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267E8F"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267E8F" w:rsidRDefault="00476E09" w:rsidP="00A62BC0">
            <w:pPr>
              <w:pStyle w:val="aa"/>
              <w:spacing w:line="23" w:lineRule="atLeast"/>
              <w:jc w:val="both"/>
              <w:rPr>
                <w:sz w:val="22"/>
                <w:szCs w:val="22"/>
              </w:rPr>
            </w:pPr>
            <w:r w:rsidRPr="00267E8F">
              <w:rPr>
                <w:sz w:val="22"/>
                <w:szCs w:val="22"/>
              </w:rPr>
              <w:t>Найменування, місцезнаходження та</w:t>
            </w:r>
            <w:r w:rsidRPr="00267E8F">
              <w:rPr>
                <w:spacing w:val="1"/>
                <w:sz w:val="22"/>
                <w:szCs w:val="22"/>
              </w:rPr>
              <w:t xml:space="preserve"> </w:t>
            </w:r>
            <w:r w:rsidRPr="00267E8F">
              <w:rPr>
                <w:sz w:val="22"/>
                <w:szCs w:val="22"/>
              </w:rPr>
              <w:t>ідентифікаційний код</w:t>
            </w:r>
            <w:r w:rsidRPr="00267E8F">
              <w:rPr>
                <w:spacing w:val="1"/>
                <w:sz w:val="22"/>
                <w:szCs w:val="22"/>
              </w:rPr>
              <w:t xml:space="preserve"> </w:t>
            </w:r>
            <w:r w:rsidRPr="00267E8F">
              <w:rPr>
                <w:sz w:val="22"/>
                <w:szCs w:val="22"/>
              </w:rPr>
              <w:t>замовника в Єдиному</w:t>
            </w:r>
            <w:r w:rsidRPr="00267E8F">
              <w:rPr>
                <w:spacing w:val="1"/>
                <w:sz w:val="22"/>
                <w:szCs w:val="22"/>
              </w:rPr>
              <w:t xml:space="preserve"> </w:t>
            </w:r>
            <w:r w:rsidRPr="00267E8F">
              <w:rPr>
                <w:sz w:val="22"/>
                <w:szCs w:val="22"/>
              </w:rPr>
              <w:t>державному реєстрі</w:t>
            </w:r>
            <w:r w:rsidRPr="00267E8F">
              <w:rPr>
                <w:spacing w:val="1"/>
                <w:sz w:val="22"/>
                <w:szCs w:val="22"/>
              </w:rPr>
              <w:t xml:space="preserve"> </w:t>
            </w:r>
            <w:r w:rsidRPr="00267E8F">
              <w:rPr>
                <w:sz w:val="22"/>
                <w:szCs w:val="22"/>
              </w:rPr>
              <w:t>юридичних осіб, фізичних</w:t>
            </w:r>
            <w:r w:rsidRPr="00267E8F">
              <w:rPr>
                <w:spacing w:val="-58"/>
                <w:sz w:val="22"/>
                <w:szCs w:val="22"/>
              </w:rPr>
              <w:t xml:space="preserve"> </w:t>
            </w:r>
            <w:r w:rsidRPr="00267E8F">
              <w:rPr>
                <w:sz w:val="22"/>
                <w:szCs w:val="22"/>
              </w:rPr>
              <w:t>осіб - підприємців та</w:t>
            </w:r>
            <w:r w:rsidRPr="00267E8F">
              <w:rPr>
                <w:spacing w:val="1"/>
                <w:sz w:val="22"/>
                <w:szCs w:val="22"/>
              </w:rPr>
              <w:t xml:space="preserve"> </w:t>
            </w:r>
            <w:r w:rsidRPr="00267E8F">
              <w:rPr>
                <w:sz w:val="22"/>
                <w:szCs w:val="22"/>
              </w:rPr>
              <w:t>громадських формувань,</w:t>
            </w:r>
            <w:r w:rsidRPr="00267E8F">
              <w:rPr>
                <w:spacing w:val="1"/>
                <w:sz w:val="22"/>
                <w:szCs w:val="22"/>
              </w:rPr>
              <w:t xml:space="preserve"> </w:t>
            </w:r>
            <w:r w:rsidRPr="00267E8F">
              <w:rPr>
                <w:sz w:val="22"/>
                <w:szCs w:val="22"/>
              </w:rPr>
              <w:t>його</w:t>
            </w:r>
            <w:r w:rsidRPr="00267E8F">
              <w:rPr>
                <w:spacing w:val="-2"/>
                <w:sz w:val="22"/>
                <w:szCs w:val="22"/>
              </w:rPr>
              <w:t xml:space="preserve"> </w:t>
            </w:r>
            <w:r w:rsidRPr="00267E8F">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476E09" w:rsidP="00A62BC0">
            <w:pPr>
              <w:pStyle w:val="TableParagraph"/>
              <w:spacing w:line="23" w:lineRule="atLeast"/>
              <w:ind w:left="0"/>
              <w:jc w:val="both"/>
              <w:rPr>
                <w:b/>
              </w:rPr>
            </w:pPr>
            <w:r w:rsidRPr="00267E8F">
              <w:rPr>
                <w:b/>
              </w:rPr>
              <w:t xml:space="preserve">Виконавчий комітет Белзької міської ради Львівської області, </w:t>
            </w:r>
          </w:p>
          <w:p w:rsidR="00476E09" w:rsidRPr="00267E8F" w:rsidRDefault="00476E09" w:rsidP="00A62BC0">
            <w:pPr>
              <w:pStyle w:val="TableParagraph"/>
              <w:spacing w:line="23" w:lineRule="atLeast"/>
              <w:ind w:left="0"/>
              <w:jc w:val="both"/>
            </w:pPr>
            <w:r w:rsidRPr="00267E8F">
              <w:t xml:space="preserve">80062, Україна, Львівська область, </w:t>
            </w:r>
            <w:r w:rsidR="00892898" w:rsidRPr="00267E8F">
              <w:t>Шептицький</w:t>
            </w:r>
            <w:r w:rsidR="00431AD0" w:rsidRPr="00267E8F">
              <w:t xml:space="preserve"> р-н., </w:t>
            </w:r>
            <w:r w:rsidRPr="00267E8F">
              <w:t>місто</w:t>
            </w:r>
            <w:r w:rsidRPr="00267E8F">
              <w:rPr>
                <w:spacing w:val="1"/>
              </w:rPr>
              <w:t xml:space="preserve"> </w:t>
            </w:r>
            <w:r w:rsidRPr="00267E8F">
              <w:t>Белз, вул.</w:t>
            </w:r>
            <w:r w:rsidRPr="00267E8F">
              <w:rPr>
                <w:spacing w:val="-1"/>
              </w:rPr>
              <w:t xml:space="preserve"> </w:t>
            </w:r>
            <w:r w:rsidRPr="00267E8F">
              <w:t>Домініканська, буд</w:t>
            </w:r>
            <w:r w:rsidRPr="00267E8F">
              <w:rPr>
                <w:spacing w:val="-1"/>
              </w:rPr>
              <w:t xml:space="preserve"> 1</w:t>
            </w:r>
            <w:r w:rsidRPr="00267E8F">
              <w:t>,</w:t>
            </w:r>
          </w:p>
          <w:p w:rsidR="00476E09" w:rsidRPr="00267E8F" w:rsidRDefault="00476E09" w:rsidP="00A62BC0">
            <w:pPr>
              <w:pStyle w:val="TableParagraph"/>
              <w:spacing w:line="23" w:lineRule="atLeast"/>
              <w:ind w:left="0"/>
              <w:jc w:val="both"/>
            </w:pPr>
            <w:r w:rsidRPr="00267E8F">
              <w:t>код</w:t>
            </w:r>
            <w:r w:rsidRPr="00267E8F">
              <w:rPr>
                <w:spacing w:val="-2"/>
              </w:rPr>
              <w:t xml:space="preserve"> </w:t>
            </w:r>
            <w:r w:rsidRPr="00267E8F">
              <w:t>за</w:t>
            </w:r>
            <w:r w:rsidRPr="00267E8F">
              <w:rPr>
                <w:spacing w:val="-2"/>
              </w:rPr>
              <w:t xml:space="preserve"> </w:t>
            </w:r>
            <w:r w:rsidRPr="00267E8F">
              <w:t>ЄДРПОУ 36739391,</w:t>
            </w:r>
          </w:p>
          <w:p w:rsidR="00267E8F" w:rsidRPr="00267E8F" w:rsidRDefault="00267E8F" w:rsidP="00267E8F">
            <w:pPr>
              <w:pStyle w:val="Standard"/>
              <w:shd w:val="clear" w:color="auto" w:fill="FFFFFF"/>
              <w:jc w:val="both"/>
              <w:rPr>
                <w:rFonts w:ascii="Times New Roman" w:eastAsia="Arial" w:hAnsi="Times New Roman" w:cs="Times New Roman"/>
                <w:b/>
                <w:bCs/>
                <w:kern w:val="0"/>
                <w:sz w:val="22"/>
                <w:szCs w:val="22"/>
                <w:shd w:val="clear" w:color="auto" w:fill="FFFFFF"/>
                <w:lang w:val="uk-UA" w:eastAsia="ar-SA" w:bidi="ar-SA"/>
              </w:rPr>
            </w:pPr>
            <w:r w:rsidRPr="00267E8F">
              <w:rPr>
                <w:rFonts w:ascii="Times New Roman" w:hAnsi="Times New Roman" w:cs="Times New Roman"/>
                <w:sz w:val="22"/>
                <w:szCs w:val="22"/>
                <w:shd w:val="clear" w:color="auto" w:fill="FFFFFF"/>
                <w:lang w:val="ru-RU"/>
              </w:rPr>
              <w:t>органи державної влади та органи місцевого самоврядування, зазначені у</w:t>
            </w:r>
            <w:r w:rsidRPr="00267E8F">
              <w:rPr>
                <w:rFonts w:ascii="Times New Roman" w:hAnsi="Times New Roman" w:cs="Times New Roman"/>
                <w:sz w:val="22"/>
                <w:szCs w:val="22"/>
                <w:shd w:val="clear" w:color="auto" w:fill="FFFFFF"/>
              </w:rPr>
              <w:t> </w:t>
            </w:r>
            <w:hyperlink r:id="rId7" w:anchor="n795" w:history="1">
              <w:r w:rsidRPr="00267E8F">
                <w:rPr>
                  <w:rStyle w:val="af0"/>
                  <w:rFonts w:ascii="Times New Roman" w:hAnsi="Times New Roman" w:cs="Times New Roman"/>
                  <w:color w:val="auto"/>
                  <w:sz w:val="22"/>
                  <w:szCs w:val="22"/>
                  <w:shd w:val="clear" w:color="auto" w:fill="FFFFFF"/>
                  <w:lang w:val="ru-RU"/>
                </w:rPr>
                <w:t>пункті 1</w:t>
              </w:r>
            </w:hyperlink>
            <w:r w:rsidRPr="00267E8F">
              <w:rPr>
                <w:rFonts w:ascii="Times New Roman" w:hAnsi="Times New Roman" w:cs="Times New Roman"/>
                <w:sz w:val="22"/>
                <w:szCs w:val="22"/>
                <w:shd w:val="clear" w:color="auto" w:fill="FFFFFF"/>
              </w:rPr>
              <w:t> </w:t>
            </w:r>
            <w:r w:rsidRPr="00267E8F">
              <w:rPr>
                <w:rFonts w:ascii="Times New Roman" w:hAnsi="Times New Roman" w:cs="Times New Roman"/>
                <w:sz w:val="22"/>
                <w:szCs w:val="22"/>
                <w:shd w:val="clear" w:color="auto" w:fill="FFFFFF"/>
                <w:lang w:val="ru-RU"/>
              </w:rPr>
              <w:t>частини першої  статті 2.</w:t>
            </w:r>
          </w:p>
          <w:p w:rsidR="00476E09" w:rsidRPr="00267E8F" w:rsidRDefault="00476E09" w:rsidP="00A62BC0">
            <w:pPr>
              <w:pStyle w:val="TableParagraph"/>
              <w:spacing w:line="23" w:lineRule="atLeast"/>
              <w:ind w:left="0"/>
              <w:jc w:val="both"/>
            </w:pPr>
          </w:p>
        </w:tc>
      </w:tr>
      <w:tr w:rsidR="00CC5DD5"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267E8F" w:rsidRDefault="00CC5DD5">
            <w:pPr>
              <w:jc w:val="center"/>
              <w:rPr>
                <w:rFonts w:ascii="Times New Roman" w:hAnsi="Times New Roman" w:cs="Times New Roman"/>
                <w:b/>
                <w:lang w:val="ru-RU" w:eastAsia="ru-RU"/>
              </w:rPr>
            </w:pPr>
            <w:r w:rsidRPr="00267E8F">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267E8F" w:rsidRPr="007062C5" w:rsidRDefault="007062C5" w:rsidP="005F2B45">
            <w:pPr>
              <w:spacing w:after="0" w:line="240" w:lineRule="auto"/>
              <w:rPr>
                <w:rFonts w:ascii="Times New Roman" w:hAnsi="Times New Roman" w:cs="Times New Roman"/>
                <w:b/>
              </w:rPr>
            </w:pPr>
            <w:r w:rsidRPr="007062C5">
              <w:rPr>
                <w:rFonts w:ascii="Times New Roman" w:hAnsi="Times New Roman" w:cs="Times New Roman"/>
                <w:b/>
                <w:color w:val="000000"/>
                <w:shd w:val="clear" w:color="auto" w:fill="FDFEFD"/>
              </w:rPr>
              <w:t>Квадрокоптер DJI Mavic 3 Pro (RC) (CP.MA.00000656.01)</w:t>
            </w:r>
          </w:p>
          <w:p w:rsidR="00CC5DD5" w:rsidRPr="00267E8F" w:rsidRDefault="00CB61CF" w:rsidP="007062C5">
            <w:pPr>
              <w:spacing w:after="0" w:line="240" w:lineRule="auto"/>
              <w:rPr>
                <w:rFonts w:ascii="Times New Roman" w:eastAsia="Times New Roman" w:hAnsi="Times New Roman" w:cs="Times New Roman"/>
                <w:b/>
              </w:rPr>
            </w:pPr>
            <w:r w:rsidRPr="00267E8F">
              <w:rPr>
                <w:rFonts w:ascii="Times New Roman" w:hAnsi="Times New Roman" w:cs="Times New Roman"/>
              </w:rPr>
              <w:t xml:space="preserve">За кодом </w:t>
            </w:r>
            <w:r w:rsidR="00BB563B" w:rsidRPr="00267E8F">
              <w:rPr>
                <w:rFonts w:ascii="Times New Roman" w:hAnsi="Times New Roman" w:cs="Times New Roman"/>
              </w:rPr>
              <w:t>ДК 021:</w:t>
            </w:r>
            <w:r w:rsidRPr="00267E8F">
              <w:rPr>
                <w:rFonts w:ascii="Times New Roman" w:hAnsi="Times New Roman" w:cs="Times New Roman"/>
              </w:rPr>
              <w:t>2015</w:t>
            </w:r>
            <w:r w:rsidR="00BB563B" w:rsidRPr="00267E8F">
              <w:rPr>
                <w:rFonts w:ascii="Times New Roman" w:hAnsi="Times New Roman" w:cs="Times New Roman"/>
              </w:rPr>
              <w:t>:</w:t>
            </w:r>
            <w:r w:rsidRPr="00267E8F">
              <w:rPr>
                <w:rFonts w:ascii="Times New Roman" w:hAnsi="Times New Roman" w:cs="Times New Roman"/>
              </w:rPr>
              <w:t xml:space="preserve"> </w:t>
            </w:r>
            <w:r w:rsidR="002E49F1" w:rsidRPr="00267E8F">
              <w:rPr>
                <w:rFonts w:ascii="Times New Roman" w:hAnsi="Times New Roman" w:cs="Times New Roman"/>
                <w:bdr w:val="none" w:sz="0" w:space="0" w:color="auto" w:frame="1"/>
                <w:shd w:val="clear" w:color="auto" w:fill="FDFEFD"/>
              </w:rPr>
              <w:t>34710000-7</w:t>
            </w:r>
            <w:r w:rsidR="002E49F1" w:rsidRPr="00267E8F">
              <w:rPr>
                <w:rFonts w:ascii="Times New Roman" w:hAnsi="Times New Roman" w:cs="Times New Roman"/>
                <w:shd w:val="clear" w:color="auto" w:fill="FDFEFD"/>
              </w:rPr>
              <w:t> - </w:t>
            </w:r>
            <w:r w:rsidR="002E49F1" w:rsidRPr="00267E8F">
              <w:rPr>
                <w:rFonts w:ascii="Times New Roman" w:hAnsi="Times New Roman" w:cs="Times New Roman"/>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rsidP="00A62BC0">
            <w:pPr>
              <w:pStyle w:val="aa"/>
              <w:spacing w:line="23" w:lineRule="atLeast"/>
              <w:jc w:val="both"/>
              <w:rPr>
                <w:b w:val="0"/>
                <w:sz w:val="22"/>
                <w:szCs w:val="22"/>
              </w:rPr>
            </w:pPr>
            <w:r w:rsidRPr="00267E8F">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267E8F" w:rsidRDefault="00892898" w:rsidP="00A62BC0">
            <w:pPr>
              <w:pStyle w:val="aa"/>
              <w:spacing w:line="23" w:lineRule="atLeast"/>
              <w:jc w:val="both"/>
              <w:rPr>
                <w:sz w:val="22"/>
                <w:szCs w:val="22"/>
                <w:shd w:val="clear" w:color="auto" w:fill="FDFEFD"/>
              </w:rPr>
            </w:pPr>
            <w:r w:rsidRPr="00267E8F">
              <w:rPr>
                <w:sz w:val="22"/>
                <w:szCs w:val="22"/>
                <w:shd w:val="clear" w:color="auto" w:fill="FDFEFD"/>
              </w:rPr>
              <w:t xml:space="preserve">Запит (ціни) пропозицій </w:t>
            </w:r>
          </w:p>
          <w:p w:rsidR="00BB563B" w:rsidRPr="00267E8F" w:rsidRDefault="00892898" w:rsidP="00A62BC0">
            <w:pPr>
              <w:pStyle w:val="aa"/>
              <w:spacing w:line="23" w:lineRule="atLeast"/>
              <w:jc w:val="both"/>
              <w:rPr>
                <w:b w:val="0"/>
                <w:sz w:val="22"/>
                <w:szCs w:val="22"/>
              </w:rPr>
            </w:pPr>
            <w:r w:rsidRPr="00267E8F">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8" w:tgtFrame="_blank" w:history="1">
              <w:r w:rsidRPr="00267E8F">
                <w:rPr>
                  <w:rStyle w:val="af0"/>
                  <w:b w:val="0"/>
                  <w:color w:val="auto"/>
                  <w:sz w:val="22"/>
                  <w:szCs w:val="22"/>
                  <w:shd w:val="clear" w:color="auto" w:fill="FFFFFF"/>
                </w:rPr>
                <w:t>№ 822</w:t>
              </w:r>
            </w:hyperlink>
            <w:r w:rsidRPr="00267E8F">
              <w:rPr>
                <w:b w:val="0"/>
                <w:sz w:val="22"/>
                <w:szCs w:val="22"/>
                <w:shd w:val="clear" w:color="auto" w:fill="FFFFFF"/>
              </w:rPr>
              <w:t> “Про затвердження Порядку формування та використання електронного каталогу”)</w:t>
            </w:r>
            <w:r w:rsidR="00BB563B" w:rsidRPr="00267E8F">
              <w:rPr>
                <w:b w:val="0"/>
                <w:sz w:val="22"/>
                <w:szCs w:val="22"/>
              </w:rPr>
              <w:t xml:space="preserve"> </w:t>
            </w:r>
          </w:p>
          <w:p w:rsidR="00476E09" w:rsidRPr="00267E8F" w:rsidRDefault="00476E09" w:rsidP="007062C5">
            <w:pPr>
              <w:pStyle w:val="aa"/>
              <w:spacing w:line="23" w:lineRule="atLeast"/>
              <w:jc w:val="both"/>
              <w:rPr>
                <w:b w:val="0"/>
                <w:sz w:val="22"/>
                <w:szCs w:val="22"/>
              </w:rPr>
            </w:pPr>
            <w:r w:rsidRPr="00267E8F">
              <w:rPr>
                <w:b w:val="0"/>
                <w:sz w:val="22"/>
                <w:szCs w:val="22"/>
              </w:rPr>
              <w:t>(</w:t>
            </w:r>
            <w:r w:rsidR="00BB563B" w:rsidRPr="00267E8F">
              <w:rPr>
                <w:b w:val="0"/>
                <w:sz w:val="22"/>
                <w:szCs w:val="22"/>
                <w:shd w:val="clear" w:color="auto" w:fill="F3F3F3"/>
              </w:rPr>
              <w:t>UA-202</w:t>
            </w:r>
            <w:r w:rsidR="00892898" w:rsidRPr="00267E8F">
              <w:rPr>
                <w:b w:val="0"/>
                <w:sz w:val="22"/>
                <w:szCs w:val="22"/>
                <w:shd w:val="clear" w:color="auto" w:fill="F3F3F3"/>
              </w:rPr>
              <w:t>5</w:t>
            </w:r>
            <w:r w:rsidR="00BB563B" w:rsidRPr="00267E8F">
              <w:rPr>
                <w:b w:val="0"/>
                <w:sz w:val="22"/>
                <w:szCs w:val="22"/>
                <w:shd w:val="clear" w:color="auto" w:fill="F3F3F3"/>
              </w:rPr>
              <w:t>-</w:t>
            </w:r>
            <w:r w:rsidR="00892898" w:rsidRPr="00267E8F">
              <w:rPr>
                <w:b w:val="0"/>
                <w:sz w:val="22"/>
                <w:szCs w:val="22"/>
                <w:shd w:val="clear" w:color="auto" w:fill="F3F3F3"/>
              </w:rPr>
              <w:t>0</w:t>
            </w:r>
            <w:r w:rsidR="007062C5">
              <w:rPr>
                <w:b w:val="0"/>
                <w:sz w:val="22"/>
                <w:szCs w:val="22"/>
                <w:shd w:val="clear" w:color="auto" w:fill="F3F3F3"/>
              </w:rPr>
              <w:t>7</w:t>
            </w:r>
            <w:r w:rsidR="00BB563B" w:rsidRPr="00267E8F">
              <w:rPr>
                <w:b w:val="0"/>
                <w:sz w:val="22"/>
                <w:szCs w:val="22"/>
                <w:shd w:val="clear" w:color="auto" w:fill="F3F3F3"/>
              </w:rPr>
              <w:t>-</w:t>
            </w:r>
            <w:r w:rsidR="00C700E4" w:rsidRPr="00267E8F">
              <w:rPr>
                <w:b w:val="0"/>
                <w:sz w:val="22"/>
                <w:szCs w:val="22"/>
                <w:shd w:val="clear" w:color="auto" w:fill="F3F3F3"/>
              </w:rPr>
              <w:t>2</w:t>
            </w:r>
            <w:r w:rsidR="007062C5">
              <w:rPr>
                <w:b w:val="0"/>
                <w:sz w:val="22"/>
                <w:szCs w:val="22"/>
                <w:shd w:val="clear" w:color="auto" w:fill="F3F3F3"/>
              </w:rPr>
              <w:t>8</w:t>
            </w:r>
            <w:r w:rsidR="00BB563B" w:rsidRPr="00267E8F">
              <w:rPr>
                <w:b w:val="0"/>
                <w:sz w:val="22"/>
                <w:szCs w:val="22"/>
                <w:shd w:val="clear" w:color="auto" w:fill="F3F3F3"/>
              </w:rPr>
              <w:t>-</w:t>
            </w:r>
            <w:r w:rsidR="007062C5">
              <w:rPr>
                <w:b w:val="0"/>
                <w:sz w:val="22"/>
                <w:szCs w:val="22"/>
                <w:shd w:val="clear" w:color="auto" w:fill="F3F3F3"/>
              </w:rPr>
              <w:t>009777</w:t>
            </w:r>
            <w:r w:rsidR="00BB563B" w:rsidRPr="00267E8F">
              <w:rPr>
                <w:b w:val="0"/>
                <w:sz w:val="22"/>
                <w:szCs w:val="22"/>
                <w:shd w:val="clear" w:color="auto" w:fill="F3F3F3"/>
              </w:rPr>
              <w:t>-a)</w:t>
            </w:r>
          </w:p>
        </w:tc>
      </w:tr>
      <w:tr w:rsidR="00476E09" w:rsidRPr="00267E8F"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267E8F" w:rsidRDefault="00476E09">
            <w:pPr>
              <w:jc w:val="center"/>
              <w:rPr>
                <w:rFonts w:ascii="Times New Roman" w:hAnsi="Times New Roman" w:cs="Times New Roman"/>
                <w:b/>
                <w:shd w:val="clear" w:color="auto" w:fill="FFFFFF"/>
              </w:rPr>
            </w:pPr>
            <w:r w:rsidRPr="00267E8F">
              <w:rPr>
                <w:rFonts w:ascii="Times New Roman" w:hAnsi="Times New Roman" w:cs="Times New Roman"/>
                <w:b/>
              </w:rPr>
              <w:t xml:space="preserve">Обґрунтування </w:t>
            </w:r>
            <w:r w:rsidRPr="00267E8F">
              <w:rPr>
                <w:rFonts w:ascii="Times New Roman" w:hAnsi="Times New Roman" w:cs="Times New Roman"/>
                <w:b/>
                <w:shd w:val="clear" w:color="auto" w:fill="FFFFFF"/>
              </w:rPr>
              <w:t>розміру бюджетного призначення</w:t>
            </w:r>
          </w:p>
          <w:p w:rsidR="00476E09" w:rsidRPr="00267E8F"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267E8F" w:rsidRDefault="007062C5" w:rsidP="00BB563B">
            <w:pPr>
              <w:pStyle w:val="aa"/>
              <w:spacing w:line="23" w:lineRule="atLeast"/>
              <w:jc w:val="both"/>
              <w:rPr>
                <w:b w:val="0"/>
                <w:sz w:val="22"/>
                <w:szCs w:val="22"/>
                <w:lang w:eastAsia="uk-UA"/>
              </w:rPr>
            </w:pPr>
            <w:r>
              <w:rPr>
                <w:b w:val="0"/>
                <w:sz w:val="22"/>
                <w:szCs w:val="22"/>
                <w:lang w:eastAsia="uk-UA"/>
              </w:rPr>
              <w:t>185 384,86</w:t>
            </w:r>
            <w:r w:rsidR="00476E09" w:rsidRPr="00267E8F">
              <w:rPr>
                <w:b w:val="0"/>
                <w:sz w:val="22"/>
                <w:szCs w:val="22"/>
                <w:lang w:eastAsia="uk-UA"/>
              </w:rPr>
              <w:t xml:space="preserve"> грн.</w:t>
            </w:r>
            <w:r w:rsidR="00671B02" w:rsidRPr="00267E8F">
              <w:rPr>
                <w:b w:val="0"/>
                <w:sz w:val="22"/>
                <w:szCs w:val="22"/>
                <w:lang w:eastAsia="uk-UA"/>
              </w:rPr>
              <w:t>,</w:t>
            </w:r>
            <w:r w:rsidR="00476E09" w:rsidRPr="00267E8F">
              <w:rPr>
                <w:b w:val="0"/>
                <w:sz w:val="22"/>
                <w:szCs w:val="22"/>
                <w:lang w:eastAsia="uk-UA"/>
              </w:rPr>
              <w:t xml:space="preserve"> </w:t>
            </w:r>
            <w:r w:rsidR="00671B02" w:rsidRPr="00267E8F">
              <w:rPr>
                <w:b w:val="0"/>
                <w:spacing w:val="7"/>
                <w:sz w:val="22"/>
                <w:szCs w:val="22"/>
                <w:shd w:val="clear" w:color="auto" w:fill="FFFFFF"/>
              </w:rPr>
              <w:t>сформований з урахуванням очікуваної вартості закупівлі</w:t>
            </w:r>
            <w:r w:rsidR="00476E09" w:rsidRPr="00267E8F">
              <w:rPr>
                <w:b w:val="0"/>
                <w:sz w:val="22"/>
                <w:szCs w:val="22"/>
                <w:lang w:eastAsia="uk-UA"/>
              </w:rPr>
              <w:t>.</w:t>
            </w:r>
          </w:p>
          <w:p w:rsidR="00671B02" w:rsidRPr="00267E8F" w:rsidRDefault="00671B02" w:rsidP="00671B02">
            <w:pPr>
              <w:pStyle w:val="aa"/>
              <w:spacing w:line="23" w:lineRule="atLeast"/>
              <w:jc w:val="both"/>
              <w:rPr>
                <w:b w:val="0"/>
                <w:iCs/>
                <w:spacing w:val="7"/>
                <w:sz w:val="22"/>
                <w:szCs w:val="22"/>
                <w:shd w:val="clear" w:color="auto" w:fill="FFFFFF"/>
              </w:rPr>
            </w:pPr>
            <w:r w:rsidRPr="00267E8F">
              <w:rPr>
                <w:b w:val="0"/>
                <w:iCs/>
                <w:spacing w:val="7"/>
                <w:sz w:val="22"/>
                <w:szCs w:val="22"/>
                <w:shd w:val="clear" w:color="auto" w:fill="FFFFFF"/>
              </w:rPr>
              <w:t>Закупівля здійснюється відповідно до «</w:t>
            </w:r>
            <w:r w:rsidRPr="00267E8F">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267E8F">
              <w:rPr>
                <w:b w:val="0"/>
                <w:sz w:val="22"/>
                <w:szCs w:val="22"/>
              </w:rPr>
              <w:t>5</w:t>
            </w:r>
            <w:r w:rsidRPr="00267E8F">
              <w:rPr>
                <w:b w:val="0"/>
                <w:sz w:val="22"/>
                <w:szCs w:val="22"/>
              </w:rPr>
              <w:t xml:space="preserve"> рік»</w:t>
            </w:r>
            <w:r w:rsidRPr="00267E8F">
              <w:rPr>
                <w:b w:val="0"/>
                <w:iCs/>
                <w:spacing w:val="7"/>
                <w:sz w:val="22"/>
                <w:szCs w:val="22"/>
                <w:shd w:val="clear" w:color="auto" w:fill="FFFFFF"/>
              </w:rPr>
              <w:t>, затвердженої рішенням сесії Белзької  міськ</w:t>
            </w:r>
            <w:r w:rsidR="00B9168A" w:rsidRPr="00267E8F">
              <w:rPr>
                <w:b w:val="0"/>
                <w:iCs/>
                <w:spacing w:val="7"/>
                <w:sz w:val="22"/>
                <w:szCs w:val="22"/>
                <w:shd w:val="clear" w:color="auto" w:fill="FFFFFF"/>
              </w:rPr>
              <w:t>ої ради Львівської області від 18.12.2024</w:t>
            </w:r>
            <w:r w:rsidRPr="00267E8F">
              <w:rPr>
                <w:b w:val="0"/>
                <w:iCs/>
                <w:spacing w:val="7"/>
                <w:sz w:val="22"/>
                <w:szCs w:val="22"/>
                <w:shd w:val="clear" w:color="auto" w:fill="FFFFFF"/>
              </w:rPr>
              <w:t>р. №</w:t>
            </w:r>
            <w:r w:rsidR="00B9168A" w:rsidRPr="00267E8F">
              <w:rPr>
                <w:b w:val="0"/>
                <w:iCs/>
                <w:spacing w:val="7"/>
                <w:sz w:val="22"/>
                <w:szCs w:val="22"/>
                <w:shd w:val="clear" w:color="auto" w:fill="FFFFFF"/>
              </w:rPr>
              <w:t>1714</w:t>
            </w:r>
            <w:r w:rsidR="00267E8F" w:rsidRPr="00267E8F">
              <w:rPr>
                <w:b w:val="0"/>
                <w:iCs/>
                <w:spacing w:val="7"/>
                <w:sz w:val="22"/>
                <w:szCs w:val="22"/>
                <w:shd w:val="clear" w:color="auto" w:fill="FFFFFF"/>
              </w:rPr>
              <w:t>,</w:t>
            </w:r>
            <w:r w:rsidR="00431AD0" w:rsidRPr="00267E8F">
              <w:rPr>
                <w:b w:val="0"/>
                <w:iCs/>
                <w:spacing w:val="7"/>
                <w:sz w:val="22"/>
                <w:szCs w:val="22"/>
                <w:shd w:val="clear" w:color="auto" w:fill="FFFFFF"/>
              </w:rPr>
              <w:t xml:space="preserve"> для </w:t>
            </w:r>
            <w:r w:rsidR="00431AD0" w:rsidRPr="00267E8F">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67E8F" w:rsidRDefault="00671B02" w:rsidP="00671B02">
            <w:pPr>
              <w:pStyle w:val="aa"/>
              <w:spacing w:line="23" w:lineRule="atLeast"/>
              <w:jc w:val="both"/>
              <w:rPr>
                <w:b w:val="0"/>
                <w:sz w:val="22"/>
                <w:szCs w:val="22"/>
                <w:lang w:val="ru-RU"/>
              </w:rPr>
            </w:pPr>
            <w:r w:rsidRPr="00267E8F">
              <w:rPr>
                <w:b w:val="0"/>
                <w:spacing w:val="7"/>
                <w:sz w:val="22"/>
                <w:szCs w:val="22"/>
                <w:shd w:val="clear" w:color="auto" w:fill="FFFFFF"/>
              </w:rPr>
              <w:t>Джерело фінансування – кошти місцевого бюджету.</w:t>
            </w:r>
          </w:p>
        </w:tc>
      </w:tr>
      <w:tr w:rsidR="00CC5DD5" w:rsidRPr="00267E8F"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rsidP="004F4752">
            <w:pPr>
              <w:pStyle w:val="newsdetailcardtext"/>
              <w:shd w:val="clear" w:color="auto" w:fill="FFFFFF"/>
              <w:spacing w:line="276" w:lineRule="auto"/>
              <w:jc w:val="both"/>
              <w:rPr>
                <w:sz w:val="22"/>
                <w:szCs w:val="22"/>
              </w:rPr>
            </w:pPr>
            <w:r w:rsidRPr="00267E8F">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267E8F">
              <w:rPr>
                <w:sz w:val="22"/>
                <w:szCs w:val="22"/>
              </w:rPr>
              <w:t xml:space="preserve">. А також </w:t>
            </w:r>
            <w:r w:rsidR="004F4752" w:rsidRPr="00267E8F">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267E8F">
              <w:rPr>
                <w:sz w:val="22"/>
                <w:szCs w:val="22"/>
              </w:rPr>
              <w:t xml:space="preserve">для </w:t>
            </w:r>
            <w:r w:rsidR="00BB563B" w:rsidRPr="00267E8F">
              <w:rPr>
                <w:sz w:val="22"/>
                <w:szCs w:val="22"/>
                <w:lang w:eastAsia="ru-RU"/>
              </w:rPr>
              <w:t>підвищення обороноздатності України</w:t>
            </w:r>
            <w:r w:rsidR="009B1704" w:rsidRPr="00267E8F">
              <w:rPr>
                <w:sz w:val="22"/>
                <w:szCs w:val="22"/>
              </w:rPr>
              <w:t>.</w:t>
            </w:r>
          </w:p>
        </w:tc>
      </w:tr>
      <w:tr w:rsidR="00CC5DD5" w:rsidRPr="00267E8F"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267E8F" w:rsidRDefault="00CC5DD5">
            <w:pPr>
              <w:pStyle w:val="a8"/>
              <w:spacing w:before="0" w:beforeAutospacing="0" w:after="0" w:afterAutospacing="0" w:line="216" w:lineRule="atLeast"/>
              <w:jc w:val="center"/>
              <w:rPr>
                <w:rFonts w:ascii="Times New Roman" w:hAnsi="Times New Roman" w:cs="Times New Roman"/>
                <w:b/>
                <w:sz w:val="22"/>
                <w:szCs w:val="22"/>
              </w:rPr>
            </w:pPr>
            <w:r w:rsidRPr="00267E8F">
              <w:rPr>
                <w:rFonts w:ascii="Times New Roman" w:hAnsi="Times New Roman" w:cs="Times New Roman"/>
                <w:b/>
                <w:sz w:val="22"/>
                <w:szCs w:val="22"/>
              </w:rPr>
              <w:t>Обґрунтування</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rPr>
              <w:t>очікуваної</w:t>
            </w:r>
            <w:r w:rsidR="00476E09" w:rsidRPr="00267E8F">
              <w:rPr>
                <w:rFonts w:ascii="Times New Roman" w:hAnsi="Times New Roman" w:cs="Times New Roman"/>
                <w:b/>
                <w:sz w:val="22"/>
                <w:szCs w:val="22"/>
              </w:rPr>
              <w:t xml:space="preserve"> </w:t>
            </w:r>
            <w:r w:rsidRPr="00267E8F">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267E8F">
              <w:rPr>
                <w:sz w:val="22"/>
                <w:szCs w:val="22"/>
              </w:rPr>
              <w:t xml:space="preserve"> (зі змінами)</w:t>
            </w:r>
            <w:r w:rsidRPr="00267E8F">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267E8F">
              <w:rPr>
                <w:sz w:val="22"/>
                <w:szCs w:val="22"/>
              </w:rPr>
              <w:t>.</w:t>
            </w:r>
            <w:r w:rsidRPr="00267E8F">
              <w:rPr>
                <w:sz w:val="22"/>
                <w:szCs w:val="22"/>
              </w:rPr>
              <w:t xml:space="preserve">  Основними джерелами інформації для визначення очікуваної вартості брали до уваги: </w:t>
            </w:r>
          </w:p>
          <w:p w:rsidR="00CC5DD5" w:rsidRPr="00267E8F" w:rsidRDefault="00CC5DD5">
            <w:pPr>
              <w:pStyle w:val="newsdetailcardtext"/>
              <w:shd w:val="clear" w:color="auto" w:fill="FFFFFF"/>
              <w:spacing w:before="0" w:beforeAutospacing="0" w:after="0" w:afterAutospacing="0"/>
              <w:jc w:val="both"/>
              <w:rPr>
                <w:sz w:val="22"/>
                <w:szCs w:val="22"/>
              </w:rPr>
            </w:pPr>
            <w:r w:rsidRPr="00267E8F">
              <w:rPr>
                <w:sz w:val="22"/>
                <w:szCs w:val="22"/>
              </w:rPr>
              <w:t xml:space="preserve">1.  Інтернет ресурси. </w:t>
            </w:r>
          </w:p>
          <w:p w:rsidR="00CC5DD5" w:rsidRPr="00267E8F" w:rsidRDefault="00CC5DD5" w:rsidP="00082166">
            <w:pPr>
              <w:pStyle w:val="newsdetailcardtext"/>
              <w:shd w:val="clear" w:color="auto" w:fill="FFFFFF"/>
              <w:spacing w:before="0" w:beforeAutospacing="0" w:after="0" w:afterAutospacing="0"/>
              <w:jc w:val="both"/>
              <w:rPr>
                <w:sz w:val="22"/>
                <w:szCs w:val="22"/>
              </w:rPr>
            </w:pPr>
            <w:r w:rsidRPr="00267E8F">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9"/>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43" w:rsidRDefault="00501843">
      <w:pPr>
        <w:spacing w:after="0" w:line="240" w:lineRule="auto"/>
      </w:pPr>
      <w:r>
        <w:separator/>
      </w:r>
    </w:p>
  </w:endnote>
  <w:endnote w:type="continuationSeparator" w:id="1">
    <w:p w:rsidR="00501843" w:rsidRDefault="00501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922089">
        <w:pPr>
          <w:pStyle w:val="1"/>
          <w:jc w:val="right"/>
        </w:pPr>
        <w:r>
          <w:fldChar w:fldCharType="begin"/>
        </w:r>
        <w:r w:rsidR="009C0234">
          <w:instrText>PAGE   \* MERGEFORMAT</w:instrText>
        </w:r>
        <w:r>
          <w:fldChar w:fldCharType="separate"/>
        </w:r>
        <w:r w:rsidR="007062C5">
          <w:rPr>
            <w:noProof/>
          </w:rPr>
          <w:t>1</w:t>
        </w:r>
        <w:r>
          <w:fldChar w:fldCharType="end"/>
        </w:r>
      </w:p>
    </w:sdtContent>
  </w:sdt>
  <w:p w:rsidR="00116357" w:rsidRDefault="00501843">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43" w:rsidRDefault="00501843">
      <w:pPr>
        <w:spacing w:after="0" w:line="240" w:lineRule="auto"/>
      </w:pPr>
      <w:r>
        <w:separator/>
      </w:r>
    </w:p>
  </w:footnote>
  <w:footnote w:type="continuationSeparator" w:id="1">
    <w:p w:rsidR="00501843" w:rsidRDefault="00501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25DD4"/>
    <w:rsid w:val="0023410C"/>
    <w:rsid w:val="00255C60"/>
    <w:rsid w:val="00267E8F"/>
    <w:rsid w:val="002715A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01843"/>
    <w:rsid w:val="005403CC"/>
    <w:rsid w:val="00555010"/>
    <w:rsid w:val="005667B8"/>
    <w:rsid w:val="00574AF2"/>
    <w:rsid w:val="00576845"/>
    <w:rsid w:val="005C5827"/>
    <w:rsid w:val="005F2B45"/>
    <w:rsid w:val="00602FC2"/>
    <w:rsid w:val="00671B02"/>
    <w:rsid w:val="007062C5"/>
    <w:rsid w:val="007323D0"/>
    <w:rsid w:val="007C2DE3"/>
    <w:rsid w:val="007E017E"/>
    <w:rsid w:val="008111E6"/>
    <w:rsid w:val="00833C71"/>
    <w:rsid w:val="00883E52"/>
    <w:rsid w:val="00892898"/>
    <w:rsid w:val="00901A15"/>
    <w:rsid w:val="00905FF7"/>
    <w:rsid w:val="00922089"/>
    <w:rsid w:val="009855E9"/>
    <w:rsid w:val="009B03C2"/>
    <w:rsid w:val="009B1704"/>
    <w:rsid w:val="009B4668"/>
    <w:rsid w:val="009C0234"/>
    <w:rsid w:val="009C6363"/>
    <w:rsid w:val="009C6A6F"/>
    <w:rsid w:val="00A35B15"/>
    <w:rsid w:val="00A63B04"/>
    <w:rsid w:val="00AA4BBF"/>
    <w:rsid w:val="00AF45D2"/>
    <w:rsid w:val="00AF7D2A"/>
    <w:rsid w:val="00B02262"/>
    <w:rsid w:val="00B05700"/>
    <w:rsid w:val="00B670C0"/>
    <w:rsid w:val="00B81C01"/>
    <w:rsid w:val="00B9168A"/>
    <w:rsid w:val="00B94A0A"/>
    <w:rsid w:val="00BA2BB5"/>
    <w:rsid w:val="00BB563B"/>
    <w:rsid w:val="00BB6AC3"/>
    <w:rsid w:val="00BF3B83"/>
    <w:rsid w:val="00C053D5"/>
    <w:rsid w:val="00C25DFF"/>
    <w:rsid w:val="00C700E4"/>
    <w:rsid w:val="00CB0BA4"/>
    <w:rsid w:val="00CB1047"/>
    <w:rsid w:val="00CB61CF"/>
    <w:rsid w:val="00CC5DD5"/>
    <w:rsid w:val="00D02AC8"/>
    <w:rsid w:val="00D02F49"/>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92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2163</Words>
  <Characters>1233</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2025-07-28T14:00:00Z</cp:lastPrinted>
  <dcterms:created xsi:type="dcterms:W3CDTF">2025-07-28T14:01:00Z</dcterms:created>
  <dcterms:modified xsi:type="dcterms:W3CDTF">2025-07-28T14:01:00Z</dcterms:modified>
</cp:coreProperties>
</file>