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B62" w:rsidRDefault="00413B62" w:rsidP="00413B62">
      <w:pPr>
        <w:ind w:left="4956" w:firstLine="708"/>
        <w:rPr>
          <w:bCs/>
        </w:rPr>
      </w:pPr>
      <w:r>
        <w:rPr>
          <w:bCs/>
        </w:rPr>
        <w:t>ЗАТВЕРДЖЕНО</w:t>
      </w:r>
    </w:p>
    <w:p w:rsidR="00413B62" w:rsidRDefault="00413B62" w:rsidP="00413B62">
      <w:pPr>
        <w:ind w:left="4956"/>
        <w:rPr>
          <w:bCs/>
        </w:rPr>
      </w:pPr>
      <w:r>
        <w:rPr>
          <w:bCs/>
        </w:rPr>
        <w:t>Рішення</w:t>
      </w:r>
      <w:r w:rsidR="0057348D">
        <w:rPr>
          <w:bCs/>
        </w:rPr>
        <w:t>м</w:t>
      </w:r>
      <w:r>
        <w:rPr>
          <w:bCs/>
        </w:rPr>
        <w:t xml:space="preserve"> виконавчого комітету</w:t>
      </w:r>
      <w:r w:rsidRPr="002C4467">
        <w:rPr>
          <w:bCs/>
        </w:rPr>
        <w:t xml:space="preserve"> </w:t>
      </w:r>
      <w:r>
        <w:rPr>
          <w:bCs/>
        </w:rPr>
        <w:t xml:space="preserve">    Белзької міської ради</w:t>
      </w:r>
      <w:r w:rsidR="0057348D">
        <w:rPr>
          <w:bCs/>
        </w:rPr>
        <w:t xml:space="preserve"> Львівської області</w:t>
      </w:r>
    </w:p>
    <w:p w:rsidR="0057348D" w:rsidRDefault="00413B62" w:rsidP="00413B62">
      <w:pPr>
        <w:tabs>
          <w:tab w:val="left" w:pos="-5940"/>
        </w:tabs>
        <w:spacing w:line="360" w:lineRule="auto"/>
        <w:ind w:right="-284"/>
        <w:jc w:val="center"/>
        <w:rPr>
          <w:bCs/>
        </w:rPr>
      </w:pPr>
      <w:r>
        <w:rPr>
          <w:bCs/>
        </w:rPr>
        <w:tab/>
      </w:r>
      <w:r>
        <w:rPr>
          <w:bCs/>
        </w:rPr>
        <w:tab/>
      </w:r>
      <w:r>
        <w:rPr>
          <w:bCs/>
        </w:rPr>
        <w:tab/>
      </w:r>
      <w:r>
        <w:rPr>
          <w:bCs/>
        </w:rPr>
        <w:tab/>
      </w:r>
      <w:r>
        <w:rPr>
          <w:bCs/>
        </w:rPr>
        <w:tab/>
      </w:r>
      <w:r>
        <w:rPr>
          <w:bCs/>
        </w:rPr>
        <w:tab/>
        <w:t xml:space="preserve">    </w:t>
      </w:r>
      <w:r w:rsidR="000C0399">
        <w:rPr>
          <w:bCs/>
        </w:rPr>
        <w:t xml:space="preserve"> </w:t>
      </w:r>
      <w:r>
        <w:rPr>
          <w:bCs/>
        </w:rPr>
        <w:t xml:space="preserve">від </w:t>
      </w:r>
      <w:r w:rsidR="0057348D">
        <w:rPr>
          <w:bCs/>
        </w:rPr>
        <w:t xml:space="preserve">24  листопада </w:t>
      </w:r>
      <w:r w:rsidRPr="002C4467">
        <w:rPr>
          <w:bCs/>
        </w:rPr>
        <w:t>20</w:t>
      </w:r>
      <w:r>
        <w:rPr>
          <w:bCs/>
        </w:rPr>
        <w:t>22</w:t>
      </w:r>
      <w:r w:rsidRPr="002C4467">
        <w:rPr>
          <w:bCs/>
        </w:rPr>
        <w:t>р.</w:t>
      </w:r>
      <w:r w:rsidR="0057348D">
        <w:rPr>
          <w:bCs/>
        </w:rPr>
        <w:t xml:space="preserve"> №82</w:t>
      </w:r>
    </w:p>
    <w:p w:rsidR="0057348D" w:rsidRDefault="0057348D" w:rsidP="0057348D">
      <w:pPr>
        <w:tabs>
          <w:tab w:val="left" w:pos="-5940"/>
        </w:tabs>
        <w:spacing w:line="360" w:lineRule="auto"/>
        <w:ind w:right="-284"/>
        <w:jc w:val="center"/>
        <w:rPr>
          <w:bCs/>
        </w:rPr>
      </w:pPr>
      <w:r>
        <w:rPr>
          <w:bCs/>
        </w:rPr>
        <w:t xml:space="preserve">                           Міський голова</w:t>
      </w:r>
    </w:p>
    <w:p w:rsidR="00112D7D" w:rsidRDefault="0057348D" w:rsidP="0057348D">
      <w:pPr>
        <w:tabs>
          <w:tab w:val="left" w:pos="-5940"/>
        </w:tabs>
        <w:spacing w:line="360" w:lineRule="auto"/>
        <w:ind w:right="-284"/>
        <w:jc w:val="right"/>
        <w:rPr>
          <w:rFonts w:cs="Tahoma"/>
          <w:b/>
          <w:bCs/>
          <w:lang w:bidi="ar-SA"/>
        </w:rPr>
      </w:pPr>
      <w:r>
        <w:rPr>
          <w:bCs/>
        </w:rPr>
        <w:t xml:space="preserve"> __________________ Оксана БЕРЕЗА</w:t>
      </w:r>
      <w:r w:rsidR="00112D7D">
        <w:rPr>
          <w:rFonts w:cs="Tahoma"/>
          <w:b/>
          <w:bCs/>
          <w:lang w:bidi="ar-SA"/>
        </w:rPr>
        <w:t xml:space="preserve"> </w:t>
      </w:r>
    </w:p>
    <w:p w:rsidR="00112D7D" w:rsidRDefault="00112D7D" w:rsidP="00112D7D">
      <w:pPr>
        <w:rPr>
          <w:sz w:val="24"/>
          <w:szCs w:val="24"/>
          <w:lang w:eastAsia="ru-RU" w:bidi="ar-SA"/>
        </w:rPr>
      </w:pPr>
    </w:p>
    <w:p w:rsidR="001A1758" w:rsidRDefault="001A1758" w:rsidP="00112D7D">
      <w:pPr>
        <w:rPr>
          <w:sz w:val="24"/>
          <w:szCs w:val="24"/>
          <w:lang w:eastAsia="ru-RU" w:bidi="ar-SA"/>
        </w:rPr>
      </w:pPr>
    </w:p>
    <w:p w:rsidR="00112D7D" w:rsidRDefault="00112D7D" w:rsidP="00112D7D">
      <w:pPr>
        <w:shd w:val="clear" w:color="auto" w:fill="FFFFFF"/>
        <w:jc w:val="center"/>
        <w:rPr>
          <w:sz w:val="24"/>
          <w:szCs w:val="24"/>
          <w:lang w:eastAsia="ru-RU" w:bidi="ar-SA"/>
        </w:rPr>
      </w:pPr>
      <w:r>
        <w:rPr>
          <w:b/>
          <w:szCs w:val="24"/>
          <w:lang w:eastAsia="ru-RU" w:bidi="ar-SA"/>
        </w:rPr>
        <w:t>ІНСТРУКЦІЯ З ДІЛОВОДСТВА</w:t>
      </w:r>
    </w:p>
    <w:p w:rsidR="00112D7D" w:rsidRDefault="00112D7D" w:rsidP="00112D7D">
      <w:pPr>
        <w:jc w:val="center"/>
        <w:rPr>
          <w:rFonts w:cs="Tahoma"/>
          <w:sz w:val="24"/>
          <w:szCs w:val="24"/>
          <w:lang w:bidi="ar-SA"/>
        </w:rPr>
      </w:pPr>
      <w:bookmarkStart w:id="0" w:name="_GoBack"/>
      <w:r>
        <w:rPr>
          <w:rFonts w:cs="Tahoma"/>
          <w:b/>
          <w:szCs w:val="24"/>
          <w:lang w:bidi="ar-SA"/>
        </w:rPr>
        <w:t xml:space="preserve">у </w:t>
      </w:r>
      <w:r w:rsidR="00921945">
        <w:rPr>
          <w:rFonts w:cs="Tahoma"/>
          <w:b/>
          <w:szCs w:val="24"/>
          <w:lang w:bidi="ar-SA"/>
        </w:rPr>
        <w:t>виконавчому комітеті Белзької міської</w:t>
      </w:r>
      <w:r>
        <w:rPr>
          <w:rFonts w:cs="Tahoma"/>
          <w:b/>
          <w:szCs w:val="24"/>
          <w:lang w:bidi="ar-SA"/>
        </w:rPr>
        <w:t xml:space="preserve"> рад</w:t>
      </w:r>
      <w:r w:rsidR="00921945">
        <w:rPr>
          <w:rFonts w:cs="Tahoma"/>
          <w:b/>
          <w:szCs w:val="24"/>
          <w:lang w:bidi="ar-SA"/>
        </w:rPr>
        <w:t>и</w:t>
      </w:r>
      <w:r w:rsidR="0057348D">
        <w:rPr>
          <w:rFonts w:cs="Tahoma"/>
          <w:b/>
          <w:szCs w:val="24"/>
          <w:lang w:bidi="ar-SA"/>
        </w:rPr>
        <w:t xml:space="preserve"> Львівської області</w:t>
      </w:r>
      <w:bookmarkEnd w:id="0"/>
    </w:p>
    <w:p w:rsidR="00112D7D" w:rsidRDefault="00112D7D" w:rsidP="00112D7D">
      <w:pPr>
        <w:shd w:val="clear" w:color="auto" w:fill="FFFFFF"/>
        <w:jc w:val="center"/>
        <w:rPr>
          <w:rFonts w:cs="Tahoma"/>
          <w:lang w:bidi="ar-SA"/>
        </w:rPr>
      </w:pPr>
    </w:p>
    <w:p w:rsidR="00112D7D" w:rsidRDefault="00112D7D" w:rsidP="00112D7D">
      <w:pPr>
        <w:shd w:val="clear" w:color="auto" w:fill="FFFFFF"/>
        <w:jc w:val="center"/>
        <w:rPr>
          <w:rFonts w:cs="Tahoma"/>
          <w:sz w:val="24"/>
          <w:szCs w:val="24"/>
          <w:lang w:bidi="ar-SA"/>
        </w:rPr>
      </w:pPr>
      <w:r>
        <w:rPr>
          <w:rFonts w:cs="Tahoma"/>
          <w:b/>
          <w:szCs w:val="24"/>
          <w:lang w:bidi="ar-SA"/>
        </w:rPr>
        <w:t xml:space="preserve">І. Загальні положення </w:t>
      </w:r>
    </w:p>
    <w:p w:rsidR="00112D7D" w:rsidRDefault="00112D7D" w:rsidP="00112D7D">
      <w:pPr>
        <w:shd w:val="clear" w:color="auto" w:fill="FFFFFF"/>
        <w:jc w:val="center"/>
        <w:rPr>
          <w:rFonts w:cs="Tahoma"/>
          <w:b/>
          <w:bCs/>
          <w:lang w:bidi="ar-SA"/>
        </w:rPr>
      </w:pPr>
    </w:p>
    <w:p w:rsidR="00112D7D" w:rsidRDefault="00112D7D" w:rsidP="00112D7D">
      <w:pPr>
        <w:pStyle w:val="3f3f3f3f3f3f3f3f3f3f3f3f3f3f3f3f3f3f3f3f3f3f2"/>
        <w:tabs>
          <w:tab w:val="left" w:pos="1051"/>
        </w:tabs>
        <w:spacing w:before="0"/>
        <w:rPr>
          <w:szCs w:val="28"/>
        </w:rPr>
      </w:pPr>
      <w:r>
        <w:rPr>
          <w:szCs w:val="28"/>
        </w:rPr>
        <w:t xml:space="preserve">1. Інструкція з діловодства </w:t>
      </w:r>
      <w:r w:rsidR="0057348D" w:rsidRPr="0057348D">
        <w:rPr>
          <w:szCs w:val="28"/>
        </w:rPr>
        <w:t>у виконавчому комітеті Белзької міської ради Львівської області</w:t>
      </w:r>
      <w:r w:rsidR="0057348D">
        <w:rPr>
          <w:szCs w:val="28"/>
        </w:rPr>
        <w:t xml:space="preserve"> </w:t>
      </w:r>
      <w:r>
        <w:rPr>
          <w:szCs w:val="28"/>
        </w:rPr>
        <w:t>(далі – Інструкція) встановлює єдині правила та вимоги до документування управлінської інформації та організації роботи з документами незалежно від способу фіксації та відтворення інформації, яка міститься в документах, включаючи їх підготовку, реєстрацію, облік і контроль за виконанням.</w:t>
      </w:r>
    </w:p>
    <w:p w:rsidR="00112D7D" w:rsidRDefault="00112D7D" w:rsidP="00112D7D">
      <w:pPr>
        <w:pStyle w:val="3f3f3f3f3f3f3f3f3f3f3f3f3f3f3f3f3f3f3f3f3f3f3"/>
        <w:ind w:right="0" w:firstLine="709"/>
        <w:rPr>
          <w:szCs w:val="28"/>
        </w:rPr>
      </w:pPr>
      <w:r>
        <w:rPr>
          <w:szCs w:val="28"/>
        </w:rPr>
        <w:t xml:space="preserve">2. Положення цієї Інструкції поширюються на всі документи, що містять відкриту інформацію.  </w:t>
      </w:r>
    </w:p>
    <w:p w:rsidR="00112D7D" w:rsidRDefault="00112D7D" w:rsidP="00112D7D">
      <w:pPr>
        <w:pStyle w:val="3f3f3f3f3f3f3f3f3f3f3f3f3f3f3f3f3f3f3f3f3f3f3"/>
      </w:pPr>
      <w:r>
        <w:t>Порядок організації роботи з документами, що містять інформацію з обмеженим доступом, державну таємницю, здійснення діловодства за зверненнями громадян визначаються окреми</w:t>
      </w:r>
      <w:r w:rsidR="004A6FFE">
        <w:t>ми нормативно-правовими актами.</w:t>
      </w:r>
    </w:p>
    <w:p w:rsidR="00112D7D" w:rsidRDefault="00112D7D" w:rsidP="00112D7D">
      <w:pPr>
        <w:shd w:val="clear" w:color="auto" w:fill="FFFFFF"/>
        <w:tabs>
          <w:tab w:val="left" w:pos="1051"/>
        </w:tabs>
        <w:ind w:firstLine="709"/>
        <w:jc w:val="both"/>
        <w:rPr>
          <w:rFonts w:cs="Tahoma"/>
          <w:lang w:bidi="ar-SA"/>
        </w:rPr>
      </w:pPr>
      <w:r>
        <w:rPr>
          <w:rFonts w:cs="Tahoma"/>
          <w:lang w:bidi="ar-SA"/>
        </w:rPr>
        <w:t>3. Дотримання вимог цієї Інструкції обов’язкове для всіх працівників виконавчого</w:t>
      </w:r>
      <w:r w:rsidR="0057348D">
        <w:rPr>
          <w:rFonts w:cs="Tahoma"/>
          <w:lang w:bidi="ar-SA"/>
        </w:rPr>
        <w:t xml:space="preserve"> комітету Белзької міської ради Львівської області.</w:t>
      </w:r>
    </w:p>
    <w:p w:rsidR="00112D7D" w:rsidRDefault="00112D7D" w:rsidP="00112D7D">
      <w:pPr>
        <w:shd w:val="clear" w:color="auto" w:fill="FFFFFF"/>
        <w:tabs>
          <w:tab w:val="left" w:pos="1188"/>
        </w:tabs>
        <w:ind w:firstLine="709"/>
        <w:jc w:val="both"/>
        <w:rPr>
          <w:rFonts w:cs="Tahoma"/>
          <w:lang w:bidi="ar-SA"/>
        </w:rPr>
      </w:pPr>
      <w:r>
        <w:rPr>
          <w:rFonts w:cs="Tahoma"/>
          <w:lang w:bidi="ar-SA"/>
        </w:rPr>
        <w:t>4. Відповідальність за організацію діловодства та контроль за неухильним додержанням вимог цієї Інструкції покладається на начальників відділів виконавчого комітету міської ради.</w:t>
      </w:r>
    </w:p>
    <w:p w:rsidR="00112D7D" w:rsidRDefault="00112D7D" w:rsidP="00112D7D">
      <w:pPr>
        <w:tabs>
          <w:tab w:val="left" w:pos="1134"/>
        </w:tabs>
        <w:autoSpaceDE w:val="0"/>
        <w:ind w:firstLine="709"/>
        <w:jc w:val="both"/>
        <w:rPr>
          <w:rFonts w:cs="Tahoma"/>
          <w:lang w:bidi="ar-SA"/>
        </w:rPr>
      </w:pPr>
      <w:r>
        <w:rPr>
          <w:rFonts w:cs="Tahoma"/>
          <w:lang w:bidi="ar-SA"/>
        </w:rPr>
        <w:t>За зміст, якість підготовки та оформлення на належному рівні документів, що розробляються на виконання завдань, визначених у законах України, постановах Верховної Ради України, актах та дорученнях Президента України, актах Кабінету Міністрів України, дорученнях Прем’єр-міністра України, центральних і місцевих органів виконавчої влади (далі –  акти органів державної влади та доручення вищих посадових осіб), а також відповідей на запити і звернення народних</w:t>
      </w:r>
      <w:r w:rsidR="004A6FFE">
        <w:rPr>
          <w:rFonts w:cs="Tahoma"/>
          <w:lang w:bidi="ar-SA"/>
        </w:rPr>
        <w:t xml:space="preserve"> депутатів України та депутатів</w:t>
      </w:r>
      <w:r>
        <w:rPr>
          <w:rFonts w:cs="Tahoma"/>
          <w:lang w:bidi="ar-SA"/>
        </w:rPr>
        <w:t xml:space="preserve"> рад, кореспонденцію Верховної Ради України, Адміністрації Президента України, Кабінету Міністрів України, погодження проектів нормативно</w:t>
      </w:r>
      <w:r w:rsidR="004A6FFE">
        <w:rPr>
          <w:rFonts w:cs="Tahoma"/>
          <w:lang w:bidi="ar-SA"/>
        </w:rPr>
        <w:t xml:space="preserve">-правових актів відповідає </w:t>
      </w:r>
      <w:r w:rsidR="00921945">
        <w:rPr>
          <w:rFonts w:cs="Tahoma"/>
          <w:lang w:bidi="ar-SA"/>
        </w:rPr>
        <w:t>керуючий справами (</w:t>
      </w:r>
      <w:r>
        <w:rPr>
          <w:rFonts w:cs="Tahoma"/>
          <w:lang w:bidi="ar-SA"/>
        </w:rPr>
        <w:t>секретар</w:t>
      </w:r>
      <w:r w:rsidR="00921945">
        <w:rPr>
          <w:rFonts w:cs="Tahoma"/>
          <w:lang w:bidi="ar-SA"/>
        </w:rPr>
        <w:t>)</w:t>
      </w:r>
      <w:r>
        <w:rPr>
          <w:rFonts w:cs="Tahoma"/>
          <w:lang w:bidi="ar-SA"/>
        </w:rPr>
        <w:t xml:space="preserve"> виконавчого комітету міської ради,</w:t>
      </w:r>
      <w:r>
        <w:t xml:space="preserve"> </w:t>
      </w:r>
      <w:r>
        <w:rPr>
          <w:rFonts w:cs="Tahoma"/>
          <w:lang w:bidi="ar-SA"/>
        </w:rPr>
        <w:t>заступники міського голови згідно з розподілом функціональних обов'язків.</w:t>
      </w:r>
    </w:p>
    <w:p w:rsidR="00112D7D" w:rsidRDefault="00112D7D" w:rsidP="00100F2F">
      <w:pPr>
        <w:ind w:firstLine="708"/>
        <w:jc w:val="both"/>
        <w:rPr>
          <w:rFonts w:cs="Tahoma"/>
          <w:sz w:val="24"/>
          <w:szCs w:val="24"/>
          <w:lang w:bidi="ar-SA"/>
        </w:rPr>
      </w:pPr>
      <w:r>
        <w:rPr>
          <w:rFonts w:cs="Tahoma"/>
          <w:szCs w:val="24"/>
          <w:lang w:bidi="ar-SA"/>
        </w:rPr>
        <w:lastRenderedPageBreak/>
        <w:t>За зміст, якість підготовки та оформлення на належному рівні інших документів, а також організацію діловодства та зберігання документів у  структурн</w:t>
      </w:r>
      <w:r w:rsidR="004A6FFE">
        <w:rPr>
          <w:rFonts w:cs="Tahoma"/>
          <w:szCs w:val="24"/>
          <w:lang w:bidi="ar-SA"/>
        </w:rPr>
        <w:t>их підрозділах виконавчого комітету міськ</w:t>
      </w:r>
      <w:r>
        <w:rPr>
          <w:rFonts w:cs="Tahoma"/>
          <w:szCs w:val="24"/>
          <w:lang w:bidi="ar-SA"/>
        </w:rPr>
        <w:t>ої ради відповідають їх керівники</w:t>
      </w:r>
      <w:r w:rsidR="004A6FFE">
        <w:rPr>
          <w:rFonts w:cs="Tahoma"/>
          <w:szCs w:val="24"/>
          <w:lang w:bidi="ar-SA"/>
        </w:rPr>
        <w:t xml:space="preserve"> (начальники)</w:t>
      </w:r>
      <w:r>
        <w:rPr>
          <w:rFonts w:cs="Tahoma"/>
          <w:szCs w:val="24"/>
          <w:lang w:bidi="ar-SA"/>
        </w:rPr>
        <w:t>.</w:t>
      </w:r>
    </w:p>
    <w:p w:rsidR="00112D7D" w:rsidRDefault="00112D7D" w:rsidP="00112D7D">
      <w:pPr>
        <w:autoSpaceDE w:val="0"/>
        <w:ind w:firstLine="709"/>
        <w:jc w:val="both"/>
        <w:rPr>
          <w:rFonts w:cs="Tahoma"/>
          <w:lang w:bidi="ar-SA"/>
        </w:rPr>
      </w:pPr>
      <w:r>
        <w:rPr>
          <w:rFonts w:cs="Tahoma"/>
          <w:lang w:bidi="ar-SA"/>
        </w:rPr>
        <w:t>5. Забезпечення організації та ведення</w:t>
      </w:r>
      <w:r w:rsidR="004A6FFE">
        <w:rPr>
          <w:rFonts w:cs="Tahoma"/>
          <w:lang w:bidi="ar-SA"/>
        </w:rPr>
        <w:t xml:space="preserve"> діловодства у виконавчому коміте</w:t>
      </w:r>
      <w:r>
        <w:rPr>
          <w:rFonts w:cs="Tahoma"/>
          <w:lang w:bidi="ar-SA"/>
        </w:rPr>
        <w:t>ті міської ради поклад</w:t>
      </w:r>
      <w:r w:rsidR="00CC7678">
        <w:rPr>
          <w:rFonts w:cs="Tahoma"/>
          <w:lang w:bidi="ar-SA"/>
        </w:rPr>
        <w:t xml:space="preserve">ається  на </w:t>
      </w:r>
      <w:r w:rsidR="004A6FFE">
        <w:rPr>
          <w:rFonts w:cs="Tahoma"/>
          <w:lang w:bidi="ar-SA"/>
        </w:rPr>
        <w:t>відділ забезпечення роботи ради</w:t>
      </w:r>
      <w:r>
        <w:rPr>
          <w:rFonts w:cs="Tahoma"/>
          <w:lang w:bidi="ar-SA"/>
        </w:rPr>
        <w:t>.</w:t>
      </w:r>
    </w:p>
    <w:p w:rsidR="00112D7D" w:rsidRDefault="00112D7D" w:rsidP="00CC7678">
      <w:pPr>
        <w:ind w:firstLine="706"/>
        <w:jc w:val="both"/>
        <w:rPr>
          <w:rFonts w:cs="Tahoma"/>
          <w:sz w:val="24"/>
          <w:szCs w:val="24"/>
          <w:lang w:bidi="ar-SA"/>
        </w:rPr>
      </w:pPr>
      <w:r>
        <w:rPr>
          <w:rFonts w:cs="Tahoma"/>
          <w:szCs w:val="24"/>
          <w:lang w:bidi="ar-SA"/>
        </w:rPr>
        <w:t>6. У роботі з документам</w:t>
      </w:r>
      <w:r w:rsidR="00CC7678">
        <w:rPr>
          <w:rFonts w:cs="Tahoma"/>
          <w:szCs w:val="24"/>
          <w:lang w:bidi="ar-SA"/>
        </w:rPr>
        <w:t xml:space="preserve">и у </w:t>
      </w:r>
      <w:r w:rsidR="004A6FFE">
        <w:rPr>
          <w:rFonts w:cs="Tahoma"/>
          <w:szCs w:val="24"/>
          <w:lang w:bidi="ar-SA"/>
        </w:rPr>
        <w:t xml:space="preserve">виконавчому комітеті </w:t>
      </w:r>
      <w:r w:rsidR="00D6790E">
        <w:rPr>
          <w:rFonts w:cs="Tahoma"/>
          <w:szCs w:val="24"/>
          <w:lang w:bidi="ar-SA"/>
        </w:rPr>
        <w:t xml:space="preserve">Белзької </w:t>
      </w:r>
      <w:r w:rsidR="00CC7678">
        <w:rPr>
          <w:rFonts w:cs="Tahoma"/>
          <w:szCs w:val="24"/>
          <w:lang w:bidi="ar-SA"/>
        </w:rPr>
        <w:t>міськ</w:t>
      </w:r>
      <w:r>
        <w:rPr>
          <w:rFonts w:cs="Tahoma"/>
          <w:szCs w:val="24"/>
          <w:lang w:bidi="ar-SA"/>
        </w:rPr>
        <w:t xml:space="preserve">ої ради  </w:t>
      </w:r>
      <w:r w:rsidR="0057348D">
        <w:rPr>
          <w:rFonts w:cs="Tahoma"/>
          <w:szCs w:val="24"/>
          <w:lang w:bidi="ar-SA"/>
        </w:rPr>
        <w:t xml:space="preserve">Львівської області </w:t>
      </w:r>
      <w:r>
        <w:rPr>
          <w:rFonts w:cs="Tahoma"/>
          <w:szCs w:val="24"/>
          <w:lang w:bidi="ar-SA"/>
        </w:rPr>
        <w:t>необхідно керуватися такими вимогами:</w:t>
      </w:r>
    </w:p>
    <w:p w:rsidR="00112D7D" w:rsidRDefault="00CC7678" w:rsidP="00CC7678">
      <w:pPr>
        <w:jc w:val="both"/>
        <w:rPr>
          <w:rFonts w:cs="Tahoma"/>
          <w:sz w:val="24"/>
          <w:szCs w:val="24"/>
          <w:lang w:bidi="ar-SA"/>
        </w:rPr>
      </w:pPr>
      <w:r>
        <w:rPr>
          <w:rFonts w:cs="Tahoma"/>
          <w:szCs w:val="24"/>
          <w:lang w:bidi="ar-SA"/>
        </w:rPr>
        <w:t xml:space="preserve">- </w:t>
      </w:r>
      <w:r w:rsidR="00100F2F">
        <w:rPr>
          <w:rFonts w:cs="Tahoma"/>
          <w:szCs w:val="24"/>
          <w:lang w:bidi="ar-SA"/>
        </w:rPr>
        <w:t>у прийняті й підписані документів</w:t>
      </w:r>
      <w:r w:rsidR="00112D7D">
        <w:rPr>
          <w:rFonts w:cs="Tahoma"/>
          <w:szCs w:val="24"/>
          <w:lang w:bidi="ar-SA"/>
        </w:rPr>
        <w:t xml:space="preserve"> не дозволяється вносити будь-які виправлення, робити на них позначки; </w:t>
      </w:r>
    </w:p>
    <w:p w:rsidR="00112D7D" w:rsidRDefault="00CC7678" w:rsidP="00112D7D">
      <w:pPr>
        <w:jc w:val="both"/>
        <w:rPr>
          <w:rFonts w:cs="Tahoma"/>
          <w:sz w:val="24"/>
          <w:szCs w:val="24"/>
          <w:lang w:bidi="ar-SA"/>
        </w:rPr>
      </w:pPr>
      <w:r>
        <w:rPr>
          <w:rFonts w:cs="Tahoma"/>
          <w:szCs w:val="24"/>
          <w:lang w:bidi="ar-SA"/>
        </w:rPr>
        <w:t xml:space="preserve">- </w:t>
      </w:r>
      <w:r w:rsidR="00112D7D">
        <w:rPr>
          <w:rFonts w:cs="Tahoma"/>
          <w:szCs w:val="24"/>
          <w:lang w:bidi="ar-SA"/>
        </w:rPr>
        <w:t>передавати документи або копії документів можна лише</w:t>
      </w:r>
      <w:r>
        <w:rPr>
          <w:rFonts w:cs="Tahoma"/>
          <w:szCs w:val="24"/>
          <w:lang w:bidi="ar-SA"/>
        </w:rPr>
        <w:t xml:space="preserve"> з дозволу керівництва </w:t>
      </w:r>
      <w:r w:rsidR="00112D7D">
        <w:rPr>
          <w:rFonts w:cs="Tahoma"/>
          <w:szCs w:val="24"/>
          <w:lang w:bidi="ar-SA"/>
        </w:rPr>
        <w:t xml:space="preserve">ради; </w:t>
      </w:r>
    </w:p>
    <w:p w:rsidR="00112D7D" w:rsidRDefault="00CC7678" w:rsidP="00112D7D">
      <w:pPr>
        <w:jc w:val="both"/>
        <w:rPr>
          <w:rFonts w:cs="Tahoma"/>
          <w:sz w:val="24"/>
          <w:szCs w:val="24"/>
          <w:lang w:bidi="ar-SA"/>
        </w:rPr>
      </w:pPr>
      <w:r>
        <w:rPr>
          <w:rFonts w:cs="Tahoma"/>
          <w:szCs w:val="24"/>
          <w:lang w:bidi="ar-SA"/>
        </w:rPr>
        <w:t xml:space="preserve">- </w:t>
      </w:r>
      <w:r w:rsidR="00112D7D">
        <w:rPr>
          <w:rFonts w:cs="Tahoma"/>
          <w:szCs w:val="24"/>
          <w:lang w:bidi="ar-SA"/>
        </w:rPr>
        <w:t xml:space="preserve">перед відпусткою або виїздом у відрядження та у разі переведення на іншу посаду або звільнення з роботи виконавець повинен передати працівникові, відповідальному за </w:t>
      </w:r>
      <w:r w:rsidR="00100F2F">
        <w:rPr>
          <w:rFonts w:cs="Tahoma"/>
          <w:szCs w:val="24"/>
          <w:lang w:bidi="ar-SA"/>
        </w:rPr>
        <w:t>діловодство  виконавчого комітету</w:t>
      </w:r>
      <w:r w:rsidR="00D6790E">
        <w:rPr>
          <w:rFonts w:cs="Tahoma"/>
          <w:szCs w:val="24"/>
          <w:lang w:bidi="ar-SA"/>
        </w:rPr>
        <w:t xml:space="preserve"> (діловоду)</w:t>
      </w:r>
      <w:r w:rsidR="00112D7D">
        <w:rPr>
          <w:rFonts w:cs="Tahoma"/>
          <w:szCs w:val="24"/>
          <w:lang w:bidi="ar-SA"/>
        </w:rPr>
        <w:t xml:space="preserve">, документи, які в нього були на опрацюванні; </w:t>
      </w:r>
    </w:p>
    <w:p w:rsidR="00112D7D" w:rsidRDefault="00CC7678" w:rsidP="00112D7D">
      <w:pPr>
        <w:jc w:val="both"/>
        <w:rPr>
          <w:rFonts w:cs="Tahoma"/>
          <w:sz w:val="24"/>
          <w:szCs w:val="24"/>
          <w:lang w:bidi="ar-SA"/>
        </w:rPr>
      </w:pPr>
      <w:r>
        <w:rPr>
          <w:rFonts w:cs="Tahoma"/>
          <w:szCs w:val="24"/>
          <w:lang w:bidi="ar-SA"/>
        </w:rPr>
        <w:t xml:space="preserve">- </w:t>
      </w:r>
      <w:r w:rsidR="00112D7D">
        <w:rPr>
          <w:rFonts w:cs="Tahoma"/>
          <w:szCs w:val="24"/>
          <w:lang w:bidi="ar-SA"/>
        </w:rPr>
        <w:t xml:space="preserve">працівники структурних підрозділів виконавчого апарату забезпечують зберігання документів та конфіденційність інформації, яка в них міститься. </w:t>
      </w:r>
    </w:p>
    <w:p w:rsidR="00112D7D" w:rsidRDefault="00112D7D" w:rsidP="00112D7D">
      <w:pPr>
        <w:rPr>
          <w:rFonts w:cs="Tahoma"/>
          <w:sz w:val="24"/>
          <w:szCs w:val="24"/>
          <w:lang w:bidi="ar-SA"/>
        </w:rPr>
      </w:pPr>
    </w:p>
    <w:p w:rsidR="00112D7D" w:rsidRDefault="00112D7D" w:rsidP="00112D7D">
      <w:pPr>
        <w:shd w:val="clear" w:color="auto" w:fill="FFFFFF"/>
        <w:tabs>
          <w:tab w:val="left" w:pos="1418"/>
        </w:tabs>
        <w:jc w:val="center"/>
        <w:rPr>
          <w:rFonts w:cs="Tahoma"/>
          <w:sz w:val="24"/>
          <w:szCs w:val="24"/>
          <w:lang w:bidi="ar-SA"/>
        </w:rPr>
      </w:pPr>
      <w:r>
        <w:rPr>
          <w:rFonts w:cs="Tahoma"/>
          <w:b/>
          <w:szCs w:val="24"/>
          <w:lang w:bidi="ar-SA"/>
        </w:rPr>
        <w:t>ІІ. Документування управлінської інформації</w:t>
      </w:r>
    </w:p>
    <w:p w:rsidR="00112D7D" w:rsidRDefault="00112D7D" w:rsidP="00112D7D">
      <w:pPr>
        <w:shd w:val="clear" w:color="auto" w:fill="FFFFFF"/>
        <w:jc w:val="center"/>
        <w:rPr>
          <w:rFonts w:cs="Tahoma"/>
          <w:lang w:bidi="ar-SA"/>
        </w:rPr>
      </w:pPr>
    </w:p>
    <w:p w:rsidR="00112D7D" w:rsidRDefault="00112D7D" w:rsidP="00112D7D">
      <w:pPr>
        <w:shd w:val="clear" w:color="auto" w:fill="FFFFFF"/>
        <w:jc w:val="center"/>
        <w:rPr>
          <w:rFonts w:cs="Tahoma"/>
          <w:b/>
          <w:bCs/>
          <w:sz w:val="24"/>
          <w:szCs w:val="24"/>
          <w:lang w:bidi="ar-SA"/>
        </w:rPr>
      </w:pPr>
      <w:r>
        <w:rPr>
          <w:rFonts w:cs="Tahoma"/>
          <w:b/>
          <w:bCs/>
          <w:szCs w:val="24"/>
          <w:lang w:bidi="ar-SA"/>
        </w:rPr>
        <w:t>Загальні вимоги до створення документів</w:t>
      </w:r>
    </w:p>
    <w:p w:rsidR="00112D7D" w:rsidRDefault="00112D7D" w:rsidP="00112D7D">
      <w:pPr>
        <w:shd w:val="clear" w:color="auto" w:fill="FFFFFF"/>
        <w:ind w:firstLine="720"/>
        <w:jc w:val="center"/>
        <w:rPr>
          <w:rFonts w:cs="Tahoma"/>
          <w:lang w:bidi="ar-SA"/>
        </w:rPr>
      </w:pPr>
    </w:p>
    <w:p w:rsidR="00112D7D" w:rsidRPr="00CC7678" w:rsidRDefault="00112D7D" w:rsidP="00CC7678">
      <w:pPr>
        <w:tabs>
          <w:tab w:val="left" w:pos="1134"/>
        </w:tabs>
        <w:autoSpaceDE w:val="0"/>
        <w:ind w:firstLine="709"/>
        <w:jc w:val="both"/>
        <w:rPr>
          <w:rFonts w:cs="Tahoma"/>
          <w:szCs w:val="24"/>
          <w:lang w:bidi="ar-SA"/>
        </w:rPr>
      </w:pPr>
      <w:r>
        <w:rPr>
          <w:rFonts w:cs="Tahoma"/>
          <w:szCs w:val="24"/>
          <w:lang w:bidi="ar-SA"/>
        </w:rPr>
        <w:t>7. Документування управлінської інформації полягає у створенні документів, у яких фіксується з дотримання</w:t>
      </w:r>
      <w:r w:rsidR="00D6790E">
        <w:rPr>
          <w:rFonts w:cs="Tahoma"/>
          <w:szCs w:val="24"/>
          <w:lang w:bidi="ar-SA"/>
        </w:rPr>
        <w:t xml:space="preserve">м установлених правил </w:t>
      </w:r>
      <w:r>
        <w:rPr>
          <w:rFonts w:cs="Tahoma"/>
          <w:szCs w:val="24"/>
          <w:lang w:bidi="ar-SA"/>
        </w:rPr>
        <w:t xml:space="preserve"> і</w:t>
      </w:r>
      <w:r w:rsidR="00CC7678">
        <w:rPr>
          <w:rFonts w:cs="Tahoma"/>
          <w:szCs w:val="24"/>
          <w:lang w:bidi="ar-SA"/>
        </w:rPr>
        <w:t>нформація про управлінські дії</w:t>
      </w:r>
      <w:r w:rsidR="00DB7AC6">
        <w:rPr>
          <w:rFonts w:cs="Tahoma"/>
          <w:szCs w:val="24"/>
          <w:lang w:bidi="ar-SA"/>
        </w:rPr>
        <w:t xml:space="preserve"> (додаток 1)</w:t>
      </w:r>
      <w:r w:rsidR="00CC7678">
        <w:rPr>
          <w:rFonts w:cs="Tahoma"/>
          <w:szCs w:val="24"/>
          <w:lang w:bidi="ar-SA"/>
        </w:rPr>
        <w:t>.</w:t>
      </w:r>
    </w:p>
    <w:p w:rsidR="00112D7D" w:rsidRDefault="00112D7D" w:rsidP="00112D7D">
      <w:pPr>
        <w:tabs>
          <w:tab w:val="left" w:pos="1134"/>
        </w:tabs>
        <w:autoSpaceDE w:val="0"/>
        <w:ind w:firstLine="709"/>
        <w:jc w:val="both"/>
        <w:rPr>
          <w:rFonts w:cs="Tahoma"/>
          <w:lang w:bidi="ar-SA"/>
        </w:rPr>
      </w:pPr>
      <w:r>
        <w:rPr>
          <w:rFonts w:cs="Tahoma"/>
          <w:lang w:bidi="ar-SA"/>
        </w:rPr>
        <w:t xml:space="preserve">8. Право на створення, підписання, погодження, затвердження документів визначається актами законодавства, </w:t>
      </w:r>
      <w:r w:rsidR="00921945">
        <w:rPr>
          <w:rFonts w:cs="Tahoma"/>
          <w:lang w:bidi="ar-SA"/>
        </w:rPr>
        <w:t xml:space="preserve">Положенням про Виконавчий комітет Белзької міської ради Львівської області (затвердженим рішенням </w:t>
      </w:r>
      <w:r w:rsidR="00921945">
        <w:rPr>
          <w:lang w:bidi="ar-SA"/>
        </w:rPr>
        <w:t>VII</w:t>
      </w:r>
      <w:r w:rsidR="00921945">
        <w:rPr>
          <w:rFonts w:cs="Tahoma"/>
          <w:lang w:bidi="ar-SA"/>
        </w:rPr>
        <w:t xml:space="preserve"> сесії </w:t>
      </w:r>
      <w:r w:rsidR="00921945">
        <w:rPr>
          <w:lang w:bidi="ar-SA"/>
        </w:rPr>
        <w:t>VIII скликання від 30 червня 2021 року № 197)</w:t>
      </w:r>
      <w:r w:rsidR="00921945">
        <w:rPr>
          <w:rFonts w:cs="Tahoma"/>
          <w:lang w:bidi="ar-SA"/>
        </w:rPr>
        <w:t>,</w:t>
      </w:r>
      <w:r>
        <w:rPr>
          <w:rFonts w:cs="Tahoma"/>
          <w:lang w:bidi="ar-SA"/>
        </w:rPr>
        <w:t xml:space="preserve"> положе</w:t>
      </w:r>
      <w:r w:rsidR="00672291">
        <w:rPr>
          <w:rFonts w:cs="Tahoma"/>
          <w:lang w:bidi="ar-SA"/>
        </w:rPr>
        <w:t xml:space="preserve">ннями про </w:t>
      </w:r>
      <w:r w:rsidR="00921945">
        <w:rPr>
          <w:rFonts w:cs="Tahoma"/>
          <w:lang w:bidi="ar-SA"/>
        </w:rPr>
        <w:t>відділи</w:t>
      </w:r>
      <w:r w:rsidR="00D6790E">
        <w:rPr>
          <w:rFonts w:cs="Tahoma"/>
          <w:lang w:bidi="ar-SA"/>
        </w:rPr>
        <w:t xml:space="preserve"> </w:t>
      </w:r>
      <w:r>
        <w:rPr>
          <w:rFonts w:cs="Tahoma"/>
          <w:lang w:bidi="ar-SA"/>
        </w:rPr>
        <w:t>і посадовими інструкціями.</w:t>
      </w:r>
    </w:p>
    <w:p w:rsidR="00112D7D" w:rsidRDefault="00CC7678" w:rsidP="00112D7D">
      <w:pPr>
        <w:ind w:firstLine="706"/>
        <w:jc w:val="both"/>
        <w:rPr>
          <w:rFonts w:cs="Tahoma"/>
          <w:szCs w:val="24"/>
          <w:lang w:bidi="ar-SA"/>
        </w:rPr>
      </w:pPr>
      <w:r>
        <w:rPr>
          <w:rFonts w:cs="Tahoma"/>
          <w:szCs w:val="24"/>
          <w:lang w:bidi="ar-SA"/>
        </w:rPr>
        <w:t xml:space="preserve">9. Управлінська діяльність </w:t>
      </w:r>
      <w:r w:rsidR="00D6790E">
        <w:rPr>
          <w:rFonts w:cs="Tahoma"/>
          <w:szCs w:val="24"/>
          <w:lang w:bidi="ar-SA"/>
        </w:rPr>
        <w:t xml:space="preserve">Белзької </w:t>
      </w:r>
      <w:r>
        <w:rPr>
          <w:rFonts w:cs="Tahoma"/>
          <w:szCs w:val="24"/>
          <w:lang w:bidi="ar-SA"/>
        </w:rPr>
        <w:t>міськ</w:t>
      </w:r>
      <w:r w:rsidR="00112D7D">
        <w:rPr>
          <w:rFonts w:cs="Tahoma"/>
          <w:szCs w:val="24"/>
          <w:lang w:bidi="ar-SA"/>
        </w:rPr>
        <w:t>ої ради</w:t>
      </w:r>
      <w:r w:rsidR="00D6790E">
        <w:rPr>
          <w:rFonts w:cs="Tahoma"/>
          <w:szCs w:val="24"/>
          <w:lang w:bidi="ar-SA"/>
        </w:rPr>
        <w:t xml:space="preserve"> (далі – міської ради)</w:t>
      </w:r>
      <w:r w:rsidR="00112D7D">
        <w:rPr>
          <w:rFonts w:cs="Tahoma"/>
          <w:szCs w:val="24"/>
          <w:lang w:bidi="ar-SA"/>
        </w:rPr>
        <w:t>, її викон</w:t>
      </w:r>
      <w:r w:rsidR="00D6790E">
        <w:rPr>
          <w:rFonts w:cs="Tahoma"/>
          <w:szCs w:val="24"/>
          <w:lang w:bidi="ar-SA"/>
        </w:rPr>
        <w:t xml:space="preserve">авчого </w:t>
      </w:r>
      <w:r w:rsidR="00112D7D">
        <w:rPr>
          <w:rFonts w:cs="Tahoma"/>
          <w:szCs w:val="24"/>
          <w:lang w:bidi="ar-SA"/>
        </w:rPr>
        <w:t>ком</w:t>
      </w:r>
      <w:r w:rsidR="00D6790E">
        <w:rPr>
          <w:rFonts w:cs="Tahoma"/>
          <w:szCs w:val="24"/>
          <w:lang w:bidi="ar-SA"/>
        </w:rPr>
        <w:t>ітет</w:t>
      </w:r>
      <w:r w:rsidR="00112D7D">
        <w:rPr>
          <w:rFonts w:cs="Tahoma"/>
          <w:szCs w:val="24"/>
          <w:lang w:bidi="ar-SA"/>
        </w:rPr>
        <w:t>у здійснюється шляхом прийняття рішен</w:t>
      </w:r>
      <w:r>
        <w:rPr>
          <w:rFonts w:cs="Tahoma"/>
          <w:szCs w:val="24"/>
          <w:lang w:bidi="ar-SA"/>
        </w:rPr>
        <w:t>ь та видання розпоряджень міськ</w:t>
      </w:r>
      <w:r w:rsidR="00112D7D">
        <w:rPr>
          <w:rFonts w:cs="Tahoma"/>
          <w:szCs w:val="24"/>
          <w:lang w:bidi="ar-SA"/>
        </w:rPr>
        <w:t>ого голови. Видання цих документів визначається законодавчими актами України.</w:t>
      </w:r>
    </w:p>
    <w:p w:rsidR="00112D7D" w:rsidRDefault="00112D7D" w:rsidP="00112D7D">
      <w:pPr>
        <w:ind w:firstLine="706"/>
        <w:jc w:val="both"/>
        <w:rPr>
          <w:rFonts w:cs="Tahoma"/>
          <w:szCs w:val="24"/>
          <w:lang w:bidi="ar-SA"/>
        </w:rPr>
      </w:pPr>
      <w:r>
        <w:rPr>
          <w:rFonts w:cs="Tahoma"/>
          <w:szCs w:val="24"/>
          <w:lang w:bidi="ar-SA"/>
        </w:rPr>
        <w:t>10. З питань, що становлять взаємний інтерес і належать до компетенції різних установ, можуть створюватись спільні документи.</w:t>
      </w:r>
    </w:p>
    <w:p w:rsidR="00112D7D" w:rsidRDefault="00112D7D" w:rsidP="00112D7D">
      <w:pPr>
        <w:ind w:firstLine="706"/>
        <w:jc w:val="both"/>
        <w:rPr>
          <w:rFonts w:cs="Tahoma"/>
          <w:szCs w:val="24"/>
          <w:lang w:bidi="ar-SA"/>
        </w:rPr>
      </w:pPr>
      <w:r>
        <w:rPr>
          <w:rFonts w:cs="Tahoma"/>
          <w:szCs w:val="24"/>
          <w:lang w:bidi="ar-SA"/>
        </w:rPr>
        <w:t>11.</w:t>
      </w:r>
      <w:r w:rsidR="00CC7678">
        <w:rPr>
          <w:rFonts w:cs="Tahoma"/>
          <w:szCs w:val="24"/>
          <w:lang w:bidi="ar-SA"/>
        </w:rPr>
        <w:t xml:space="preserve"> </w:t>
      </w:r>
      <w:r>
        <w:rPr>
          <w:rFonts w:cs="Tahoma"/>
          <w:szCs w:val="24"/>
          <w:lang w:bidi="ar-SA"/>
        </w:rPr>
        <w:t>Документи, що видаються на підставі розпорядчих документів органів вищого рівня, повинні мати посилання на них із зазначенням найменування цих документів, дат, номерів і заголовків.</w:t>
      </w:r>
    </w:p>
    <w:p w:rsidR="00112D7D" w:rsidRDefault="00112D7D" w:rsidP="00112D7D">
      <w:pPr>
        <w:ind w:firstLine="706"/>
        <w:jc w:val="both"/>
        <w:rPr>
          <w:rFonts w:cs="Tahoma"/>
          <w:szCs w:val="24"/>
          <w:lang w:bidi="ar-SA"/>
        </w:rPr>
      </w:pPr>
      <w:r>
        <w:rPr>
          <w:rFonts w:cs="Tahoma"/>
          <w:szCs w:val="24"/>
          <w:lang w:bidi="ar-SA"/>
        </w:rPr>
        <w:t>12.</w:t>
      </w:r>
      <w:r w:rsidR="00CC7678">
        <w:rPr>
          <w:rFonts w:cs="Tahoma"/>
          <w:szCs w:val="24"/>
          <w:lang w:bidi="ar-SA"/>
        </w:rPr>
        <w:t xml:space="preserve"> </w:t>
      </w:r>
      <w:r>
        <w:rPr>
          <w:rFonts w:cs="Tahoma"/>
          <w:szCs w:val="24"/>
          <w:lang w:bidi="ar-SA"/>
        </w:rPr>
        <w:t>Розпорядчі д</w:t>
      </w:r>
      <w:r w:rsidR="00D6790E">
        <w:rPr>
          <w:rFonts w:cs="Tahoma"/>
          <w:szCs w:val="24"/>
          <w:lang w:bidi="ar-SA"/>
        </w:rPr>
        <w:t xml:space="preserve">окументи, що надходять до міської ради </w:t>
      </w:r>
      <w:r>
        <w:rPr>
          <w:rFonts w:cs="Tahoma"/>
          <w:szCs w:val="24"/>
          <w:lang w:bidi="ar-SA"/>
        </w:rPr>
        <w:t>від органів влади вищого рівня, доводяться д</w:t>
      </w:r>
      <w:r w:rsidR="00CC7678">
        <w:rPr>
          <w:rFonts w:cs="Tahoma"/>
          <w:szCs w:val="24"/>
          <w:lang w:bidi="ar-SA"/>
        </w:rPr>
        <w:t>о структурних підрозділів міськ</w:t>
      </w:r>
      <w:r>
        <w:rPr>
          <w:rFonts w:cs="Tahoma"/>
          <w:szCs w:val="24"/>
          <w:lang w:bidi="ar-SA"/>
        </w:rPr>
        <w:t>ої ради та інших служб шляхом розсилання оригіналів і ксерокопій цих документів (при потребі разом із супровідним листом).</w:t>
      </w:r>
    </w:p>
    <w:p w:rsidR="001A1758" w:rsidRDefault="001A1758" w:rsidP="00112D7D">
      <w:pPr>
        <w:ind w:firstLine="706"/>
        <w:jc w:val="both"/>
        <w:rPr>
          <w:rFonts w:cs="Tahoma"/>
          <w:szCs w:val="24"/>
          <w:lang w:bidi="ar-SA"/>
        </w:rPr>
      </w:pPr>
    </w:p>
    <w:p w:rsidR="00112D7D" w:rsidRDefault="00112D7D" w:rsidP="00112D7D">
      <w:pPr>
        <w:ind w:firstLine="706"/>
        <w:jc w:val="both"/>
        <w:rPr>
          <w:rFonts w:cs="Tahoma"/>
          <w:szCs w:val="24"/>
          <w:lang w:bidi="ar-SA"/>
        </w:rPr>
      </w:pPr>
      <w:r>
        <w:rPr>
          <w:rFonts w:cs="Tahoma"/>
          <w:szCs w:val="24"/>
          <w:lang w:bidi="ar-SA"/>
        </w:rPr>
        <w:lastRenderedPageBreak/>
        <w:t>Вибір виду документа, призначеного для документування управлінської інформації (розпорядження, рішення, протокол, наказ тощо), зумовлюється правовим статусом установи, компетенцією посадової особи та порядком прийняття управлінського рішення (на підставі єдиноначальності або колегіальності).</w:t>
      </w:r>
    </w:p>
    <w:p w:rsidR="00112D7D" w:rsidRDefault="00112D7D" w:rsidP="00112D7D">
      <w:pPr>
        <w:ind w:firstLine="706"/>
        <w:jc w:val="both"/>
        <w:rPr>
          <w:rFonts w:cs="Tahoma"/>
          <w:szCs w:val="24"/>
          <w:lang w:bidi="ar-SA"/>
        </w:rPr>
      </w:pPr>
      <w:r>
        <w:rPr>
          <w:rFonts w:cs="Tahoma"/>
          <w:szCs w:val="24"/>
          <w:lang w:bidi="ar-SA"/>
        </w:rPr>
        <w:t>13.</w:t>
      </w:r>
      <w:r w:rsidR="00CC7678">
        <w:rPr>
          <w:rFonts w:cs="Tahoma"/>
          <w:szCs w:val="24"/>
          <w:lang w:bidi="ar-SA"/>
        </w:rPr>
        <w:t xml:space="preserve"> </w:t>
      </w:r>
      <w:r>
        <w:rPr>
          <w:rFonts w:cs="Tahoma"/>
          <w:szCs w:val="24"/>
          <w:lang w:bidi="ar-SA"/>
        </w:rPr>
        <w:t>Документ повинен відповідати положенням</w:t>
      </w:r>
      <w:r w:rsidR="00D6790E">
        <w:rPr>
          <w:rFonts w:cs="Tahoma"/>
          <w:szCs w:val="24"/>
          <w:lang w:bidi="ar-SA"/>
        </w:rPr>
        <w:t xml:space="preserve"> актів органів державної влади</w:t>
      </w:r>
      <w:r>
        <w:rPr>
          <w:rFonts w:cs="Tahoma"/>
          <w:szCs w:val="24"/>
          <w:lang w:bidi="ar-SA"/>
        </w:rPr>
        <w:t xml:space="preserve">, органів місцевого самоврядування та спрямовуватись на виконання </w:t>
      </w:r>
      <w:r w:rsidR="00D6790E">
        <w:rPr>
          <w:rFonts w:cs="Tahoma"/>
          <w:szCs w:val="24"/>
          <w:lang w:bidi="ar-SA"/>
        </w:rPr>
        <w:t xml:space="preserve">міською </w:t>
      </w:r>
      <w:r>
        <w:rPr>
          <w:rFonts w:cs="Tahoma"/>
          <w:szCs w:val="24"/>
          <w:lang w:bidi="ar-SA"/>
        </w:rPr>
        <w:t>радою покладених на неї завдань і функцій.</w:t>
      </w:r>
    </w:p>
    <w:p w:rsidR="00112D7D" w:rsidRDefault="00112D7D" w:rsidP="00112D7D">
      <w:pPr>
        <w:ind w:firstLine="706"/>
        <w:jc w:val="both"/>
        <w:rPr>
          <w:rFonts w:cs="Tahoma"/>
          <w:sz w:val="24"/>
          <w:szCs w:val="24"/>
          <w:lang w:bidi="ar-SA"/>
        </w:rPr>
      </w:pPr>
      <w:r>
        <w:rPr>
          <w:rFonts w:cs="Tahoma"/>
          <w:szCs w:val="24"/>
          <w:lang w:bidi="ar-SA"/>
        </w:rPr>
        <w:t>14. Класи управлінської документації визначаються згідно з Державним класифікатором управлінської документації ДК 010-98  (далі – ДКУД).</w:t>
      </w:r>
    </w:p>
    <w:p w:rsidR="00112D7D" w:rsidRDefault="00112D7D" w:rsidP="00112D7D">
      <w:pPr>
        <w:ind w:firstLine="706"/>
        <w:jc w:val="both"/>
        <w:rPr>
          <w:rFonts w:cs="Tahoma"/>
          <w:sz w:val="24"/>
          <w:szCs w:val="24"/>
          <w:lang w:bidi="ar-SA"/>
        </w:rPr>
      </w:pPr>
      <w:r>
        <w:rPr>
          <w:rFonts w:cs="Tahoma"/>
          <w:szCs w:val="24"/>
          <w:lang w:bidi="ar-SA"/>
        </w:rPr>
        <w:t>Одним із класів управлінської документації, що забезпечує організацію процесів управління, є організаційно-розпорядча документація. Реквізити організаційно-розпорядчої документації та порядок їх розташування визначаються ДСТУ 4163-</w:t>
      </w:r>
      <w:r w:rsidR="00A1599C">
        <w:rPr>
          <w:rFonts w:cs="Tahoma"/>
          <w:szCs w:val="24"/>
          <w:lang w:bidi="ar-SA"/>
        </w:rPr>
        <w:t>2003 «</w:t>
      </w:r>
      <w:r>
        <w:rPr>
          <w:rFonts w:cs="Tahoma"/>
          <w:szCs w:val="24"/>
          <w:lang w:bidi="ar-SA"/>
        </w:rPr>
        <w:t>Уніфікована система організаційно-розпорядчої документації. Ви</w:t>
      </w:r>
      <w:r w:rsidR="00A1599C">
        <w:rPr>
          <w:rFonts w:cs="Tahoma"/>
          <w:szCs w:val="24"/>
          <w:lang w:bidi="ar-SA"/>
        </w:rPr>
        <w:t>моги до оформлювання документів»</w:t>
      </w:r>
      <w:r>
        <w:rPr>
          <w:rFonts w:cs="Tahoma"/>
          <w:szCs w:val="24"/>
          <w:lang w:bidi="ar-SA"/>
        </w:rPr>
        <w:t xml:space="preserve"> (далі –  ДСТУ 4163-2003).</w:t>
      </w:r>
    </w:p>
    <w:p w:rsidR="00112D7D" w:rsidRDefault="00112D7D" w:rsidP="00112D7D">
      <w:pPr>
        <w:ind w:firstLine="706"/>
        <w:jc w:val="both"/>
        <w:rPr>
          <w:rFonts w:cs="Tahoma"/>
          <w:sz w:val="24"/>
          <w:szCs w:val="24"/>
          <w:lang w:bidi="ar-SA"/>
        </w:rPr>
      </w:pPr>
      <w:r>
        <w:rPr>
          <w:rFonts w:cs="Tahoma"/>
          <w:szCs w:val="24"/>
          <w:lang w:bidi="ar-SA"/>
        </w:rPr>
        <w:t>15. Документ повинен містити обов’язкові для певного його виду реквізити, що розміщуються в установленому порядку, а саме: найменув</w:t>
      </w:r>
      <w:r w:rsidR="00CC7678">
        <w:rPr>
          <w:rFonts w:cs="Tahoma"/>
          <w:szCs w:val="24"/>
          <w:lang w:bidi="ar-SA"/>
        </w:rPr>
        <w:t>ання виконавчого комітету міськ</w:t>
      </w:r>
      <w:r>
        <w:rPr>
          <w:rFonts w:cs="Tahoma"/>
          <w:szCs w:val="24"/>
          <w:lang w:bidi="ar-SA"/>
        </w:rPr>
        <w:t>ої ради – автора документа, назву виду документа (крім листів), дату, реєстраційний індекс документа, заголовок до тексту, текст, підпис.</w:t>
      </w:r>
    </w:p>
    <w:p w:rsidR="00112D7D" w:rsidRDefault="00112D7D" w:rsidP="00100F2F">
      <w:pPr>
        <w:ind w:firstLine="706"/>
        <w:jc w:val="both"/>
        <w:rPr>
          <w:rFonts w:cs="Tahoma"/>
          <w:sz w:val="24"/>
          <w:szCs w:val="24"/>
          <w:lang w:bidi="ar-SA"/>
        </w:rPr>
      </w:pPr>
      <w:r>
        <w:rPr>
          <w:rFonts w:cs="Tahoma"/>
          <w:szCs w:val="24"/>
          <w:lang w:bidi="ar-SA"/>
        </w:rPr>
        <w:t>Під час підготовки та оформлення документів можуть застосовуватися не тільки обов’язкові, а також інші реквізити, якщо це відповідає призначенню документа або способу його опрацювання.</w:t>
      </w:r>
    </w:p>
    <w:p w:rsidR="00112D7D" w:rsidRDefault="00112D7D" w:rsidP="00112D7D">
      <w:pPr>
        <w:tabs>
          <w:tab w:val="left" w:pos="1134"/>
        </w:tabs>
        <w:autoSpaceDE w:val="0"/>
        <w:ind w:firstLine="709"/>
        <w:jc w:val="both"/>
        <w:rPr>
          <w:rFonts w:cs="Tahoma"/>
          <w:sz w:val="24"/>
          <w:szCs w:val="24"/>
          <w:lang w:bidi="ar-SA"/>
        </w:rPr>
      </w:pPr>
      <w:r>
        <w:rPr>
          <w:rFonts w:cs="Tahoma"/>
          <w:szCs w:val="24"/>
          <w:lang w:bidi="ar-SA"/>
        </w:rPr>
        <w:t>16. З метою підвищення ефективності та оперативності організації роботи з документами однакові за змістом документи можуть бути уніфіковані шляхом розроблення трафаретних текстів.</w:t>
      </w:r>
    </w:p>
    <w:p w:rsidR="00112D7D" w:rsidRDefault="00CC7678" w:rsidP="00112D7D">
      <w:pPr>
        <w:tabs>
          <w:tab w:val="left" w:pos="1134"/>
        </w:tabs>
        <w:autoSpaceDE w:val="0"/>
        <w:ind w:firstLine="709"/>
        <w:jc w:val="both"/>
        <w:rPr>
          <w:rFonts w:cs="Tahoma"/>
          <w:lang w:bidi="ar-SA"/>
        </w:rPr>
      </w:pPr>
      <w:r>
        <w:rPr>
          <w:rFonts w:cs="Tahoma"/>
          <w:lang w:bidi="ar-SA"/>
        </w:rPr>
        <w:t>17. Белз</w:t>
      </w:r>
      <w:r w:rsidR="00A1599C">
        <w:rPr>
          <w:rFonts w:cs="Tahoma"/>
          <w:lang w:bidi="ar-SA"/>
        </w:rPr>
        <w:t>ька міська рада та її виконавчий коміте</w:t>
      </w:r>
      <w:r w:rsidR="00112D7D">
        <w:rPr>
          <w:rFonts w:cs="Tahoma"/>
          <w:lang w:bidi="ar-SA"/>
        </w:rPr>
        <w:t>т здійснює діловодство державною мовою. Документи складаються державною мовою, крім випадків, передбачених законодавством про мови в Україні.</w:t>
      </w:r>
    </w:p>
    <w:p w:rsidR="00112D7D" w:rsidRDefault="00112D7D" w:rsidP="00100F2F">
      <w:pPr>
        <w:ind w:firstLine="708"/>
        <w:jc w:val="both"/>
        <w:rPr>
          <w:rFonts w:cs="Tahoma"/>
          <w:szCs w:val="24"/>
          <w:lang w:bidi="ar-SA"/>
        </w:rPr>
      </w:pPr>
      <w:r>
        <w:rPr>
          <w:rFonts w:cs="Tahoma"/>
          <w:szCs w:val="24"/>
          <w:lang w:bidi="ar-SA"/>
        </w:rPr>
        <w:t>Документи, які надсилаються іноземним адрес</w:t>
      </w:r>
      <w:r w:rsidR="00A1599C">
        <w:rPr>
          <w:rFonts w:cs="Tahoma"/>
          <w:szCs w:val="24"/>
          <w:lang w:bidi="ar-SA"/>
        </w:rPr>
        <w:t>атам, оформля</w:t>
      </w:r>
      <w:r>
        <w:rPr>
          <w:rFonts w:cs="Tahoma"/>
          <w:szCs w:val="24"/>
          <w:lang w:bidi="ar-SA"/>
        </w:rPr>
        <w:t>ються українською мовою або мовою держави-адресата, або однією з мов міжнародного спілкування.</w:t>
      </w:r>
    </w:p>
    <w:p w:rsidR="00112D7D" w:rsidRDefault="00112D7D" w:rsidP="00112D7D">
      <w:pPr>
        <w:jc w:val="both"/>
        <w:rPr>
          <w:rFonts w:cs="Tahoma"/>
          <w:lang w:bidi="ar-SA"/>
        </w:rPr>
      </w:pPr>
      <w:r>
        <w:rPr>
          <w:rFonts w:cs="Tahoma"/>
          <w:szCs w:val="24"/>
          <w:lang w:bidi="ar-SA"/>
        </w:rPr>
        <w:tab/>
        <w:t>18.</w:t>
      </w:r>
      <w:r>
        <w:rPr>
          <w:rFonts w:cs="Tahoma"/>
          <w:sz w:val="24"/>
          <w:szCs w:val="24"/>
          <w:lang w:val="ru-RU" w:bidi="ar-SA"/>
        </w:rPr>
        <w:tab/>
      </w:r>
      <w:r>
        <w:rPr>
          <w:rFonts w:cs="Tahoma"/>
          <w:lang w:val="ru-RU" w:bidi="ar-SA"/>
        </w:rPr>
        <w:t>Оформлення документів, що виготовляються за допомогою друкувальних засобів, здійснюється відповідно до вимог цієї Інструкції.</w:t>
      </w:r>
    </w:p>
    <w:p w:rsidR="00112D7D" w:rsidRDefault="00112D7D" w:rsidP="00112D7D">
      <w:pPr>
        <w:jc w:val="both"/>
        <w:rPr>
          <w:rFonts w:cs="Tahoma"/>
          <w:lang w:bidi="ar-SA"/>
        </w:rPr>
      </w:pPr>
      <w:r>
        <w:rPr>
          <w:rFonts w:cs="Tahoma"/>
          <w:lang w:bidi="ar-SA"/>
        </w:rPr>
        <w:t>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rsidR="00112D7D" w:rsidRDefault="00112D7D" w:rsidP="00112D7D">
      <w:pPr>
        <w:rPr>
          <w:rFonts w:cs="Tahoma"/>
          <w:sz w:val="24"/>
          <w:szCs w:val="24"/>
          <w:lang w:bidi="ar-SA"/>
        </w:rPr>
      </w:pPr>
    </w:p>
    <w:p w:rsidR="00112D7D" w:rsidRDefault="00112D7D" w:rsidP="00112D7D">
      <w:pPr>
        <w:shd w:val="clear" w:color="auto" w:fill="FFFFFF"/>
        <w:tabs>
          <w:tab w:val="left" w:pos="2160"/>
        </w:tabs>
        <w:ind w:firstLine="709"/>
        <w:jc w:val="center"/>
        <w:rPr>
          <w:rFonts w:cs="Tahoma"/>
          <w:b/>
          <w:bCs/>
          <w:lang w:bidi="ar-SA"/>
        </w:rPr>
      </w:pPr>
      <w:r>
        <w:rPr>
          <w:rFonts w:cs="Tahoma"/>
          <w:b/>
          <w:bCs/>
          <w:lang w:bidi="ar-SA"/>
        </w:rPr>
        <w:t>Бланки документів</w:t>
      </w:r>
    </w:p>
    <w:p w:rsidR="00112D7D" w:rsidRDefault="00112D7D" w:rsidP="00112D7D">
      <w:pPr>
        <w:shd w:val="clear" w:color="auto" w:fill="FFFFFF"/>
        <w:tabs>
          <w:tab w:val="left" w:pos="2160"/>
        </w:tabs>
        <w:ind w:firstLine="709"/>
        <w:jc w:val="both"/>
        <w:rPr>
          <w:rFonts w:cs="Tahoma"/>
          <w:b/>
          <w:bCs/>
          <w:lang w:bidi="ar-SA"/>
        </w:rPr>
      </w:pPr>
    </w:p>
    <w:p w:rsidR="00112D7D" w:rsidRDefault="00112D7D" w:rsidP="00E21E72">
      <w:pPr>
        <w:ind w:firstLine="706"/>
        <w:jc w:val="both"/>
        <w:rPr>
          <w:rFonts w:cs="Tahoma"/>
          <w:lang w:bidi="ar-SA"/>
        </w:rPr>
      </w:pPr>
      <w:r>
        <w:rPr>
          <w:rFonts w:cs="Tahoma"/>
          <w:lang w:bidi="ar-SA"/>
        </w:rPr>
        <w:t>19.</w:t>
      </w:r>
      <w:r>
        <w:rPr>
          <w:rFonts w:cs="Tahoma"/>
          <w:lang w:bidi="ar-SA"/>
        </w:rPr>
        <w:tab/>
        <w:t xml:space="preserve">Організаційно-розпорядчі документи </w:t>
      </w:r>
      <w:r w:rsidR="00FA6156">
        <w:rPr>
          <w:rFonts w:cs="Tahoma"/>
          <w:lang w:bidi="ar-SA"/>
        </w:rPr>
        <w:t>оформля</w:t>
      </w:r>
      <w:r>
        <w:rPr>
          <w:rFonts w:cs="Tahoma"/>
          <w:lang w:bidi="ar-SA"/>
        </w:rPr>
        <w:t>ються на бланках, що виготовляються згідно з вимогами цієї Інструкції.</w:t>
      </w:r>
    </w:p>
    <w:p w:rsidR="001A1758" w:rsidRDefault="001A1758" w:rsidP="00E21E72">
      <w:pPr>
        <w:ind w:firstLine="706"/>
        <w:jc w:val="both"/>
        <w:rPr>
          <w:rFonts w:cs="Tahoma"/>
          <w:lang w:bidi="ar-SA"/>
        </w:rPr>
      </w:pPr>
    </w:p>
    <w:p w:rsidR="00112D7D" w:rsidRDefault="00112D7D" w:rsidP="00E21E72">
      <w:pPr>
        <w:ind w:firstLine="706"/>
        <w:jc w:val="both"/>
        <w:rPr>
          <w:rFonts w:cs="Tahoma"/>
          <w:lang w:bidi="ar-SA"/>
        </w:rPr>
      </w:pPr>
      <w:r>
        <w:rPr>
          <w:rFonts w:cs="Tahoma"/>
          <w:lang w:bidi="ar-SA"/>
        </w:rPr>
        <w:lastRenderedPageBreak/>
        <w:t xml:space="preserve">Для виготовлення бланків використовуються аркуші паперу формату А4 (210 х 297 міліметрів) та А5 (210 х 148 міліметрів). Дозволено використовувати бланки формату А3 (297 х 420 міліметрів) </w:t>
      </w:r>
      <w:r w:rsidR="00E21E72">
        <w:rPr>
          <w:rFonts w:cs="Tahoma"/>
          <w:szCs w:val="24"/>
          <w:lang w:bidi="ar-SA"/>
        </w:rPr>
        <w:t>–</w:t>
      </w:r>
      <w:r>
        <w:rPr>
          <w:rFonts w:cs="Tahoma"/>
          <w:lang w:bidi="ar-SA"/>
        </w:rPr>
        <w:t xml:space="preserve"> для оформлення документів у вигляді таблиць і А6 (105 х 148 міліметрів) </w:t>
      </w:r>
      <w:r w:rsidR="00E21E72">
        <w:rPr>
          <w:rFonts w:cs="Tahoma"/>
          <w:szCs w:val="24"/>
          <w:lang w:bidi="ar-SA"/>
        </w:rPr>
        <w:t>–</w:t>
      </w:r>
      <w:r>
        <w:rPr>
          <w:rFonts w:cs="Tahoma"/>
          <w:lang w:bidi="ar-SA"/>
        </w:rPr>
        <w:t xml:space="preserve"> для резолюцій (доручень).</w:t>
      </w:r>
    </w:p>
    <w:p w:rsidR="00112D7D" w:rsidRDefault="00112D7D" w:rsidP="00E21E72">
      <w:pPr>
        <w:ind w:firstLine="706"/>
        <w:jc w:val="both"/>
        <w:rPr>
          <w:rFonts w:cs="Tahoma"/>
          <w:lang w:bidi="ar-SA"/>
        </w:rPr>
      </w:pPr>
      <w:r>
        <w:rPr>
          <w:rFonts w:cs="Tahoma"/>
          <w:lang w:bidi="ar-SA"/>
        </w:rPr>
        <w:t>Бланки документів повинні мати такі поля (міліметрів):</w:t>
      </w:r>
    </w:p>
    <w:p w:rsidR="00112D7D" w:rsidRDefault="00112D7D" w:rsidP="00E21E72">
      <w:pPr>
        <w:ind w:firstLine="706"/>
        <w:jc w:val="both"/>
        <w:rPr>
          <w:rFonts w:cs="Tahoma"/>
          <w:lang w:bidi="ar-SA"/>
        </w:rPr>
      </w:pPr>
      <w:r>
        <w:rPr>
          <w:rFonts w:cs="Tahoma"/>
          <w:lang w:bidi="ar-SA"/>
        </w:rPr>
        <w:t xml:space="preserve">30 </w:t>
      </w:r>
      <w:r w:rsidR="00E21E72">
        <w:rPr>
          <w:rFonts w:cs="Tahoma"/>
          <w:szCs w:val="24"/>
          <w:lang w:bidi="ar-SA"/>
        </w:rPr>
        <w:t>–</w:t>
      </w:r>
      <w:r>
        <w:rPr>
          <w:rFonts w:cs="Tahoma"/>
          <w:lang w:bidi="ar-SA"/>
        </w:rPr>
        <w:t xml:space="preserve"> ліве;</w:t>
      </w:r>
    </w:p>
    <w:p w:rsidR="00112D7D" w:rsidRDefault="00112D7D" w:rsidP="00E21E72">
      <w:pPr>
        <w:ind w:firstLine="706"/>
        <w:jc w:val="both"/>
        <w:rPr>
          <w:rFonts w:cs="Tahoma"/>
          <w:lang w:bidi="ar-SA"/>
        </w:rPr>
      </w:pPr>
      <w:r>
        <w:rPr>
          <w:rFonts w:cs="Tahoma"/>
          <w:lang w:bidi="ar-SA"/>
        </w:rPr>
        <w:t xml:space="preserve">10 </w:t>
      </w:r>
      <w:r w:rsidR="00E21E72">
        <w:rPr>
          <w:rFonts w:cs="Tahoma"/>
          <w:szCs w:val="24"/>
          <w:lang w:bidi="ar-SA"/>
        </w:rPr>
        <w:t>–</w:t>
      </w:r>
      <w:r>
        <w:rPr>
          <w:rFonts w:cs="Tahoma"/>
          <w:lang w:bidi="ar-SA"/>
        </w:rPr>
        <w:t xml:space="preserve"> праве;</w:t>
      </w:r>
    </w:p>
    <w:p w:rsidR="00112D7D" w:rsidRDefault="00112D7D" w:rsidP="00E21E72">
      <w:pPr>
        <w:ind w:firstLine="706"/>
        <w:jc w:val="both"/>
        <w:rPr>
          <w:rFonts w:cs="Tahoma"/>
          <w:lang w:bidi="ar-SA"/>
        </w:rPr>
      </w:pPr>
      <w:r>
        <w:rPr>
          <w:rFonts w:cs="Tahoma"/>
          <w:lang w:bidi="ar-SA"/>
        </w:rPr>
        <w:t xml:space="preserve">20 </w:t>
      </w:r>
      <w:r w:rsidR="00E21E72">
        <w:rPr>
          <w:rFonts w:cs="Tahoma"/>
          <w:szCs w:val="24"/>
          <w:lang w:bidi="ar-SA"/>
        </w:rPr>
        <w:t>–</w:t>
      </w:r>
      <w:r>
        <w:rPr>
          <w:rFonts w:cs="Tahoma"/>
          <w:lang w:bidi="ar-SA"/>
        </w:rPr>
        <w:t xml:space="preserve"> верхнє та нижнє.</w:t>
      </w:r>
    </w:p>
    <w:p w:rsidR="00112D7D" w:rsidRDefault="00112D7D" w:rsidP="00E21E72">
      <w:pPr>
        <w:ind w:firstLine="706"/>
        <w:jc w:val="both"/>
        <w:rPr>
          <w:rFonts w:cs="Tahoma"/>
          <w:lang w:bidi="ar-SA"/>
        </w:rPr>
      </w:pPr>
      <w:r>
        <w:rPr>
          <w:rFonts w:cs="Tahoma"/>
          <w:lang w:bidi="ar-SA"/>
        </w:rPr>
        <w:t>Бланки кожного виду виготовляються на основі кутового або поздовжнього розміщення реквізитів. Реквізити заголовка розміщуються центрованим (початок і кінець кожного рядка реквізиту однаково віддалені від меж зони розташування реквізитів) або прапоровим (кожний рядок реквізиту починається від лівої межі зони розташування реквізитів) способом.</w:t>
      </w:r>
    </w:p>
    <w:p w:rsidR="00112D7D" w:rsidRDefault="00E21E72" w:rsidP="00E21E72">
      <w:pPr>
        <w:tabs>
          <w:tab w:val="left" w:pos="1134"/>
        </w:tabs>
        <w:autoSpaceDE w:val="0"/>
        <w:ind w:firstLine="709"/>
        <w:jc w:val="both"/>
        <w:rPr>
          <w:rFonts w:cs="Tahoma"/>
          <w:szCs w:val="24"/>
          <w:lang w:bidi="ar-SA"/>
        </w:rPr>
      </w:pPr>
      <w:r>
        <w:rPr>
          <w:rFonts w:cs="Tahoma"/>
          <w:szCs w:val="24"/>
          <w:lang w:bidi="ar-SA"/>
        </w:rPr>
        <w:t>20.</w:t>
      </w:r>
      <w:r>
        <w:rPr>
          <w:rFonts w:cs="Tahoma"/>
          <w:szCs w:val="24"/>
          <w:lang w:bidi="ar-SA"/>
        </w:rPr>
        <w:tab/>
        <w:t>В Белзькій  міськ</w:t>
      </w:r>
      <w:r w:rsidR="00112D7D">
        <w:rPr>
          <w:rFonts w:cs="Tahoma"/>
          <w:szCs w:val="24"/>
          <w:lang w:bidi="ar-SA"/>
        </w:rPr>
        <w:t>ій раді та виконавчому комітеті використовують такі бланки документів:</w:t>
      </w:r>
    </w:p>
    <w:p w:rsidR="00112D7D" w:rsidRDefault="00672291" w:rsidP="00E21E72">
      <w:pPr>
        <w:tabs>
          <w:tab w:val="left" w:pos="1134"/>
        </w:tabs>
        <w:autoSpaceDE w:val="0"/>
        <w:ind w:firstLine="709"/>
        <w:jc w:val="both"/>
        <w:rPr>
          <w:rFonts w:cs="Tahoma"/>
          <w:szCs w:val="24"/>
          <w:lang w:bidi="ar-SA"/>
        </w:rPr>
      </w:pPr>
      <w:r>
        <w:rPr>
          <w:rFonts w:cs="Tahoma"/>
          <w:szCs w:val="24"/>
          <w:lang w:bidi="ar-SA"/>
        </w:rPr>
        <w:t xml:space="preserve">- </w:t>
      </w:r>
      <w:r w:rsidR="004C30CF">
        <w:rPr>
          <w:rFonts w:cs="Tahoma"/>
          <w:szCs w:val="24"/>
          <w:lang w:bidi="ar-SA"/>
        </w:rPr>
        <w:t>бл</w:t>
      </w:r>
      <w:r>
        <w:rPr>
          <w:rFonts w:cs="Tahoma"/>
          <w:szCs w:val="24"/>
          <w:lang w:bidi="ar-SA"/>
        </w:rPr>
        <w:t>анк</w:t>
      </w:r>
      <w:r w:rsidR="004C30CF">
        <w:rPr>
          <w:rFonts w:cs="Tahoma"/>
          <w:szCs w:val="24"/>
          <w:lang w:bidi="ar-SA"/>
        </w:rPr>
        <w:t xml:space="preserve"> для листів (додаток </w:t>
      </w:r>
      <w:r w:rsidR="00DB7AC6">
        <w:rPr>
          <w:rFonts w:cs="Tahoma"/>
          <w:szCs w:val="24"/>
          <w:lang w:bidi="ar-SA"/>
        </w:rPr>
        <w:t>2</w:t>
      </w:r>
      <w:r w:rsidR="00A9243E">
        <w:rPr>
          <w:rFonts w:cs="Tahoma"/>
          <w:szCs w:val="24"/>
          <w:lang w:bidi="ar-SA"/>
        </w:rPr>
        <w:t>, 2а, 2б</w:t>
      </w:r>
      <w:r w:rsidR="00112D7D">
        <w:rPr>
          <w:rFonts w:cs="Tahoma"/>
          <w:szCs w:val="24"/>
          <w:lang w:bidi="ar-SA"/>
        </w:rPr>
        <w:t>);</w:t>
      </w:r>
    </w:p>
    <w:p w:rsidR="00112D7D" w:rsidRDefault="00672291" w:rsidP="00E21E72">
      <w:pPr>
        <w:tabs>
          <w:tab w:val="left" w:pos="1134"/>
        </w:tabs>
        <w:autoSpaceDE w:val="0"/>
        <w:ind w:firstLine="709"/>
        <w:jc w:val="both"/>
        <w:rPr>
          <w:rFonts w:cs="Tahoma"/>
          <w:szCs w:val="24"/>
          <w:lang w:bidi="ar-SA"/>
        </w:rPr>
      </w:pPr>
      <w:r>
        <w:rPr>
          <w:rFonts w:cs="Tahoma"/>
          <w:szCs w:val="24"/>
          <w:lang w:bidi="ar-SA"/>
        </w:rPr>
        <w:t xml:space="preserve">- </w:t>
      </w:r>
      <w:r w:rsidR="00112D7D">
        <w:rPr>
          <w:rFonts w:cs="Tahoma"/>
          <w:szCs w:val="24"/>
          <w:lang w:bidi="ar-SA"/>
        </w:rPr>
        <w:t xml:space="preserve">бланк рішення виконавчого комітету </w:t>
      </w:r>
      <w:r w:rsidR="00A9243E">
        <w:rPr>
          <w:rFonts w:cs="Tahoma"/>
          <w:szCs w:val="24"/>
          <w:lang w:bidi="ar-SA"/>
        </w:rPr>
        <w:t xml:space="preserve">Белзької </w:t>
      </w:r>
      <w:r w:rsidR="00E21E72">
        <w:rPr>
          <w:rFonts w:cs="Tahoma"/>
          <w:szCs w:val="24"/>
          <w:lang w:bidi="ar-SA"/>
        </w:rPr>
        <w:t>міськ</w:t>
      </w:r>
      <w:r w:rsidR="004C30CF">
        <w:rPr>
          <w:rFonts w:cs="Tahoma"/>
          <w:szCs w:val="24"/>
          <w:lang w:bidi="ar-SA"/>
        </w:rPr>
        <w:t>ої ра</w:t>
      </w:r>
      <w:r w:rsidR="00DB7AC6">
        <w:rPr>
          <w:rFonts w:cs="Tahoma"/>
          <w:szCs w:val="24"/>
          <w:lang w:bidi="ar-SA"/>
        </w:rPr>
        <w:t>ди (додаток 3</w:t>
      </w:r>
      <w:r w:rsidR="00112D7D">
        <w:rPr>
          <w:rFonts w:cs="Tahoma"/>
          <w:szCs w:val="24"/>
          <w:lang w:bidi="ar-SA"/>
        </w:rPr>
        <w:t>);</w:t>
      </w:r>
    </w:p>
    <w:p w:rsidR="00112D7D" w:rsidRDefault="00672291" w:rsidP="00E21E72">
      <w:pPr>
        <w:tabs>
          <w:tab w:val="left" w:pos="1134"/>
        </w:tabs>
        <w:autoSpaceDE w:val="0"/>
        <w:ind w:firstLine="709"/>
        <w:jc w:val="both"/>
        <w:rPr>
          <w:rFonts w:cs="Tahoma"/>
          <w:szCs w:val="24"/>
          <w:lang w:bidi="ar-SA"/>
        </w:rPr>
      </w:pPr>
      <w:r>
        <w:rPr>
          <w:rFonts w:cs="Tahoma"/>
          <w:szCs w:val="24"/>
          <w:lang w:bidi="ar-SA"/>
        </w:rPr>
        <w:t xml:space="preserve">- </w:t>
      </w:r>
      <w:r w:rsidR="00112D7D">
        <w:rPr>
          <w:rFonts w:cs="Tahoma"/>
          <w:szCs w:val="24"/>
          <w:lang w:bidi="ar-SA"/>
        </w:rPr>
        <w:t xml:space="preserve">бланк рішення </w:t>
      </w:r>
      <w:r w:rsidR="00A9243E">
        <w:rPr>
          <w:rFonts w:cs="Tahoma"/>
          <w:szCs w:val="24"/>
          <w:lang w:bidi="ar-SA"/>
        </w:rPr>
        <w:t xml:space="preserve">Белзької </w:t>
      </w:r>
      <w:r w:rsidR="00DB7AC6">
        <w:rPr>
          <w:rFonts w:cs="Tahoma"/>
          <w:szCs w:val="24"/>
          <w:lang w:bidi="ar-SA"/>
        </w:rPr>
        <w:t>міської ради (додаток 4</w:t>
      </w:r>
      <w:r w:rsidR="00112D7D">
        <w:rPr>
          <w:rFonts w:cs="Tahoma"/>
          <w:szCs w:val="24"/>
          <w:lang w:bidi="ar-SA"/>
        </w:rPr>
        <w:t>);</w:t>
      </w:r>
    </w:p>
    <w:p w:rsidR="00112D7D" w:rsidRDefault="00672291" w:rsidP="00E21E72">
      <w:pPr>
        <w:tabs>
          <w:tab w:val="left" w:pos="1134"/>
        </w:tabs>
        <w:autoSpaceDE w:val="0"/>
        <w:ind w:firstLine="709"/>
        <w:jc w:val="both"/>
        <w:rPr>
          <w:rFonts w:cs="Tahoma"/>
          <w:szCs w:val="24"/>
          <w:lang w:bidi="ar-SA"/>
        </w:rPr>
      </w:pPr>
      <w:r>
        <w:rPr>
          <w:rFonts w:cs="Tahoma"/>
          <w:szCs w:val="24"/>
          <w:lang w:bidi="ar-SA"/>
        </w:rPr>
        <w:t xml:space="preserve">- </w:t>
      </w:r>
      <w:r w:rsidR="00112D7D">
        <w:rPr>
          <w:rFonts w:cs="Tahoma"/>
          <w:szCs w:val="24"/>
          <w:lang w:bidi="ar-SA"/>
        </w:rPr>
        <w:t xml:space="preserve">бланк розпорядження голови виконавчого комітету </w:t>
      </w:r>
      <w:r w:rsidR="00DB7AC6">
        <w:rPr>
          <w:rFonts w:cs="Tahoma"/>
          <w:szCs w:val="24"/>
          <w:lang w:bidi="ar-SA"/>
        </w:rPr>
        <w:t>Белзької міської ради (додаток 5</w:t>
      </w:r>
      <w:r w:rsidR="00E21E72">
        <w:rPr>
          <w:rFonts w:cs="Tahoma"/>
          <w:szCs w:val="24"/>
          <w:lang w:bidi="ar-SA"/>
        </w:rPr>
        <w:t>);</w:t>
      </w:r>
    </w:p>
    <w:p w:rsidR="00672291" w:rsidRDefault="00672291" w:rsidP="00E21E72">
      <w:pPr>
        <w:tabs>
          <w:tab w:val="left" w:pos="1134"/>
        </w:tabs>
        <w:autoSpaceDE w:val="0"/>
        <w:ind w:firstLine="709"/>
        <w:jc w:val="both"/>
        <w:rPr>
          <w:rFonts w:cs="Tahoma"/>
          <w:szCs w:val="24"/>
          <w:lang w:bidi="ar-SA"/>
        </w:rPr>
      </w:pPr>
      <w:r>
        <w:rPr>
          <w:rFonts w:cs="Tahoma"/>
          <w:szCs w:val="24"/>
          <w:lang w:bidi="ar-SA"/>
        </w:rPr>
        <w:t>- бланк розпорядження голови</w:t>
      </w:r>
      <w:r w:rsidRPr="00672291">
        <w:rPr>
          <w:rFonts w:cs="Tahoma"/>
          <w:szCs w:val="24"/>
          <w:lang w:bidi="ar-SA"/>
        </w:rPr>
        <w:t xml:space="preserve"> </w:t>
      </w:r>
      <w:r>
        <w:rPr>
          <w:rFonts w:cs="Tahoma"/>
          <w:szCs w:val="24"/>
          <w:lang w:bidi="ar-SA"/>
        </w:rPr>
        <w:t>Белзької міської ради (додаток 6).</w:t>
      </w:r>
    </w:p>
    <w:p w:rsidR="00112D7D" w:rsidRDefault="00112D7D" w:rsidP="00E21E72">
      <w:pPr>
        <w:tabs>
          <w:tab w:val="left" w:pos="1134"/>
        </w:tabs>
        <w:autoSpaceDE w:val="0"/>
        <w:ind w:firstLine="709"/>
        <w:jc w:val="both"/>
        <w:rPr>
          <w:rFonts w:cs="Tahoma"/>
          <w:lang w:bidi="ar-SA"/>
        </w:rPr>
      </w:pPr>
      <w:r>
        <w:rPr>
          <w:rFonts w:cs="Tahoma"/>
          <w:szCs w:val="24"/>
          <w:lang w:bidi="ar-SA"/>
        </w:rPr>
        <w:t>Виготовлення бланків конкретних видів документів допускається, якщо їх кількість перевищує 200 одиниць на рік.</w:t>
      </w:r>
    </w:p>
    <w:p w:rsidR="00112D7D" w:rsidRDefault="00112D7D" w:rsidP="00E21E72">
      <w:pPr>
        <w:ind w:firstLine="706"/>
        <w:jc w:val="both"/>
        <w:rPr>
          <w:rFonts w:cs="Tahoma"/>
          <w:szCs w:val="24"/>
          <w:lang w:bidi="ar-SA"/>
        </w:rPr>
      </w:pPr>
      <w:r>
        <w:rPr>
          <w:rFonts w:cs="Tahoma"/>
          <w:szCs w:val="24"/>
          <w:lang w:bidi="ar-SA"/>
        </w:rPr>
        <w:t xml:space="preserve">Виготовлення та використання інших бланків не допускається. </w:t>
      </w:r>
    </w:p>
    <w:p w:rsidR="00112D7D" w:rsidRDefault="00112D7D" w:rsidP="00E21E72">
      <w:pPr>
        <w:ind w:firstLine="706"/>
        <w:jc w:val="both"/>
      </w:pPr>
      <w:r>
        <w:t>21. Розробляються бланки листі</w:t>
      </w:r>
      <w:r w:rsidR="00FA6156">
        <w:t>в структурних підрозділів міськ</w:t>
      </w:r>
      <w:r>
        <w:t>ої ради, керівники яких мають право підписувати документи в межах своїх повноважень, зазначених у пункті 52 цієї Інструкції.</w:t>
      </w:r>
    </w:p>
    <w:p w:rsidR="00112D7D" w:rsidRDefault="00112D7D" w:rsidP="00E21E72">
      <w:pPr>
        <w:ind w:firstLine="706"/>
        <w:jc w:val="both"/>
        <w:rPr>
          <w:rFonts w:cs="Tahoma"/>
          <w:lang w:val="ru-RU" w:bidi="ar-SA"/>
        </w:rPr>
      </w:pPr>
      <w:r>
        <w:rPr>
          <w:rFonts w:cs="Tahoma"/>
          <w:lang w:val="ru-RU" w:bidi="ar-SA"/>
        </w:rPr>
        <w:t>22.</w:t>
      </w:r>
      <w:r>
        <w:rPr>
          <w:rFonts w:cs="Tahoma"/>
          <w:lang w:val="ru-RU" w:bidi="ar-SA"/>
        </w:rPr>
        <w:tab/>
        <w:t xml:space="preserve">За умови ведення листування з постійними іноземними кореспондентами, можуть виготовляти бланки, реквізити яких зазначаються двома мовами: ліворуч </w:t>
      </w:r>
      <w:r w:rsidR="00E21E72">
        <w:rPr>
          <w:rFonts w:cs="Tahoma"/>
          <w:szCs w:val="24"/>
          <w:lang w:bidi="ar-SA"/>
        </w:rPr>
        <w:t>–</w:t>
      </w:r>
      <w:r>
        <w:rPr>
          <w:rFonts w:cs="Tahoma"/>
          <w:lang w:val="ru-RU" w:bidi="ar-SA"/>
        </w:rPr>
        <w:t xml:space="preserve"> українською, праворуч </w:t>
      </w:r>
      <w:r w:rsidR="00E21E72">
        <w:rPr>
          <w:rFonts w:cs="Tahoma"/>
          <w:szCs w:val="24"/>
          <w:lang w:bidi="ar-SA"/>
        </w:rPr>
        <w:t>–</w:t>
      </w:r>
      <w:r>
        <w:rPr>
          <w:rFonts w:cs="Tahoma"/>
          <w:lang w:val="ru-RU" w:bidi="ar-SA"/>
        </w:rPr>
        <w:t xml:space="preserve"> іноземною. Державний Герб Укр</w:t>
      </w:r>
      <w:r w:rsidR="00E21E72">
        <w:rPr>
          <w:rFonts w:cs="Tahoma"/>
          <w:lang w:val="ru-RU" w:bidi="ar-SA"/>
        </w:rPr>
        <w:t xml:space="preserve">аїни на таких бланках </w:t>
      </w:r>
      <w:proofErr w:type="gramStart"/>
      <w:r w:rsidR="00E21E72">
        <w:rPr>
          <w:rFonts w:cs="Tahoma"/>
          <w:lang w:val="ru-RU" w:bidi="ar-SA"/>
        </w:rPr>
        <w:t>проставляє</w:t>
      </w:r>
      <w:r>
        <w:rPr>
          <w:rFonts w:cs="Tahoma"/>
          <w:lang w:val="ru-RU" w:bidi="ar-SA"/>
        </w:rPr>
        <w:t>ться</w:t>
      </w:r>
      <w:proofErr w:type="gramEnd"/>
      <w:r>
        <w:rPr>
          <w:rFonts w:cs="Tahoma"/>
          <w:lang w:val="ru-RU" w:bidi="ar-SA"/>
        </w:rPr>
        <w:t xml:space="preserve"> у центрі верхнього поля. Бланки, що містять реквізити, викладені іноземною мовою, використовувати в межах України не рекомендується.</w:t>
      </w:r>
    </w:p>
    <w:p w:rsidR="00112D7D" w:rsidRDefault="004C30CF" w:rsidP="00112D7D">
      <w:pPr>
        <w:ind w:firstLine="706"/>
        <w:jc w:val="both"/>
        <w:rPr>
          <w:rFonts w:cs="Tahoma"/>
          <w:lang w:val="ru-RU" w:bidi="ar-SA"/>
        </w:rPr>
      </w:pPr>
      <w:r>
        <w:rPr>
          <w:rFonts w:cs="Tahoma"/>
          <w:lang w:val="ru-RU" w:bidi="ar-SA"/>
        </w:rPr>
        <w:t>23.</w:t>
      </w:r>
      <w:r>
        <w:rPr>
          <w:rFonts w:cs="Tahoma"/>
          <w:lang w:val="ru-RU" w:bidi="ar-SA"/>
        </w:rPr>
        <w:tab/>
        <w:t xml:space="preserve">Бланки документів </w:t>
      </w:r>
      <w:r w:rsidR="00112D7D">
        <w:rPr>
          <w:rFonts w:cs="Tahoma"/>
          <w:lang w:val="ru-RU" w:bidi="ar-SA"/>
        </w:rPr>
        <w:t>в</w:t>
      </w:r>
      <w:r>
        <w:rPr>
          <w:rFonts w:cs="Tahoma"/>
          <w:lang w:val="ru-RU" w:bidi="ar-SA"/>
        </w:rPr>
        <w:t>иготовляють</w:t>
      </w:r>
      <w:r w:rsidR="00112D7D">
        <w:rPr>
          <w:rFonts w:cs="Tahoma"/>
          <w:lang w:val="ru-RU" w:bidi="ar-SA"/>
        </w:rPr>
        <w:t xml:space="preserve">ся за допомогою комп’ютерної </w:t>
      </w:r>
      <w:proofErr w:type="gramStart"/>
      <w:r w:rsidR="00112D7D">
        <w:rPr>
          <w:rFonts w:cs="Tahoma"/>
          <w:lang w:val="ru-RU" w:bidi="ar-SA"/>
        </w:rPr>
        <w:t>техн</w:t>
      </w:r>
      <w:proofErr w:type="gramEnd"/>
      <w:r w:rsidR="00112D7D">
        <w:rPr>
          <w:rFonts w:cs="Tahoma"/>
          <w:lang w:val="ru-RU" w:bidi="ar-SA"/>
        </w:rPr>
        <w:t>іки чорно-білими або кольоровими та у разі потреби друкуються.</w:t>
      </w:r>
    </w:p>
    <w:p w:rsidR="00112D7D" w:rsidRDefault="00112D7D" w:rsidP="00112D7D">
      <w:pPr>
        <w:ind w:firstLine="706"/>
        <w:jc w:val="both"/>
        <w:rPr>
          <w:rFonts w:cs="Tahoma"/>
          <w:lang w:val="ru-RU" w:bidi="ar-SA"/>
        </w:rPr>
      </w:pPr>
      <w:r>
        <w:rPr>
          <w:rFonts w:cs="Tahoma"/>
          <w:lang w:val="ru-RU" w:bidi="ar-SA"/>
        </w:rPr>
        <w:t>24.</w:t>
      </w:r>
      <w:r>
        <w:rPr>
          <w:rFonts w:cs="Tahoma"/>
          <w:lang w:val="ru-RU" w:bidi="ar-SA"/>
        </w:rPr>
        <w:tab/>
        <w:t>Види бланків у паперовій фор</w:t>
      </w:r>
      <w:r w:rsidR="004C30CF">
        <w:rPr>
          <w:rFonts w:cs="Tahoma"/>
          <w:lang w:val="ru-RU" w:bidi="ar-SA"/>
        </w:rPr>
        <w:t>мі, що використовуються в міськ</w:t>
      </w:r>
      <w:r>
        <w:rPr>
          <w:rFonts w:cs="Tahoma"/>
          <w:lang w:val="ru-RU" w:bidi="ar-SA"/>
        </w:rPr>
        <w:t xml:space="preserve">ій раді та її виконавчому комітеті, та порядок їх </w:t>
      </w:r>
      <w:proofErr w:type="gramStart"/>
      <w:r>
        <w:rPr>
          <w:rFonts w:cs="Tahoma"/>
          <w:lang w:val="ru-RU" w:bidi="ar-SA"/>
        </w:rPr>
        <w:t>обл</w:t>
      </w:r>
      <w:proofErr w:type="gramEnd"/>
      <w:r>
        <w:rPr>
          <w:rFonts w:cs="Tahoma"/>
          <w:lang w:val="ru-RU" w:bidi="ar-SA"/>
        </w:rPr>
        <w:t>іку визначаються цією Інструкцією.</w:t>
      </w:r>
    </w:p>
    <w:p w:rsidR="00112D7D" w:rsidRDefault="00112D7D" w:rsidP="00112D7D">
      <w:pPr>
        <w:ind w:firstLine="706"/>
        <w:jc w:val="both"/>
        <w:rPr>
          <w:rFonts w:cs="Tahoma"/>
          <w:lang w:val="ru-RU" w:bidi="ar-SA"/>
        </w:rPr>
      </w:pPr>
      <w:r>
        <w:rPr>
          <w:rFonts w:cs="Tahoma"/>
          <w:lang w:val="ru-RU" w:bidi="ar-SA"/>
        </w:rPr>
        <w:t>25.</w:t>
      </w:r>
      <w:r>
        <w:rPr>
          <w:rFonts w:cs="Tahoma"/>
          <w:lang w:val="ru-RU" w:bidi="ar-SA"/>
        </w:rPr>
        <w:tab/>
        <w:t>Деякі внутрішні документи (</w:t>
      </w:r>
      <w:proofErr w:type="gramStart"/>
      <w:r>
        <w:rPr>
          <w:rFonts w:cs="Tahoma"/>
          <w:lang w:val="ru-RU" w:bidi="ar-SA"/>
        </w:rPr>
        <w:t>заяви працівник</w:t>
      </w:r>
      <w:proofErr w:type="gramEnd"/>
      <w:r>
        <w:rPr>
          <w:rFonts w:cs="Tahoma"/>
          <w:lang w:val="ru-RU" w:bidi="ar-SA"/>
        </w:rPr>
        <w:t>ів, доповідні записки, довідки тощо) та документи, що створюються ві</w:t>
      </w:r>
      <w:r w:rsidR="004C30CF">
        <w:rPr>
          <w:rFonts w:cs="Tahoma"/>
          <w:lang w:val="ru-RU" w:bidi="ar-SA"/>
        </w:rPr>
        <w:t>д імені кількох установ, оформля</w:t>
      </w:r>
      <w:r>
        <w:rPr>
          <w:rFonts w:cs="Tahoma"/>
          <w:lang w:val="ru-RU" w:bidi="ar-SA"/>
        </w:rPr>
        <w:t>ються не на бланках.</w:t>
      </w:r>
    </w:p>
    <w:p w:rsidR="00E21E72" w:rsidRDefault="00E21E72" w:rsidP="00112D7D">
      <w:pPr>
        <w:tabs>
          <w:tab w:val="left" w:pos="1134"/>
        </w:tabs>
        <w:autoSpaceDE w:val="0"/>
        <w:ind w:firstLine="709"/>
        <w:jc w:val="center"/>
        <w:rPr>
          <w:rFonts w:cs="Tahoma"/>
          <w:b/>
          <w:bCs/>
          <w:lang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Зображення Державного Герба України</w:t>
      </w:r>
    </w:p>
    <w:p w:rsidR="00112D7D" w:rsidRDefault="00112D7D" w:rsidP="00112D7D">
      <w:pPr>
        <w:tabs>
          <w:tab w:val="left" w:pos="1134"/>
        </w:tabs>
        <w:autoSpaceDE w:val="0"/>
        <w:ind w:firstLine="709"/>
        <w:jc w:val="center"/>
        <w:rPr>
          <w:rFonts w:cs="Tahoma"/>
          <w:i/>
          <w:lang w:bidi="ar-SA"/>
        </w:rPr>
      </w:pPr>
    </w:p>
    <w:p w:rsidR="00112D7D" w:rsidRDefault="00112D7D" w:rsidP="00112D7D">
      <w:pPr>
        <w:tabs>
          <w:tab w:val="left" w:pos="1134"/>
        </w:tabs>
        <w:autoSpaceDE w:val="0"/>
        <w:ind w:firstLine="709"/>
        <w:jc w:val="both"/>
        <w:rPr>
          <w:rFonts w:cs="Tahoma"/>
          <w:sz w:val="24"/>
          <w:szCs w:val="24"/>
          <w:lang w:bidi="ar-SA"/>
        </w:rPr>
      </w:pPr>
      <w:r>
        <w:rPr>
          <w:rFonts w:cs="Tahoma"/>
          <w:szCs w:val="24"/>
          <w:lang w:bidi="ar-SA"/>
        </w:rPr>
        <w:t>26. Зображення Державного Герба України розміщується на бланках документів відповідно до Постанови Верховної Ради України від 19 лютого 1992 року № 2137-Х</w:t>
      </w:r>
      <w:r>
        <w:rPr>
          <w:rFonts w:cs="Tahoma"/>
          <w:szCs w:val="24"/>
          <w:lang w:val="en-US" w:bidi="ar-SA"/>
        </w:rPr>
        <w:t>II</w:t>
      </w:r>
      <w:r w:rsidR="004C30CF">
        <w:rPr>
          <w:rFonts w:cs="Tahoma"/>
          <w:szCs w:val="24"/>
          <w:lang w:bidi="ar-SA"/>
        </w:rPr>
        <w:t xml:space="preserve"> «</w:t>
      </w:r>
      <w:r w:rsidR="001C5547">
        <w:rPr>
          <w:rFonts w:cs="Tahoma"/>
          <w:szCs w:val="24"/>
          <w:lang w:bidi="ar-SA"/>
        </w:rPr>
        <w:t>Про Державний Г</w:t>
      </w:r>
      <w:r w:rsidR="004C30CF">
        <w:rPr>
          <w:rFonts w:cs="Tahoma"/>
          <w:szCs w:val="24"/>
          <w:lang w:bidi="ar-SA"/>
        </w:rPr>
        <w:t>ерб України»</w:t>
      </w:r>
      <w:r>
        <w:rPr>
          <w:rFonts w:cs="Tahoma"/>
          <w:szCs w:val="24"/>
          <w:lang w:bidi="ar-SA"/>
        </w:rPr>
        <w:t>. Зображення Державного Герба України розміщується у центрі верхнього поля бланка. Розмір зображення: висота 17 міліметрів, ширина – 12 міліметрів.</w:t>
      </w:r>
    </w:p>
    <w:p w:rsidR="00112D7D" w:rsidRDefault="00112D7D" w:rsidP="00112D7D">
      <w:pPr>
        <w:tabs>
          <w:tab w:val="left" w:pos="1134"/>
        </w:tabs>
        <w:autoSpaceDE w:val="0"/>
        <w:ind w:firstLine="709"/>
        <w:jc w:val="both"/>
        <w:rPr>
          <w:rFonts w:cs="Tahoma"/>
          <w:highlight w:val="yellow"/>
          <w:lang w:eastAsia="ru-RU"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Коди</w:t>
      </w:r>
    </w:p>
    <w:p w:rsidR="00112D7D" w:rsidRDefault="00112D7D" w:rsidP="00112D7D">
      <w:pPr>
        <w:tabs>
          <w:tab w:val="left" w:pos="1134"/>
        </w:tabs>
        <w:autoSpaceDE w:val="0"/>
        <w:ind w:firstLine="709"/>
        <w:jc w:val="center"/>
        <w:rPr>
          <w:rFonts w:cs="Tahoma"/>
          <w:i/>
          <w:lang w:bidi="ar-SA"/>
        </w:rPr>
      </w:pPr>
    </w:p>
    <w:p w:rsidR="00112D7D" w:rsidRDefault="00112D7D" w:rsidP="001C5547">
      <w:pPr>
        <w:tabs>
          <w:tab w:val="left" w:pos="1134"/>
        </w:tabs>
        <w:autoSpaceDE w:val="0"/>
        <w:ind w:firstLine="709"/>
        <w:jc w:val="both"/>
        <w:rPr>
          <w:rFonts w:cs="Tahoma"/>
          <w:lang w:bidi="ar-SA"/>
        </w:rPr>
      </w:pPr>
      <w:r>
        <w:rPr>
          <w:rFonts w:cs="Tahoma"/>
          <w:lang w:bidi="ar-SA"/>
        </w:rPr>
        <w:t>27</w:t>
      </w:r>
      <w:r>
        <w:rPr>
          <w:rFonts w:cs="Tahoma"/>
          <w:b/>
          <w:lang w:bidi="ar-SA"/>
        </w:rPr>
        <w:t>.</w:t>
      </w:r>
      <w:r w:rsidR="001C5547">
        <w:rPr>
          <w:rFonts w:cs="Tahoma"/>
          <w:lang w:bidi="ar-SA"/>
        </w:rPr>
        <w:t xml:space="preserve">  Код Белз</w:t>
      </w:r>
      <w:r w:rsidR="004C30CF">
        <w:rPr>
          <w:rFonts w:cs="Tahoma"/>
          <w:lang w:bidi="ar-SA"/>
        </w:rPr>
        <w:t>ької міськ</w:t>
      </w:r>
      <w:r>
        <w:rPr>
          <w:rFonts w:cs="Tahoma"/>
          <w:lang w:bidi="ar-SA"/>
        </w:rPr>
        <w:t xml:space="preserve">ої ради </w:t>
      </w:r>
      <w:r w:rsidR="0057348D">
        <w:rPr>
          <w:rFonts w:cs="Tahoma"/>
          <w:lang w:bidi="ar-SA"/>
        </w:rPr>
        <w:t xml:space="preserve">Львівської області </w:t>
      </w:r>
      <w:r>
        <w:rPr>
          <w:rFonts w:cs="Tahoma"/>
          <w:lang w:bidi="ar-SA"/>
        </w:rPr>
        <w:t>проставляється згідно з Єдиним державним реєстром підприємств та організацій України (ЄДРПОУ).</w:t>
      </w:r>
    </w:p>
    <w:p w:rsidR="00112D7D" w:rsidRDefault="00112D7D" w:rsidP="001C5547">
      <w:pPr>
        <w:jc w:val="both"/>
        <w:rPr>
          <w:rFonts w:cs="Tahoma"/>
          <w:szCs w:val="24"/>
          <w:lang w:bidi="ar-SA"/>
        </w:rPr>
      </w:pPr>
      <w:r>
        <w:rPr>
          <w:rFonts w:cs="Tahoma"/>
          <w:szCs w:val="24"/>
          <w:lang w:bidi="ar-SA"/>
        </w:rPr>
        <w:t>На бланках для листів зазначений код розміщується після реквізиту</w:t>
      </w:r>
      <w:r w:rsidR="004C30CF">
        <w:rPr>
          <w:rFonts w:cs="Tahoma"/>
          <w:szCs w:val="24"/>
          <w:lang w:bidi="ar-SA"/>
        </w:rPr>
        <w:t xml:space="preserve"> «</w:t>
      </w:r>
      <w:r w:rsidR="001C5547">
        <w:rPr>
          <w:rFonts w:cs="Tahoma"/>
          <w:szCs w:val="24"/>
          <w:lang w:bidi="ar-SA"/>
        </w:rPr>
        <w:t>Довідкові дані про установу</w:t>
      </w:r>
      <w:r w:rsidR="004C30CF">
        <w:rPr>
          <w:rFonts w:cs="Tahoma"/>
          <w:szCs w:val="24"/>
          <w:lang w:bidi="ar-SA"/>
        </w:rPr>
        <w:t>»</w:t>
      </w:r>
      <w:r w:rsidR="001C5547">
        <w:rPr>
          <w:rFonts w:cs="Tahoma"/>
          <w:szCs w:val="24"/>
          <w:lang w:bidi="ar-SA"/>
        </w:rPr>
        <w:t>.</w:t>
      </w:r>
    </w:p>
    <w:p w:rsidR="00112D7D" w:rsidRDefault="00112D7D" w:rsidP="001C5547">
      <w:pPr>
        <w:ind w:firstLine="706"/>
        <w:jc w:val="both"/>
        <w:rPr>
          <w:rFonts w:cs="Tahoma"/>
          <w:lang w:bidi="ar-SA"/>
        </w:rPr>
      </w:pPr>
      <w:r>
        <w:rPr>
          <w:rFonts w:cs="Tahoma"/>
          <w:lang w:bidi="ar-SA"/>
        </w:rPr>
        <w:t>28.</w:t>
      </w:r>
      <w:r>
        <w:rPr>
          <w:rFonts w:cs="Tahoma"/>
          <w:lang w:bidi="ar-SA"/>
        </w:rPr>
        <w:tab/>
        <w:t>Код форми документа (за наявності) розміщується згідно з ДКУД вище назви виду документа.</w:t>
      </w:r>
    </w:p>
    <w:p w:rsidR="00112D7D" w:rsidRDefault="00112D7D" w:rsidP="00BA7C57">
      <w:pPr>
        <w:ind w:firstLine="706"/>
        <w:jc w:val="both"/>
        <w:rPr>
          <w:rFonts w:cs="Tahoma"/>
          <w:lang w:bidi="ar-SA"/>
        </w:rPr>
      </w:pPr>
      <w:r>
        <w:rPr>
          <w:rFonts w:cs="Tahoma"/>
          <w:lang w:bidi="ar-SA"/>
        </w:rPr>
        <w:t>Рішення щодо необхідності фіксування коду форми документа приймає голова ради окремо щодо кожного виду документа.</w:t>
      </w:r>
    </w:p>
    <w:p w:rsidR="001C5547" w:rsidRDefault="001C5547" w:rsidP="00112D7D">
      <w:pPr>
        <w:jc w:val="center"/>
        <w:rPr>
          <w:rFonts w:cs="Tahoma"/>
          <w:b/>
          <w:bCs/>
          <w:lang w:bidi="ar-SA"/>
        </w:rPr>
      </w:pPr>
    </w:p>
    <w:p w:rsidR="00112D7D" w:rsidRDefault="00112D7D" w:rsidP="00112D7D">
      <w:pPr>
        <w:jc w:val="center"/>
        <w:rPr>
          <w:rFonts w:cs="Tahoma"/>
          <w:b/>
          <w:bCs/>
          <w:lang w:bidi="ar-SA"/>
        </w:rPr>
      </w:pPr>
      <w:r>
        <w:rPr>
          <w:rFonts w:cs="Tahoma"/>
          <w:b/>
          <w:bCs/>
          <w:lang w:bidi="ar-SA"/>
        </w:rPr>
        <w:t>Найменування установи</w:t>
      </w:r>
    </w:p>
    <w:p w:rsidR="001C5547" w:rsidRDefault="001C5547" w:rsidP="00112D7D">
      <w:pPr>
        <w:jc w:val="center"/>
        <w:rPr>
          <w:rFonts w:cs="Tahoma"/>
          <w:b/>
          <w:bCs/>
          <w:lang w:bidi="ar-SA"/>
        </w:rPr>
      </w:pPr>
    </w:p>
    <w:p w:rsidR="00112D7D" w:rsidRDefault="001C5547" w:rsidP="001C5547">
      <w:pPr>
        <w:ind w:firstLine="706"/>
        <w:jc w:val="both"/>
        <w:rPr>
          <w:rFonts w:cs="Tahoma"/>
          <w:lang w:bidi="ar-SA"/>
        </w:rPr>
      </w:pPr>
      <w:r>
        <w:rPr>
          <w:rFonts w:cs="Tahoma"/>
          <w:lang w:bidi="ar-SA"/>
        </w:rPr>
        <w:t>29.</w:t>
      </w:r>
      <w:r>
        <w:rPr>
          <w:rFonts w:cs="Tahoma"/>
          <w:lang w:bidi="ar-SA"/>
        </w:rPr>
        <w:tab/>
        <w:t>Найменування установи-</w:t>
      </w:r>
      <w:r w:rsidR="00112D7D">
        <w:rPr>
          <w:rFonts w:cs="Tahoma"/>
          <w:lang w:bidi="ar-SA"/>
        </w:rPr>
        <w:t>автора документа повинне відповідати найменуванню, зазначеному в Єдиному державному реєстрі юридичних осіб, фізичних осіб-підприємців та громадських формувань</w:t>
      </w:r>
      <w:r>
        <w:rPr>
          <w:rFonts w:cs="Tahoma"/>
          <w:lang w:bidi="ar-SA"/>
        </w:rPr>
        <w:t xml:space="preserve"> </w:t>
      </w:r>
      <w:r w:rsidR="00112D7D">
        <w:rPr>
          <w:rFonts w:cs="Tahoma"/>
          <w:lang w:bidi="ar-SA"/>
        </w:rPr>
        <w:t xml:space="preserve">(далі </w:t>
      </w:r>
      <w:r>
        <w:rPr>
          <w:rFonts w:cs="Tahoma"/>
          <w:szCs w:val="24"/>
          <w:lang w:bidi="ar-SA"/>
        </w:rPr>
        <w:t>–</w:t>
      </w:r>
      <w:r w:rsidR="00112D7D">
        <w:rPr>
          <w:rFonts w:cs="Tahoma"/>
          <w:lang w:bidi="ar-SA"/>
        </w:rPr>
        <w:t xml:space="preserve"> ЄДР). Скорочене найменування установи вживається у разі, коли воно офіційно зафіксовано в ЄДР. Скорочене найменування розміщується</w:t>
      </w:r>
      <w:r>
        <w:rPr>
          <w:rFonts w:cs="Tahoma"/>
          <w:lang w:bidi="ar-SA"/>
        </w:rPr>
        <w:t xml:space="preserve"> </w:t>
      </w:r>
      <w:r w:rsidR="00112D7D">
        <w:rPr>
          <w:rFonts w:cs="Tahoma"/>
          <w:lang w:bidi="ar-SA"/>
        </w:rPr>
        <w:t>(у дужках або без них) нижче повного окремим рядком у центрі документа.</w:t>
      </w:r>
    </w:p>
    <w:p w:rsidR="00112D7D" w:rsidRDefault="00112D7D" w:rsidP="00672291">
      <w:pPr>
        <w:ind w:firstLine="706"/>
        <w:jc w:val="both"/>
        <w:rPr>
          <w:rFonts w:cs="Tahoma"/>
          <w:lang w:bidi="ar-SA"/>
        </w:rPr>
      </w:pPr>
      <w:r>
        <w:rPr>
          <w:rFonts w:cs="Tahoma"/>
          <w:lang w:bidi="ar-SA"/>
        </w:rPr>
        <w:t xml:space="preserve">Найменування установи вищого рівня зазначається у скороченому вигляді, а у разі відсутності офіційно визначеного скорочення </w:t>
      </w:r>
      <w:r w:rsidR="001C5547">
        <w:rPr>
          <w:rFonts w:cs="Tahoma"/>
          <w:szCs w:val="24"/>
          <w:lang w:bidi="ar-SA"/>
        </w:rPr>
        <w:t>–</w:t>
      </w:r>
      <w:r>
        <w:rPr>
          <w:rFonts w:cs="Tahoma"/>
          <w:lang w:bidi="ar-SA"/>
        </w:rPr>
        <w:t xml:space="preserve"> повністю. На бланках установи, яка має подвійне або потрійне підпорядкування, зазначаються найменування усіх установ вищого рівня.</w:t>
      </w:r>
    </w:p>
    <w:p w:rsidR="00112D7D" w:rsidRDefault="00112D7D" w:rsidP="00672291">
      <w:pPr>
        <w:ind w:firstLine="706"/>
        <w:jc w:val="both"/>
        <w:rPr>
          <w:rFonts w:cs="Tahoma"/>
          <w:lang w:bidi="ar-SA"/>
        </w:rPr>
      </w:pPr>
      <w:r>
        <w:rPr>
          <w:rFonts w:cs="Tahoma"/>
          <w:lang w:bidi="ar-SA"/>
        </w:rPr>
        <w:t xml:space="preserve">Найменування структурного підрозділу </w:t>
      </w:r>
      <w:r w:rsidR="001C5547">
        <w:rPr>
          <w:rFonts w:cs="Tahoma"/>
          <w:lang w:bidi="ar-SA"/>
        </w:rPr>
        <w:t>міськ</w:t>
      </w:r>
      <w:r>
        <w:rPr>
          <w:rFonts w:cs="Tahoma"/>
          <w:lang w:bidi="ar-SA"/>
        </w:rPr>
        <w:t>ої ради або виконавчого комітету зазначається у разі, коли він є автором документа, і розміщується нижче найменування ради.</w:t>
      </w:r>
    </w:p>
    <w:p w:rsidR="001C5547" w:rsidRDefault="001C5547" w:rsidP="00112D7D">
      <w:pPr>
        <w:jc w:val="center"/>
        <w:rPr>
          <w:rFonts w:cs="Tahoma"/>
          <w:b/>
          <w:bCs/>
          <w:lang w:bidi="ar-SA"/>
        </w:rPr>
      </w:pPr>
    </w:p>
    <w:p w:rsidR="00112D7D" w:rsidRDefault="00112D7D" w:rsidP="00112D7D">
      <w:pPr>
        <w:jc w:val="center"/>
        <w:rPr>
          <w:rFonts w:cs="Tahoma"/>
          <w:b/>
          <w:bCs/>
          <w:lang w:bidi="ar-SA"/>
        </w:rPr>
      </w:pPr>
      <w:r>
        <w:rPr>
          <w:rFonts w:cs="Tahoma"/>
          <w:b/>
          <w:bCs/>
          <w:lang w:bidi="ar-SA"/>
        </w:rPr>
        <w:t>Довідкові дані про установу</w:t>
      </w:r>
    </w:p>
    <w:p w:rsidR="001C5547" w:rsidRDefault="001C5547" w:rsidP="00112D7D">
      <w:pPr>
        <w:jc w:val="center"/>
        <w:rPr>
          <w:rFonts w:cs="Tahoma"/>
          <w:b/>
          <w:bCs/>
          <w:lang w:bidi="ar-SA"/>
        </w:rPr>
      </w:pPr>
    </w:p>
    <w:p w:rsidR="00112D7D" w:rsidRDefault="00112D7D" w:rsidP="001C5547">
      <w:pPr>
        <w:ind w:firstLine="706"/>
        <w:jc w:val="both"/>
        <w:rPr>
          <w:rFonts w:cs="Tahoma"/>
          <w:lang w:bidi="ar-SA"/>
        </w:rPr>
      </w:pPr>
      <w:r>
        <w:rPr>
          <w:rFonts w:cs="Tahoma"/>
          <w:lang w:bidi="ar-SA"/>
        </w:rPr>
        <w:t>30.</w:t>
      </w:r>
      <w:r>
        <w:rPr>
          <w:rFonts w:cs="Tahoma"/>
          <w:lang w:bidi="ar-SA"/>
        </w:rPr>
        <w:tab/>
        <w:t>Довідкові дані про установу містять: поштову адресу, номери</w:t>
      </w:r>
      <w:r w:rsidR="00BA7C57">
        <w:rPr>
          <w:rFonts w:cs="Tahoma"/>
          <w:lang w:bidi="ar-SA"/>
        </w:rPr>
        <w:t xml:space="preserve"> телефонів</w:t>
      </w:r>
      <w:r>
        <w:rPr>
          <w:rFonts w:cs="Tahoma"/>
          <w:lang w:bidi="ar-SA"/>
        </w:rPr>
        <w:t xml:space="preserve">, рахунків у банку, адресу електронної пошти, адресу офіційного веб-сайту тощо. </w:t>
      </w:r>
    </w:p>
    <w:p w:rsidR="00112D7D" w:rsidRDefault="00112D7D" w:rsidP="001C5547">
      <w:pPr>
        <w:ind w:firstLine="706"/>
        <w:jc w:val="both"/>
        <w:rPr>
          <w:rFonts w:cs="Tahoma"/>
          <w:lang w:bidi="ar-SA"/>
        </w:rPr>
      </w:pPr>
      <w:r>
        <w:rPr>
          <w:rFonts w:cs="Tahoma"/>
          <w:lang w:bidi="ar-SA"/>
        </w:rPr>
        <w:t>Довідкові дані розміщуються нижче найменування установи або структурного підрозділу.</w:t>
      </w:r>
    </w:p>
    <w:p w:rsidR="00112D7D" w:rsidRPr="001A1758" w:rsidRDefault="00112D7D" w:rsidP="001A1758">
      <w:pPr>
        <w:ind w:firstLine="706"/>
        <w:jc w:val="both"/>
        <w:rPr>
          <w:rFonts w:cs="Tahoma"/>
          <w:highlight w:val="yellow"/>
          <w:lang w:bidi="ar-SA"/>
        </w:rPr>
      </w:pPr>
      <w:r>
        <w:rPr>
          <w:rFonts w:cs="Tahoma"/>
          <w:lang w:bidi="ar-SA"/>
        </w:rPr>
        <w:lastRenderedPageBreak/>
        <w:t xml:space="preserve">Реквізити поштової адреси зазначаються в такій послідовності </w:t>
      </w:r>
      <w:r w:rsidR="001C5547">
        <w:rPr>
          <w:rFonts w:cs="Tahoma"/>
          <w:szCs w:val="24"/>
          <w:lang w:bidi="ar-SA"/>
        </w:rPr>
        <w:t>–</w:t>
      </w:r>
      <w:r>
        <w:rPr>
          <w:rFonts w:cs="Tahoma"/>
          <w:lang w:bidi="ar-SA"/>
        </w:rPr>
        <w:t xml:space="preserve"> назва вулиці, номер будинку, назва населеного пункту, району, області, поштовий індекс.</w:t>
      </w:r>
    </w:p>
    <w:p w:rsidR="00112D7D" w:rsidRDefault="00112D7D" w:rsidP="00112D7D">
      <w:pPr>
        <w:tabs>
          <w:tab w:val="left" w:pos="1134"/>
        </w:tabs>
        <w:autoSpaceDE w:val="0"/>
        <w:ind w:firstLine="709"/>
        <w:jc w:val="center"/>
        <w:rPr>
          <w:rFonts w:cs="Tahoma"/>
          <w:b/>
          <w:bCs/>
          <w:lang w:bidi="ar-SA"/>
        </w:rPr>
      </w:pPr>
      <w:r>
        <w:rPr>
          <w:rFonts w:cs="Tahoma"/>
          <w:b/>
          <w:bCs/>
          <w:lang w:bidi="ar-SA"/>
        </w:rPr>
        <w:t>Назва виду документа</w:t>
      </w:r>
    </w:p>
    <w:p w:rsidR="00112D7D" w:rsidRDefault="00112D7D" w:rsidP="00112D7D">
      <w:pPr>
        <w:tabs>
          <w:tab w:val="left" w:pos="1134"/>
        </w:tabs>
        <w:autoSpaceDE w:val="0"/>
        <w:ind w:firstLine="709"/>
        <w:jc w:val="center"/>
        <w:rPr>
          <w:rFonts w:cs="Tahoma"/>
          <w:i/>
          <w:lang w:bidi="ar-SA"/>
        </w:rPr>
      </w:pPr>
    </w:p>
    <w:p w:rsidR="00112D7D" w:rsidRDefault="00112D7D" w:rsidP="00112D7D">
      <w:pPr>
        <w:tabs>
          <w:tab w:val="left" w:pos="1134"/>
        </w:tabs>
        <w:autoSpaceDE w:val="0"/>
        <w:ind w:firstLine="709"/>
        <w:jc w:val="both"/>
        <w:rPr>
          <w:rFonts w:cs="Tahoma"/>
          <w:sz w:val="24"/>
          <w:szCs w:val="24"/>
          <w:lang w:bidi="ar-SA"/>
        </w:rPr>
      </w:pPr>
      <w:r>
        <w:rPr>
          <w:rFonts w:cs="Tahoma"/>
          <w:szCs w:val="24"/>
          <w:lang w:bidi="ar-SA"/>
        </w:rPr>
        <w:t>31.</w:t>
      </w:r>
      <w:r>
        <w:rPr>
          <w:rFonts w:cs="Tahoma"/>
          <w:b/>
          <w:szCs w:val="24"/>
          <w:lang w:bidi="ar-SA"/>
        </w:rPr>
        <w:t xml:space="preserve"> </w:t>
      </w:r>
      <w:r>
        <w:rPr>
          <w:rFonts w:cs="Tahoma"/>
          <w:szCs w:val="24"/>
          <w:lang w:bidi="ar-SA"/>
        </w:rPr>
        <w:t xml:space="preserve"> Назва виду документа (рішення, розпорядження, доповідна записка тощо) зазначається на загальному бланку друкованим способом і повинна відповідати назвам, передбаченим ДКУД.</w:t>
      </w:r>
    </w:p>
    <w:p w:rsidR="00112D7D" w:rsidRDefault="00112D7D" w:rsidP="00112D7D">
      <w:pPr>
        <w:tabs>
          <w:tab w:val="left" w:pos="1134"/>
        </w:tabs>
        <w:autoSpaceDE w:val="0"/>
        <w:ind w:firstLine="709"/>
        <w:jc w:val="both"/>
        <w:rPr>
          <w:rFonts w:cs="Tahoma"/>
          <w:highlight w:val="yellow"/>
          <w:lang w:eastAsia="ru-RU"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Дата документа</w:t>
      </w:r>
    </w:p>
    <w:p w:rsidR="00112D7D" w:rsidRDefault="00112D7D" w:rsidP="00112D7D">
      <w:pPr>
        <w:tabs>
          <w:tab w:val="left" w:pos="1134"/>
        </w:tabs>
        <w:autoSpaceDE w:val="0"/>
        <w:ind w:firstLine="709"/>
        <w:jc w:val="center"/>
        <w:rPr>
          <w:rFonts w:cs="Tahoma"/>
          <w:b/>
          <w:bCs/>
          <w:lang w:bidi="ar-SA"/>
        </w:rPr>
      </w:pPr>
    </w:p>
    <w:p w:rsidR="00112D7D" w:rsidRDefault="00112D7D" w:rsidP="00112D7D">
      <w:pPr>
        <w:tabs>
          <w:tab w:val="left" w:pos="1134"/>
        </w:tabs>
        <w:autoSpaceDE w:val="0"/>
        <w:ind w:firstLine="709"/>
        <w:jc w:val="both"/>
        <w:rPr>
          <w:rFonts w:cs="Tahoma"/>
          <w:sz w:val="24"/>
          <w:szCs w:val="24"/>
          <w:lang w:bidi="ar-SA"/>
        </w:rPr>
      </w:pPr>
      <w:r>
        <w:rPr>
          <w:rFonts w:cs="Tahoma"/>
          <w:szCs w:val="24"/>
          <w:lang w:bidi="ar-SA"/>
        </w:rPr>
        <w:t>32.  Датою документа є відповідно дата його підписання, затвердження, прийняття, реєстрації або видання. Дата зазначається арабськими цифрами в один рядок у такій послідовності: число, місяць, рік. Дата оформляється цифровим або словесно-цифровим способом. Використовується в документі один із них. У разі оформлення дати цифровим способом число і місяць проставляються двома парами ци</w:t>
      </w:r>
      <w:r w:rsidR="001C5547">
        <w:rPr>
          <w:rFonts w:cs="Tahoma"/>
          <w:szCs w:val="24"/>
          <w:lang w:bidi="ar-SA"/>
        </w:rPr>
        <w:t xml:space="preserve">фр, розділеними крапкою, рік – </w:t>
      </w:r>
      <w:r>
        <w:rPr>
          <w:rFonts w:cs="Tahoma"/>
          <w:szCs w:val="24"/>
          <w:lang w:bidi="ar-SA"/>
        </w:rPr>
        <w:t xml:space="preserve">чотирма цифрами, крапка наприкінці не ставиться. Наприклад: </w:t>
      </w:r>
      <w:r w:rsidRPr="00FB4AB6">
        <w:rPr>
          <w:rFonts w:cs="Tahoma"/>
          <w:i/>
          <w:szCs w:val="24"/>
          <w:lang w:bidi="ar-SA"/>
        </w:rPr>
        <w:t>08.02.2012</w:t>
      </w:r>
      <w:r>
        <w:rPr>
          <w:rFonts w:cs="Tahoma"/>
          <w:szCs w:val="24"/>
          <w:lang w:bidi="ar-SA"/>
        </w:rPr>
        <w:t xml:space="preserve"> </w:t>
      </w:r>
    </w:p>
    <w:p w:rsidR="00112D7D" w:rsidRDefault="00112D7D" w:rsidP="001C5547">
      <w:pPr>
        <w:tabs>
          <w:tab w:val="left" w:pos="1134"/>
        </w:tabs>
        <w:autoSpaceDE w:val="0"/>
        <w:ind w:firstLine="709"/>
        <w:jc w:val="both"/>
        <w:rPr>
          <w:rFonts w:cs="Tahoma"/>
          <w:lang w:eastAsia="ru-RU" w:bidi="ar-SA"/>
        </w:rPr>
      </w:pPr>
      <w:r>
        <w:rPr>
          <w:rFonts w:cs="Tahoma"/>
          <w:lang w:eastAsia="ru-RU" w:bidi="ar-SA"/>
        </w:rPr>
        <w:t xml:space="preserve">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w:t>
      </w:r>
      <w:r w:rsidRPr="00FB4AB6">
        <w:rPr>
          <w:rFonts w:cs="Tahoma"/>
          <w:i/>
          <w:lang w:eastAsia="ru-RU" w:bidi="ar-SA"/>
        </w:rPr>
        <w:t>08 лютого 2012 року</w:t>
      </w:r>
      <w:r>
        <w:rPr>
          <w:rFonts w:cs="Tahoma"/>
          <w:lang w:eastAsia="ru-RU" w:bidi="ar-SA"/>
        </w:rPr>
        <w:t xml:space="preserve"> </w:t>
      </w:r>
    </w:p>
    <w:p w:rsidR="00112D7D" w:rsidRDefault="00112D7D" w:rsidP="001C5547">
      <w:pPr>
        <w:jc w:val="both"/>
        <w:rPr>
          <w:rFonts w:cs="Tahoma"/>
          <w:sz w:val="24"/>
          <w:szCs w:val="24"/>
          <w:lang w:bidi="ar-SA"/>
        </w:rPr>
      </w:pPr>
      <w:r>
        <w:rPr>
          <w:rFonts w:cs="Tahoma"/>
          <w:szCs w:val="24"/>
          <w:lang w:bidi="ar-SA"/>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rsidR="00112D7D" w:rsidRDefault="00112D7D" w:rsidP="001C5547">
      <w:pPr>
        <w:tabs>
          <w:tab w:val="left" w:pos="1134"/>
        </w:tabs>
        <w:autoSpaceDE w:val="0"/>
        <w:ind w:firstLine="709"/>
        <w:jc w:val="both"/>
        <w:rPr>
          <w:rFonts w:cs="Tahoma"/>
          <w:lang w:bidi="ar-SA"/>
        </w:rPr>
      </w:pPr>
      <w:r>
        <w:rPr>
          <w:rFonts w:cs="Tahoma"/>
          <w:lang w:bidi="ar-SA"/>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rsidR="00112D7D" w:rsidRDefault="00112D7D" w:rsidP="001C5547">
      <w:pPr>
        <w:ind w:firstLine="706"/>
        <w:jc w:val="both"/>
        <w:rPr>
          <w:rFonts w:cs="Tahoma"/>
          <w:sz w:val="24"/>
          <w:szCs w:val="24"/>
          <w:lang w:bidi="ar-SA"/>
        </w:rPr>
      </w:pPr>
      <w:r>
        <w:rPr>
          <w:rFonts w:cs="Tahoma"/>
          <w:szCs w:val="24"/>
          <w:lang w:bidi="ar-SA"/>
        </w:rPr>
        <w:t>На документі, виданому двома або більше установами, зазначається одна дата, яка відповідає даті останнього підпису.</w:t>
      </w:r>
    </w:p>
    <w:p w:rsidR="00112D7D" w:rsidRDefault="00112D7D" w:rsidP="00112D7D">
      <w:pPr>
        <w:rPr>
          <w:rFonts w:cs="Tahoma"/>
          <w:sz w:val="24"/>
          <w:szCs w:val="24"/>
          <w:highlight w:val="yellow"/>
          <w:lang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 xml:space="preserve">Реєстраційний індекс документів </w:t>
      </w:r>
    </w:p>
    <w:p w:rsidR="00112D7D" w:rsidRDefault="00112D7D" w:rsidP="00112D7D">
      <w:pPr>
        <w:tabs>
          <w:tab w:val="left" w:pos="1134"/>
        </w:tabs>
        <w:autoSpaceDE w:val="0"/>
        <w:ind w:firstLine="709"/>
        <w:jc w:val="center"/>
        <w:rPr>
          <w:rFonts w:cs="Tahoma"/>
          <w:i/>
          <w:lang w:bidi="ar-SA"/>
        </w:rPr>
      </w:pPr>
    </w:p>
    <w:p w:rsidR="00112D7D" w:rsidRDefault="00112D7D" w:rsidP="00112D7D">
      <w:pPr>
        <w:tabs>
          <w:tab w:val="left" w:pos="1134"/>
        </w:tabs>
        <w:autoSpaceDE w:val="0"/>
        <w:ind w:firstLine="709"/>
        <w:jc w:val="both"/>
        <w:rPr>
          <w:rFonts w:cs="Tahoma"/>
          <w:sz w:val="24"/>
          <w:szCs w:val="24"/>
          <w:lang w:bidi="ar-SA"/>
        </w:rPr>
      </w:pPr>
      <w:r>
        <w:rPr>
          <w:rFonts w:cs="Tahoma"/>
          <w:szCs w:val="24"/>
          <w:lang w:bidi="ar-SA"/>
        </w:rPr>
        <w:t xml:space="preserve">33. Індексація документів полягає у присвоєнні їм умовних позначень – індексів, які надаються документам під час їх реєстрації. </w:t>
      </w:r>
    </w:p>
    <w:p w:rsidR="00112D7D" w:rsidRPr="001C5547" w:rsidRDefault="00112D7D" w:rsidP="001C5547">
      <w:pPr>
        <w:tabs>
          <w:tab w:val="left" w:pos="1134"/>
        </w:tabs>
        <w:autoSpaceDE w:val="0"/>
        <w:ind w:firstLine="709"/>
        <w:jc w:val="both"/>
        <w:rPr>
          <w:rFonts w:cs="Tahoma"/>
          <w:lang w:bidi="ar-SA"/>
        </w:rPr>
      </w:pPr>
      <w:r>
        <w:rPr>
          <w:rFonts w:cs="Tahoma"/>
          <w:lang w:bidi="ar-SA"/>
        </w:rPr>
        <w:t>Реєстраційний індекс складається з порядкового номера документа у межах групи документів, що реєструються, який доповнюється індексами, що застосовуют</w:t>
      </w:r>
      <w:r w:rsidR="00FB4AB6">
        <w:rPr>
          <w:rFonts w:cs="Tahoma"/>
          <w:lang w:bidi="ar-SA"/>
        </w:rPr>
        <w:t xml:space="preserve">ься у виконавчому </w:t>
      </w:r>
      <w:r w:rsidR="00BA7C57">
        <w:rPr>
          <w:rFonts w:cs="Tahoma"/>
          <w:lang w:bidi="ar-SA"/>
        </w:rPr>
        <w:t>коміте</w:t>
      </w:r>
      <w:r w:rsidR="00FB4AB6">
        <w:rPr>
          <w:rFonts w:cs="Tahoma"/>
          <w:lang w:bidi="ar-SA"/>
        </w:rPr>
        <w:t>ті міськ</w:t>
      </w:r>
      <w:r>
        <w:rPr>
          <w:rFonts w:cs="Tahoma"/>
          <w:lang w:bidi="ar-SA"/>
        </w:rPr>
        <w:t>ої ра</w:t>
      </w:r>
      <w:r w:rsidR="00FB4AB6">
        <w:rPr>
          <w:rFonts w:cs="Tahoma"/>
          <w:lang w:bidi="ar-SA"/>
        </w:rPr>
        <w:t>ди</w:t>
      </w:r>
      <w:r>
        <w:rPr>
          <w:rFonts w:cs="Tahoma"/>
          <w:lang w:bidi="ar-SA"/>
        </w:rPr>
        <w:t>, зокрема ін</w:t>
      </w:r>
      <w:r w:rsidR="001C5547">
        <w:rPr>
          <w:rFonts w:cs="Tahoma"/>
          <w:lang w:bidi="ar-SA"/>
        </w:rPr>
        <w:t xml:space="preserve">дексами за номенклатурою справ, </w:t>
      </w:r>
      <w:r>
        <w:rPr>
          <w:rFonts w:cs="Tahoma"/>
          <w:lang w:bidi="ar-SA"/>
        </w:rPr>
        <w:t>структурного підрозділу, кореспондентів, посадових осіб, які розглядають або підписують документ, виконавців, питань діяльності я</w:t>
      </w:r>
      <w:r w:rsidR="001C5547">
        <w:rPr>
          <w:rFonts w:cs="Tahoma"/>
          <w:lang w:bidi="ar-SA"/>
        </w:rPr>
        <w:t xml:space="preserve">ких стосується документ, тощо. </w:t>
      </w:r>
    </w:p>
    <w:p w:rsidR="00112D7D" w:rsidRDefault="00112D7D" w:rsidP="00112D7D">
      <w:pPr>
        <w:ind w:firstLine="706"/>
        <w:jc w:val="both"/>
        <w:rPr>
          <w:rFonts w:cs="Tahoma"/>
          <w:szCs w:val="24"/>
          <w:lang w:bidi="ar-SA"/>
        </w:rPr>
      </w:pPr>
      <w:r>
        <w:rPr>
          <w:rFonts w:cs="Tahoma"/>
          <w:szCs w:val="24"/>
          <w:lang w:bidi="ar-SA"/>
        </w:rPr>
        <w:t>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w:t>
      </w:r>
      <w:r w:rsidR="001C5547">
        <w:rPr>
          <w:rFonts w:cs="Tahoma"/>
          <w:szCs w:val="24"/>
          <w:lang w:bidi="ar-SA"/>
        </w:rPr>
        <w:t xml:space="preserve">о, який </w:t>
      </w:r>
      <w:r w:rsidR="001C5547">
        <w:rPr>
          <w:rFonts w:cs="Tahoma"/>
          <w:szCs w:val="24"/>
          <w:lang w:bidi="ar-SA"/>
        </w:rPr>
        <w:lastRenderedPageBreak/>
        <w:t>документ реєструється,</w:t>
      </w:r>
      <w:r>
        <w:rPr>
          <w:rFonts w:cs="Tahoma"/>
          <w:szCs w:val="24"/>
          <w:lang w:bidi="ar-SA"/>
        </w:rPr>
        <w:t xml:space="preserve"> вхідний чи такий, що створений в установі.</w:t>
      </w:r>
    </w:p>
    <w:p w:rsidR="00112D7D" w:rsidRDefault="00112D7D" w:rsidP="00112D7D">
      <w:pPr>
        <w:ind w:firstLine="706"/>
        <w:jc w:val="both"/>
        <w:rPr>
          <w:rFonts w:cs="Tahoma"/>
          <w:szCs w:val="24"/>
          <w:lang w:bidi="ar-SA"/>
        </w:rPr>
      </w:pPr>
      <w:r>
        <w:rPr>
          <w:rFonts w:cs="Tahoma"/>
          <w:szCs w:val="24"/>
          <w:lang w:bidi="ar-SA"/>
        </w:rPr>
        <w:t>34.</w:t>
      </w:r>
      <w:r>
        <w:rPr>
          <w:rFonts w:cs="Tahoma"/>
          <w:szCs w:val="24"/>
          <w:lang w:bidi="ar-SA"/>
        </w:rPr>
        <w:tab/>
        <w:t>Для вхідних документів реєстраційний індекс складається з порядкового номера та індексу за номенклатурою справ або іншого індексу, що застосовує</w:t>
      </w:r>
      <w:r w:rsidR="001C5547">
        <w:rPr>
          <w:rFonts w:cs="Tahoma"/>
          <w:szCs w:val="24"/>
          <w:lang w:bidi="ar-SA"/>
        </w:rPr>
        <w:t xml:space="preserve">ться у раді, наприклад: </w:t>
      </w:r>
      <w:r w:rsidR="001C5547" w:rsidRPr="00FB4AB6">
        <w:rPr>
          <w:rFonts w:cs="Tahoma"/>
          <w:i/>
          <w:szCs w:val="24"/>
          <w:lang w:bidi="ar-SA"/>
        </w:rPr>
        <w:t>845/01-</w:t>
      </w:r>
      <w:r w:rsidRPr="00FB4AB6">
        <w:rPr>
          <w:rFonts w:cs="Tahoma"/>
          <w:i/>
          <w:szCs w:val="24"/>
          <w:lang w:bidi="ar-SA"/>
        </w:rPr>
        <w:t>10</w:t>
      </w:r>
      <w:r>
        <w:rPr>
          <w:rFonts w:cs="Tahoma"/>
          <w:szCs w:val="24"/>
          <w:lang w:bidi="ar-SA"/>
        </w:rPr>
        <w:t xml:space="preserve">, де 845 </w:t>
      </w:r>
      <w:r w:rsidR="000A03A6">
        <w:rPr>
          <w:rFonts w:cs="Tahoma"/>
          <w:szCs w:val="24"/>
          <w:lang w:bidi="ar-SA"/>
        </w:rPr>
        <w:t>–</w:t>
      </w:r>
      <w:r>
        <w:rPr>
          <w:rFonts w:cs="Tahoma"/>
          <w:szCs w:val="24"/>
          <w:lang w:bidi="ar-SA"/>
        </w:rPr>
        <w:t xml:space="preserve"> порядковий номер, 01-10 </w:t>
      </w:r>
      <w:r w:rsidR="000A03A6">
        <w:rPr>
          <w:rFonts w:cs="Tahoma"/>
          <w:szCs w:val="24"/>
          <w:lang w:bidi="ar-SA"/>
        </w:rPr>
        <w:t>–</w:t>
      </w:r>
      <w:r>
        <w:rPr>
          <w:rFonts w:cs="Tahoma"/>
          <w:szCs w:val="24"/>
          <w:lang w:bidi="ar-SA"/>
        </w:rPr>
        <w:t xml:space="preserve"> індекс справи за номенклатурою.</w:t>
      </w:r>
    </w:p>
    <w:p w:rsidR="00112D7D" w:rsidRDefault="00112D7D" w:rsidP="00112D7D">
      <w:pPr>
        <w:ind w:firstLine="706"/>
        <w:jc w:val="both"/>
        <w:rPr>
          <w:rFonts w:cs="Tahoma"/>
          <w:szCs w:val="24"/>
          <w:lang w:bidi="ar-SA"/>
        </w:rPr>
      </w:pPr>
      <w:r>
        <w:rPr>
          <w:rFonts w:cs="Tahoma"/>
          <w:szCs w:val="24"/>
          <w:lang w:bidi="ar-SA"/>
        </w:rPr>
        <w:t xml:space="preserve">У вихідного документа реєстраційний індекс може розміщуватися у зворотній послідовності </w:t>
      </w:r>
      <w:r w:rsidR="000A03A6">
        <w:rPr>
          <w:rFonts w:cs="Tahoma"/>
          <w:szCs w:val="24"/>
          <w:lang w:bidi="ar-SA"/>
        </w:rPr>
        <w:t>–</w:t>
      </w:r>
      <w:r>
        <w:rPr>
          <w:rFonts w:cs="Tahoma"/>
          <w:szCs w:val="24"/>
          <w:lang w:bidi="ar-SA"/>
        </w:rPr>
        <w:t xml:space="preserve"> індекс за номенклатурою справ (у разі потреби може зазначатись також інший індекс, що застосовується у раді) та порядковий номер, наприклад: </w:t>
      </w:r>
      <w:r w:rsidRPr="00FB4AB6">
        <w:rPr>
          <w:rFonts w:cs="Tahoma"/>
          <w:i/>
          <w:szCs w:val="24"/>
          <w:lang w:bidi="ar-SA"/>
        </w:rPr>
        <w:t>02-15/258</w:t>
      </w:r>
      <w:r>
        <w:rPr>
          <w:rFonts w:cs="Tahoma"/>
          <w:szCs w:val="24"/>
          <w:lang w:bidi="ar-SA"/>
        </w:rPr>
        <w:t xml:space="preserve">, де 02-15 </w:t>
      </w:r>
      <w:r w:rsidR="000A03A6">
        <w:rPr>
          <w:rFonts w:cs="Tahoma"/>
          <w:szCs w:val="24"/>
          <w:lang w:bidi="ar-SA"/>
        </w:rPr>
        <w:t>–</w:t>
      </w:r>
      <w:r>
        <w:rPr>
          <w:rFonts w:cs="Tahoma"/>
          <w:szCs w:val="24"/>
          <w:lang w:bidi="ar-SA"/>
        </w:rPr>
        <w:t xml:space="preserve"> індекс справи за номенклатурою, 258 - порядковий номер.</w:t>
      </w:r>
    </w:p>
    <w:p w:rsidR="00112D7D" w:rsidRDefault="00112D7D" w:rsidP="00112D7D">
      <w:pPr>
        <w:ind w:firstLine="706"/>
        <w:jc w:val="both"/>
        <w:rPr>
          <w:rFonts w:cs="Tahoma"/>
          <w:szCs w:val="24"/>
          <w:lang w:bidi="ar-SA"/>
        </w:rPr>
      </w:pPr>
      <w:r>
        <w:rPr>
          <w:rFonts w:cs="Tahoma"/>
          <w:szCs w:val="24"/>
          <w:lang w:bidi="ar-SA"/>
        </w:rPr>
        <w:t>З метою розрізнення груп документів до реєстраційного індексу може додаватися відмітка, яка складається з літер, наприклад: 120/02-15 ДСК, де ДСК застосовується для позначення документів з грифом «Для службового користування».</w:t>
      </w:r>
    </w:p>
    <w:p w:rsidR="00112D7D" w:rsidRDefault="00112D7D" w:rsidP="00112D7D">
      <w:pPr>
        <w:ind w:firstLine="706"/>
        <w:jc w:val="both"/>
        <w:rPr>
          <w:rFonts w:cs="Tahoma"/>
          <w:szCs w:val="24"/>
          <w:lang w:bidi="ar-SA"/>
        </w:rPr>
      </w:pPr>
      <w:r>
        <w:rPr>
          <w:rFonts w:cs="Tahoma"/>
          <w:szCs w:val="24"/>
          <w:lang w:bidi="ar-SA"/>
        </w:rPr>
        <w:t xml:space="preserve">Якщо документ підготовлено двома чи більше установами, реєстраційний індекс включає індекси кожної з цих установ, які проставляються через правобічну похилу риску в послідовності, в якій документ підписано його авторами, наприклад: 41/68 </w:t>
      </w:r>
      <w:r w:rsidR="000A03A6">
        <w:rPr>
          <w:rFonts w:cs="Tahoma"/>
          <w:szCs w:val="24"/>
          <w:lang w:bidi="ar-SA"/>
        </w:rPr>
        <w:t>–</w:t>
      </w:r>
      <w:r>
        <w:rPr>
          <w:rFonts w:cs="Tahoma"/>
          <w:szCs w:val="24"/>
          <w:lang w:bidi="ar-SA"/>
        </w:rPr>
        <w:t xml:space="preserve"> для спільних розпорядчих документів або 03-14/450/02-11/208 </w:t>
      </w:r>
      <w:r w:rsidR="000A03A6">
        <w:rPr>
          <w:rFonts w:cs="Tahoma"/>
          <w:szCs w:val="24"/>
          <w:lang w:bidi="ar-SA"/>
        </w:rPr>
        <w:t>–</w:t>
      </w:r>
      <w:r>
        <w:rPr>
          <w:rFonts w:cs="Tahoma"/>
          <w:szCs w:val="24"/>
          <w:lang w:bidi="ar-SA"/>
        </w:rPr>
        <w:t xml:space="preserve"> для спільних листів.</w:t>
      </w:r>
    </w:p>
    <w:p w:rsidR="00112D7D" w:rsidRDefault="00112D7D" w:rsidP="00112D7D">
      <w:pPr>
        <w:ind w:firstLine="706"/>
        <w:jc w:val="both"/>
        <w:rPr>
          <w:rFonts w:cs="Tahoma"/>
          <w:szCs w:val="24"/>
          <w:lang w:bidi="ar-SA"/>
        </w:rPr>
      </w:pPr>
      <w:r>
        <w:rPr>
          <w:rFonts w:cs="Tahoma"/>
          <w:szCs w:val="24"/>
          <w:lang w:bidi="ar-SA"/>
        </w:rPr>
        <w:t>Індексами рішень, розпоряджень, наказів є їхні реєстраційні порядкові номери, що присвоюються окремо кожному виду документів у межах календарно</w:t>
      </w:r>
      <w:r w:rsidR="00FB4AB6">
        <w:rPr>
          <w:rFonts w:cs="Tahoma"/>
          <w:szCs w:val="24"/>
          <w:lang w:bidi="ar-SA"/>
        </w:rPr>
        <w:t>го року, за винятком рішень мі</w:t>
      </w:r>
      <w:r>
        <w:rPr>
          <w:rFonts w:cs="Tahoma"/>
          <w:szCs w:val="24"/>
          <w:lang w:bidi="ar-SA"/>
        </w:rPr>
        <w:t>ської ради, які нумеруються у межах скликання ради.</w:t>
      </w:r>
    </w:p>
    <w:p w:rsidR="00112D7D" w:rsidRDefault="00112D7D" w:rsidP="00112D7D">
      <w:pPr>
        <w:ind w:firstLine="706"/>
        <w:jc w:val="both"/>
        <w:rPr>
          <w:rFonts w:cs="Tahoma"/>
          <w:szCs w:val="24"/>
          <w:highlight w:val="yellow"/>
          <w:lang w:bidi="ar-SA"/>
        </w:rPr>
      </w:pPr>
      <w:r>
        <w:rPr>
          <w:rFonts w:cs="Tahoma"/>
          <w:szCs w:val="24"/>
          <w:lang w:bidi="ar-SA"/>
        </w:rPr>
        <w:t>Місце розташування реєстраційного індексу на документі залежить від виду бланка та виду документа.</w:t>
      </w:r>
    </w:p>
    <w:p w:rsidR="00112D7D" w:rsidRDefault="00112D7D" w:rsidP="00112D7D">
      <w:pPr>
        <w:tabs>
          <w:tab w:val="left" w:pos="1134"/>
        </w:tabs>
        <w:autoSpaceDE w:val="0"/>
        <w:ind w:firstLine="709"/>
        <w:jc w:val="both"/>
        <w:rPr>
          <w:rFonts w:cs="Tahoma"/>
          <w:highlight w:val="yellow"/>
          <w:lang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Посилання на реєстраційний індекс і дату</w:t>
      </w:r>
    </w:p>
    <w:p w:rsidR="00112D7D" w:rsidRDefault="00112D7D" w:rsidP="00112D7D">
      <w:pPr>
        <w:tabs>
          <w:tab w:val="left" w:pos="1134"/>
        </w:tabs>
        <w:autoSpaceDE w:val="0"/>
        <w:ind w:firstLine="709"/>
        <w:jc w:val="center"/>
        <w:rPr>
          <w:rFonts w:cs="Tahoma"/>
          <w:i/>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 xml:space="preserve">  35.</w:t>
      </w:r>
      <w:r>
        <w:rPr>
          <w:rFonts w:cs="Tahoma"/>
          <w:szCs w:val="24"/>
          <w:lang w:bidi="ar-SA"/>
        </w:rPr>
        <w:tab/>
        <w:t>Для вихідних документів посилання на реєстраційний індекс і дату документа включає в себе реєстраційний індекс і дату того документа, на який дається відповідь. Цей реквізит є обов'язковим і розташовується нижче або на рівні реєстраційного індексу у спеціально відведеному місці на бланку.</w:t>
      </w:r>
    </w:p>
    <w:p w:rsidR="00112D7D" w:rsidRDefault="00112D7D" w:rsidP="00112D7D">
      <w:pPr>
        <w:tabs>
          <w:tab w:val="left" w:pos="1134"/>
        </w:tabs>
        <w:autoSpaceDE w:val="0"/>
        <w:ind w:firstLine="709"/>
        <w:jc w:val="center"/>
        <w:rPr>
          <w:rFonts w:cs="Tahoma"/>
          <w:b/>
          <w:bCs/>
          <w:lang w:val="ru-RU" w:bidi="ar-SA"/>
        </w:rPr>
      </w:pPr>
      <w:r>
        <w:rPr>
          <w:rFonts w:cs="Tahoma"/>
          <w:b/>
          <w:bCs/>
          <w:lang w:val="ru-RU" w:bidi="ar-SA"/>
        </w:rPr>
        <w:t>Місце складення або видання</w:t>
      </w:r>
    </w:p>
    <w:p w:rsidR="000A03A6" w:rsidRDefault="000A03A6" w:rsidP="00112D7D">
      <w:pPr>
        <w:tabs>
          <w:tab w:val="left" w:pos="1134"/>
        </w:tabs>
        <w:autoSpaceDE w:val="0"/>
        <w:ind w:firstLine="709"/>
        <w:jc w:val="center"/>
        <w:rPr>
          <w:rFonts w:cs="Tahoma"/>
          <w:b/>
          <w:bCs/>
          <w:lang w:val="ru-RU" w:bidi="ar-SA"/>
        </w:rPr>
      </w:pPr>
    </w:p>
    <w:p w:rsidR="00112D7D" w:rsidRDefault="00112D7D" w:rsidP="00112D7D">
      <w:pPr>
        <w:tabs>
          <w:tab w:val="left" w:pos="1134"/>
        </w:tabs>
        <w:autoSpaceDE w:val="0"/>
        <w:ind w:firstLine="709"/>
        <w:jc w:val="both"/>
        <w:rPr>
          <w:rFonts w:cs="Tahoma"/>
          <w:lang w:val="ru-RU" w:bidi="ar-SA"/>
        </w:rPr>
      </w:pPr>
      <w:r>
        <w:rPr>
          <w:rFonts w:cs="Tahoma"/>
          <w:lang w:val="ru-RU" w:bidi="ar-SA"/>
        </w:rPr>
        <w:t>36.</w:t>
      </w:r>
      <w:r>
        <w:rPr>
          <w:rFonts w:cs="Tahoma"/>
          <w:lang w:val="ru-RU" w:bidi="ar-SA"/>
        </w:rPr>
        <w:tab/>
        <w:t xml:space="preserve">Відомості про місце складення або видання зазначаються на всіх документах, </w:t>
      </w:r>
      <w:proofErr w:type="gramStart"/>
      <w:r>
        <w:rPr>
          <w:rFonts w:cs="Tahoma"/>
          <w:lang w:val="ru-RU" w:bidi="ar-SA"/>
        </w:rPr>
        <w:t>кр</w:t>
      </w:r>
      <w:proofErr w:type="gramEnd"/>
      <w:r>
        <w:rPr>
          <w:rFonts w:cs="Tahoma"/>
          <w:lang w:val="ru-RU" w:bidi="ar-SA"/>
        </w:rPr>
        <w:t xml:space="preserve">ім листів. Зазначені відомості оформляються відповідно до адміністративно-територіального поділу України. Якщо відомості </w:t>
      </w:r>
      <w:proofErr w:type="gramStart"/>
      <w:r>
        <w:rPr>
          <w:rFonts w:cs="Tahoma"/>
          <w:lang w:val="ru-RU" w:bidi="ar-SA"/>
        </w:rPr>
        <w:t>про</w:t>
      </w:r>
      <w:proofErr w:type="gramEnd"/>
      <w:r>
        <w:rPr>
          <w:rFonts w:cs="Tahoma"/>
          <w:lang w:val="ru-RU" w:bidi="ar-SA"/>
        </w:rPr>
        <w:t xml:space="preserve"> географічне місцезнаходження входять до найменування установи, цей реквізит не зазначається.</w:t>
      </w:r>
    </w:p>
    <w:p w:rsidR="000A03A6" w:rsidRDefault="000A03A6" w:rsidP="00112D7D">
      <w:pPr>
        <w:tabs>
          <w:tab w:val="left" w:pos="1134"/>
        </w:tabs>
        <w:autoSpaceDE w:val="0"/>
        <w:ind w:firstLine="709"/>
        <w:jc w:val="center"/>
        <w:rPr>
          <w:rFonts w:cs="Tahoma"/>
          <w:b/>
          <w:bCs/>
          <w:lang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Гриф обмеження доступу</w:t>
      </w:r>
    </w:p>
    <w:p w:rsidR="00112D7D" w:rsidRDefault="00112D7D" w:rsidP="00112D7D">
      <w:pPr>
        <w:tabs>
          <w:tab w:val="left" w:pos="1134"/>
        </w:tabs>
        <w:autoSpaceDE w:val="0"/>
        <w:ind w:firstLine="709"/>
        <w:jc w:val="center"/>
        <w:rPr>
          <w:rFonts w:cs="Tahoma"/>
          <w:i/>
          <w:lang w:bidi="ar-SA"/>
        </w:rPr>
      </w:pPr>
    </w:p>
    <w:p w:rsidR="00112D7D" w:rsidRDefault="00112D7D" w:rsidP="00112D7D">
      <w:pPr>
        <w:tabs>
          <w:tab w:val="left" w:pos="1134"/>
        </w:tabs>
        <w:autoSpaceDE w:val="0"/>
        <w:ind w:firstLine="709"/>
        <w:jc w:val="both"/>
        <w:rPr>
          <w:rFonts w:cs="Tahoma"/>
          <w:sz w:val="24"/>
          <w:szCs w:val="24"/>
          <w:lang w:bidi="ar-SA"/>
        </w:rPr>
      </w:pPr>
      <w:r>
        <w:rPr>
          <w:rFonts w:cs="Tahoma"/>
          <w:szCs w:val="24"/>
          <w:lang w:bidi="ar-SA"/>
        </w:rPr>
        <w:t>37. Гриф о</w:t>
      </w:r>
      <w:r w:rsidR="00FB4AB6">
        <w:rPr>
          <w:rFonts w:cs="Tahoma"/>
          <w:szCs w:val="24"/>
          <w:lang w:bidi="ar-SA"/>
        </w:rPr>
        <w:t xml:space="preserve">бмеження доступу до документа («Для службового </w:t>
      </w:r>
      <w:r w:rsidR="00FB4AB6">
        <w:rPr>
          <w:rFonts w:cs="Tahoma"/>
          <w:szCs w:val="24"/>
          <w:lang w:bidi="ar-SA"/>
        </w:rPr>
        <w:lastRenderedPageBreak/>
        <w:t>користування», «Таємно», «Цілком таємно», «Особливої важливості»</w:t>
      </w:r>
      <w:r>
        <w:rPr>
          <w:rFonts w:cs="Tahoma"/>
          <w:szCs w:val="24"/>
          <w:lang w:bidi="ar-SA"/>
        </w:rPr>
        <w:t>) оформляється згідно з відповідними нормативними актами і розташовується у правій частині верхнього</w:t>
      </w:r>
      <w:r w:rsidR="00FB4AB6">
        <w:rPr>
          <w:rFonts w:cs="Tahoma"/>
          <w:szCs w:val="24"/>
          <w:lang w:bidi="ar-SA"/>
        </w:rPr>
        <w:t xml:space="preserve"> поля документа вище реквізиту «Адресат»</w:t>
      </w:r>
      <w:r w:rsidR="001974A6">
        <w:rPr>
          <w:rFonts w:cs="Tahoma"/>
          <w:szCs w:val="24"/>
          <w:lang w:bidi="ar-SA"/>
        </w:rPr>
        <w:t xml:space="preserve"> або «Гриф затвердження»</w:t>
      </w:r>
      <w:r>
        <w:rPr>
          <w:rFonts w:cs="Tahoma"/>
          <w:szCs w:val="24"/>
          <w:lang w:bidi="ar-SA"/>
        </w:rPr>
        <w:t>.</w:t>
      </w:r>
    </w:p>
    <w:p w:rsidR="00112D7D" w:rsidRDefault="00112D7D" w:rsidP="00112D7D">
      <w:pPr>
        <w:tabs>
          <w:tab w:val="left" w:pos="1134"/>
        </w:tabs>
        <w:autoSpaceDE w:val="0"/>
        <w:ind w:firstLine="709"/>
        <w:jc w:val="both"/>
        <w:rPr>
          <w:rFonts w:cs="Tahoma"/>
          <w:b/>
          <w:bCs/>
          <w:lang w:eastAsia="ru-RU" w:bidi="ar-SA"/>
        </w:rPr>
      </w:pPr>
      <w:r>
        <w:rPr>
          <w:rFonts w:cs="Tahoma"/>
          <w:lang w:eastAsia="ru-RU" w:bidi="ar-SA"/>
        </w:rPr>
        <w:tab/>
      </w:r>
      <w:r>
        <w:rPr>
          <w:rFonts w:cs="Tahoma"/>
          <w:lang w:eastAsia="ru-RU" w:bidi="ar-SA"/>
        </w:rPr>
        <w:tab/>
      </w:r>
      <w:r>
        <w:rPr>
          <w:rFonts w:cs="Tahoma"/>
          <w:lang w:eastAsia="ru-RU" w:bidi="ar-SA"/>
        </w:rPr>
        <w:tab/>
      </w:r>
      <w:r>
        <w:rPr>
          <w:rFonts w:cs="Tahoma"/>
          <w:lang w:eastAsia="ru-RU" w:bidi="ar-SA"/>
        </w:rPr>
        <w:tab/>
      </w:r>
      <w:r>
        <w:rPr>
          <w:rFonts w:cs="Tahoma"/>
          <w:lang w:eastAsia="ru-RU" w:bidi="ar-SA"/>
        </w:rPr>
        <w:tab/>
      </w:r>
      <w:r>
        <w:rPr>
          <w:rFonts w:cs="Tahoma"/>
          <w:lang w:eastAsia="ru-RU" w:bidi="ar-SA"/>
        </w:rPr>
        <w:tab/>
        <w:t xml:space="preserve"> </w:t>
      </w:r>
      <w:r>
        <w:rPr>
          <w:rFonts w:cs="Tahoma"/>
          <w:b/>
          <w:bCs/>
          <w:lang w:eastAsia="ru-RU" w:bidi="ar-SA"/>
        </w:rPr>
        <w:t>Адресат</w:t>
      </w:r>
    </w:p>
    <w:p w:rsidR="00112D7D" w:rsidRDefault="00112D7D" w:rsidP="00112D7D">
      <w:pPr>
        <w:tabs>
          <w:tab w:val="left" w:pos="1134"/>
        </w:tabs>
        <w:autoSpaceDE w:val="0"/>
        <w:ind w:firstLine="709"/>
        <w:jc w:val="both"/>
        <w:rPr>
          <w:rFonts w:cs="Tahoma"/>
          <w:lang w:eastAsia="ru-RU" w:bidi="ar-SA"/>
        </w:rPr>
      </w:pPr>
    </w:p>
    <w:p w:rsidR="00112D7D" w:rsidRDefault="00112D7D" w:rsidP="00112D7D">
      <w:pPr>
        <w:tabs>
          <w:tab w:val="left" w:pos="1134"/>
        </w:tabs>
        <w:autoSpaceDE w:val="0"/>
        <w:ind w:firstLine="709"/>
        <w:jc w:val="both"/>
        <w:rPr>
          <w:rFonts w:cs="Tahoma"/>
          <w:sz w:val="24"/>
          <w:szCs w:val="24"/>
          <w:lang w:bidi="ar-SA"/>
        </w:rPr>
      </w:pPr>
      <w:r>
        <w:rPr>
          <w:rFonts w:cs="Tahoma"/>
          <w:szCs w:val="24"/>
          <w:lang w:bidi="ar-SA"/>
        </w:rPr>
        <w:t>38. Документи адресуються установі, її структурним підрозділам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rsidR="00112D7D" w:rsidRDefault="00112D7D" w:rsidP="00112D7D">
      <w:pPr>
        <w:tabs>
          <w:tab w:val="left" w:pos="1134"/>
        </w:tabs>
        <w:autoSpaceDE w:val="0"/>
        <w:ind w:firstLine="709"/>
        <w:jc w:val="both"/>
        <w:rPr>
          <w:rFonts w:cs="Tahoma"/>
          <w:lang w:bidi="ar-SA"/>
        </w:rPr>
      </w:pPr>
    </w:p>
    <w:p w:rsidR="00112D7D" w:rsidRDefault="00112D7D" w:rsidP="00112D7D">
      <w:pPr>
        <w:tabs>
          <w:tab w:val="left" w:pos="6379"/>
        </w:tabs>
        <w:autoSpaceDE w:val="0"/>
        <w:ind w:left="5245"/>
        <w:rPr>
          <w:rFonts w:cs="Tahoma"/>
          <w:b/>
          <w:bCs/>
          <w:iCs/>
          <w:lang w:bidi="ar-SA"/>
        </w:rPr>
      </w:pPr>
      <w:r>
        <w:rPr>
          <w:rFonts w:cs="Tahoma"/>
          <w:b/>
          <w:bCs/>
          <w:iCs/>
          <w:lang w:bidi="ar-SA"/>
        </w:rPr>
        <w:t xml:space="preserve">Національне агентство </w:t>
      </w:r>
    </w:p>
    <w:p w:rsidR="00112D7D" w:rsidRDefault="00112D7D" w:rsidP="00112D7D">
      <w:pPr>
        <w:tabs>
          <w:tab w:val="left" w:pos="6379"/>
        </w:tabs>
        <w:autoSpaceDE w:val="0"/>
        <w:ind w:left="5245"/>
        <w:rPr>
          <w:rFonts w:cs="Tahoma"/>
          <w:sz w:val="24"/>
          <w:szCs w:val="24"/>
          <w:lang w:bidi="ar-SA"/>
        </w:rPr>
      </w:pPr>
      <w:r>
        <w:rPr>
          <w:rFonts w:cs="Tahoma"/>
          <w:b/>
          <w:szCs w:val="24"/>
          <w:lang w:bidi="ar-SA"/>
        </w:rPr>
        <w:t>з питань державної служби</w:t>
      </w:r>
      <w:r>
        <w:rPr>
          <w:rFonts w:cs="Tahoma"/>
          <w:szCs w:val="24"/>
          <w:lang w:bidi="ar-SA"/>
        </w:rPr>
        <w:t xml:space="preserve"> </w:t>
      </w:r>
    </w:p>
    <w:p w:rsidR="00112D7D" w:rsidRDefault="00112D7D" w:rsidP="00112D7D">
      <w:pPr>
        <w:tabs>
          <w:tab w:val="left" w:pos="6237"/>
        </w:tabs>
        <w:autoSpaceDE w:val="0"/>
        <w:ind w:left="5103"/>
        <w:rPr>
          <w:rFonts w:cs="Tahoma"/>
          <w:bCs/>
          <w:iCs/>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p>
    <w:p w:rsidR="00112D7D" w:rsidRDefault="00112D7D" w:rsidP="00112D7D">
      <w:pPr>
        <w:tabs>
          <w:tab w:val="left" w:pos="1134"/>
        </w:tabs>
        <w:autoSpaceDE w:val="0"/>
        <w:ind w:firstLine="709"/>
        <w:jc w:val="both"/>
        <w:rPr>
          <w:rFonts w:cs="Tahoma"/>
          <w:sz w:val="24"/>
          <w:szCs w:val="24"/>
          <w:lang w:bidi="ar-SA"/>
        </w:rPr>
      </w:pPr>
    </w:p>
    <w:p w:rsidR="00112D7D" w:rsidRDefault="00112D7D" w:rsidP="00112D7D">
      <w:pPr>
        <w:tabs>
          <w:tab w:val="left" w:pos="6379"/>
        </w:tabs>
        <w:autoSpaceDE w:val="0"/>
        <w:ind w:left="5245"/>
        <w:rPr>
          <w:rFonts w:cs="Tahoma"/>
          <w:b/>
          <w:bCs/>
          <w:lang w:bidi="ar-SA"/>
        </w:rPr>
      </w:pPr>
      <w:r>
        <w:rPr>
          <w:rFonts w:cs="Tahoma"/>
          <w:b/>
          <w:bCs/>
          <w:lang w:bidi="ar-SA"/>
        </w:rPr>
        <w:t xml:space="preserve">Державна архівна служба </w:t>
      </w:r>
    </w:p>
    <w:p w:rsidR="00112D7D" w:rsidRDefault="00112D7D" w:rsidP="00112D7D">
      <w:pPr>
        <w:tabs>
          <w:tab w:val="left" w:pos="6379"/>
        </w:tabs>
        <w:autoSpaceDE w:val="0"/>
        <w:ind w:left="5245"/>
        <w:rPr>
          <w:rFonts w:cs="Tahoma"/>
          <w:b/>
          <w:bCs/>
          <w:iCs/>
          <w:lang w:bidi="ar-SA"/>
        </w:rPr>
      </w:pPr>
      <w:r>
        <w:rPr>
          <w:rFonts w:cs="Tahoma"/>
          <w:b/>
          <w:bCs/>
          <w:iCs/>
          <w:lang w:bidi="ar-SA"/>
        </w:rPr>
        <w:t>Фінансове управління</w:t>
      </w:r>
    </w:p>
    <w:p w:rsidR="00112D7D" w:rsidRDefault="00112D7D" w:rsidP="00112D7D">
      <w:pPr>
        <w:ind w:left="4539" w:firstLine="706"/>
        <w:rPr>
          <w:rFonts w:cs="Tahoma"/>
          <w:sz w:val="24"/>
          <w:szCs w:val="24"/>
          <w:lang w:bidi="ar-SA"/>
        </w:rPr>
      </w:pPr>
      <w:r>
        <w:rPr>
          <w:rFonts w:cs="Tahoma"/>
          <w:b/>
          <w:szCs w:val="24"/>
          <w:lang w:bidi="ar-SA"/>
        </w:rPr>
        <w:t xml:space="preserve">Начальнику  управління  </w:t>
      </w:r>
    </w:p>
    <w:p w:rsidR="00112D7D" w:rsidRDefault="00112D7D" w:rsidP="00112D7D">
      <w:pPr>
        <w:tabs>
          <w:tab w:val="left" w:pos="6379"/>
        </w:tabs>
        <w:autoSpaceDE w:val="0"/>
        <w:ind w:left="5245"/>
        <w:rPr>
          <w:rFonts w:cs="Tahoma"/>
          <w:b/>
          <w:bCs/>
          <w:iCs/>
          <w:lang w:bidi="ar-SA"/>
        </w:rPr>
      </w:pPr>
      <w:r>
        <w:rPr>
          <w:rFonts w:cs="Tahoma"/>
          <w:b/>
          <w:bCs/>
          <w:iCs/>
          <w:lang w:bidi="ar-SA"/>
        </w:rPr>
        <w:t>ініціал імені, ПРІЗВИЩЕ</w:t>
      </w:r>
    </w:p>
    <w:p w:rsidR="00112D7D" w:rsidRDefault="00112D7D" w:rsidP="00112D7D">
      <w:pPr>
        <w:tabs>
          <w:tab w:val="left" w:pos="6379"/>
        </w:tabs>
        <w:autoSpaceDE w:val="0"/>
        <w:ind w:left="5245"/>
        <w:rPr>
          <w:rFonts w:cs="Tahoma"/>
          <w:b/>
          <w:bCs/>
          <w:iCs/>
          <w:lang w:bidi="ar-SA"/>
        </w:rPr>
      </w:pPr>
    </w:p>
    <w:p w:rsidR="00112D7D" w:rsidRDefault="00112D7D" w:rsidP="00112D7D">
      <w:pPr>
        <w:pStyle w:val="22"/>
        <w:shd w:val="clear" w:color="auto" w:fill="auto"/>
        <w:spacing w:line="278" w:lineRule="exact"/>
        <w:ind w:firstLine="740"/>
        <w:jc w:val="both"/>
        <w:rPr>
          <w:sz w:val="28"/>
          <w:szCs w:val="28"/>
        </w:rPr>
      </w:pPr>
      <w:r>
        <w:rPr>
          <w:sz w:val="28"/>
          <w:szCs w:val="28"/>
        </w:rPr>
        <w:t xml:space="preserve">У разі коли документ адресується керівникові установи або його заступникові, найменування установи входить до складу найменування посади адресата, </w:t>
      </w:r>
      <w:proofErr w:type="gramStart"/>
      <w:r>
        <w:rPr>
          <w:sz w:val="28"/>
          <w:szCs w:val="28"/>
        </w:rPr>
        <w:t>яке</w:t>
      </w:r>
      <w:proofErr w:type="gramEnd"/>
      <w:r>
        <w:rPr>
          <w:sz w:val="28"/>
          <w:szCs w:val="28"/>
        </w:rPr>
        <w:t xml:space="preserve"> наводиться у давальному відмінку, наприклад:</w:t>
      </w:r>
    </w:p>
    <w:p w:rsidR="000A03A6" w:rsidRDefault="000A03A6" w:rsidP="00112D7D">
      <w:pPr>
        <w:tabs>
          <w:tab w:val="left" w:pos="6379"/>
        </w:tabs>
        <w:autoSpaceDE w:val="0"/>
        <w:ind w:left="5245"/>
        <w:rPr>
          <w:rFonts w:cs="Tahoma"/>
          <w:b/>
          <w:bCs/>
          <w:lang w:bidi="ar-SA"/>
        </w:rPr>
      </w:pPr>
    </w:p>
    <w:p w:rsidR="00112D7D" w:rsidRDefault="00112D7D" w:rsidP="00112D7D">
      <w:pPr>
        <w:tabs>
          <w:tab w:val="left" w:pos="6379"/>
        </w:tabs>
        <w:autoSpaceDE w:val="0"/>
        <w:ind w:left="5245"/>
        <w:rPr>
          <w:rFonts w:cs="Tahoma"/>
          <w:b/>
          <w:bCs/>
          <w:iCs/>
          <w:lang w:bidi="ar-SA"/>
        </w:rPr>
      </w:pPr>
      <w:r>
        <w:rPr>
          <w:rFonts w:cs="Tahoma"/>
          <w:b/>
          <w:bCs/>
          <w:lang w:bidi="ar-SA"/>
        </w:rPr>
        <w:t>Голові Харківської обласної державної адміністрації</w:t>
      </w:r>
    </w:p>
    <w:p w:rsidR="00112D7D" w:rsidRDefault="00112D7D" w:rsidP="00112D7D">
      <w:pPr>
        <w:tabs>
          <w:tab w:val="left" w:pos="6379"/>
        </w:tabs>
        <w:autoSpaceDE w:val="0"/>
        <w:ind w:left="5245"/>
        <w:rPr>
          <w:rFonts w:cs="Tahoma"/>
          <w:b/>
          <w:bCs/>
          <w:iCs/>
          <w:lang w:bidi="ar-SA"/>
        </w:rPr>
      </w:pPr>
      <w:r>
        <w:rPr>
          <w:rFonts w:cs="Tahoma"/>
          <w:b/>
          <w:bCs/>
          <w:iCs/>
          <w:lang w:bidi="ar-SA"/>
        </w:rPr>
        <w:t>ініціал імені, ПРІЗВИЩЕ</w:t>
      </w:r>
    </w:p>
    <w:p w:rsidR="00112D7D" w:rsidRDefault="00112D7D" w:rsidP="00112D7D">
      <w:pPr>
        <w:tabs>
          <w:tab w:val="left" w:pos="6379"/>
        </w:tabs>
        <w:autoSpaceDE w:val="0"/>
        <w:ind w:left="5245"/>
        <w:rPr>
          <w:rFonts w:cs="Tahoma"/>
          <w:b/>
          <w:bCs/>
          <w:iCs/>
          <w:highlight w:val="yellow"/>
          <w:lang w:bidi="ar-SA"/>
        </w:rPr>
      </w:pPr>
    </w:p>
    <w:p w:rsidR="00112D7D" w:rsidRDefault="00112D7D" w:rsidP="00112D7D">
      <w:pPr>
        <w:tabs>
          <w:tab w:val="left" w:pos="1134"/>
        </w:tabs>
        <w:autoSpaceDE w:val="0"/>
        <w:ind w:firstLine="709"/>
        <w:jc w:val="both"/>
        <w:rPr>
          <w:rFonts w:cs="Tahoma"/>
          <w:lang w:bidi="ar-SA"/>
        </w:rPr>
      </w:pPr>
      <w:r>
        <w:rPr>
          <w:rFonts w:cs="Tahoma"/>
          <w:lang w:bidi="ar-SA"/>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rsidR="00112D7D" w:rsidRDefault="00112D7D" w:rsidP="00112D7D">
      <w:pPr>
        <w:tabs>
          <w:tab w:val="left" w:pos="1134"/>
        </w:tabs>
        <w:autoSpaceDE w:val="0"/>
        <w:ind w:firstLine="709"/>
        <w:jc w:val="both"/>
        <w:rPr>
          <w:rFonts w:cs="Tahoma"/>
          <w:lang w:bidi="ar-SA"/>
        </w:rPr>
      </w:pPr>
    </w:p>
    <w:p w:rsidR="00112D7D" w:rsidRDefault="00112D7D" w:rsidP="00112D7D">
      <w:pPr>
        <w:tabs>
          <w:tab w:val="left" w:pos="6379"/>
        </w:tabs>
        <w:autoSpaceDE w:val="0"/>
        <w:ind w:left="5245"/>
        <w:jc w:val="both"/>
        <w:rPr>
          <w:rFonts w:cs="Tahoma"/>
          <w:b/>
          <w:bCs/>
          <w:iCs/>
          <w:lang w:bidi="ar-SA"/>
        </w:rPr>
      </w:pPr>
      <w:r>
        <w:rPr>
          <w:rFonts w:cs="Tahoma"/>
          <w:b/>
          <w:bCs/>
          <w:iCs/>
          <w:lang w:bidi="ar-SA"/>
        </w:rPr>
        <w:t xml:space="preserve">Керівникам структурних </w:t>
      </w:r>
    </w:p>
    <w:p w:rsidR="00112D7D" w:rsidRDefault="00D273E5" w:rsidP="00112D7D">
      <w:pPr>
        <w:tabs>
          <w:tab w:val="left" w:pos="6379"/>
        </w:tabs>
        <w:autoSpaceDE w:val="0"/>
        <w:ind w:left="5245"/>
        <w:jc w:val="both"/>
        <w:rPr>
          <w:rFonts w:cs="Tahoma"/>
          <w:b/>
          <w:bCs/>
          <w:iCs/>
          <w:lang w:bidi="ar-SA"/>
        </w:rPr>
      </w:pPr>
      <w:r>
        <w:rPr>
          <w:rFonts w:cs="Tahoma"/>
          <w:b/>
          <w:bCs/>
          <w:iCs/>
          <w:lang w:bidi="ar-SA"/>
        </w:rPr>
        <w:t>підрозділів міськ</w:t>
      </w:r>
      <w:r w:rsidR="00112D7D">
        <w:rPr>
          <w:rFonts w:cs="Tahoma"/>
          <w:b/>
          <w:bCs/>
          <w:iCs/>
          <w:lang w:bidi="ar-SA"/>
        </w:rPr>
        <w:t>ої ради</w:t>
      </w:r>
    </w:p>
    <w:p w:rsidR="00112D7D" w:rsidRDefault="00112D7D" w:rsidP="00112D7D">
      <w:pPr>
        <w:tabs>
          <w:tab w:val="left" w:pos="6237"/>
        </w:tabs>
        <w:autoSpaceDE w:val="0"/>
        <w:ind w:left="5103"/>
        <w:jc w:val="both"/>
        <w:rPr>
          <w:rFonts w:cs="Tahoma"/>
          <w:bCs/>
          <w:iCs/>
          <w:highlight w:val="yellow"/>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Документ не повинен мати більше чотирьох адресатів. Слово «копія» перед найменуванням другого, третього,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rsidR="00112D7D" w:rsidRDefault="00112D7D" w:rsidP="00112D7D">
      <w:pPr>
        <w:tabs>
          <w:tab w:val="left" w:pos="1134"/>
        </w:tabs>
        <w:autoSpaceDE w:val="0"/>
        <w:ind w:firstLine="709"/>
        <w:jc w:val="both"/>
        <w:rPr>
          <w:rFonts w:cs="Tahoma"/>
          <w:highlight w:val="yellow"/>
          <w:lang w:bidi="ar-SA"/>
        </w:rPr>
      </w:pPr>
      <w:r>
        <w:rPr>
          <w:rFonts w:cs="Tahoma"/>
          <w:szCs w:val="24"/>
          <w:lang w:bidi="ar-SA"/>
        </w:rPr>
        <w:t xml:space="preserve">Реквізит «Адресат» може включати адресу. Порядок і форма запису відомостей про адресу установи повинні відповідати Правилам надання </w:t>
      </w:r>
      <w:r>
        <w:rPr>
          <w:rFonts w:cs="Tahoma"/>
          <w:szCs w:val="24"/>
          <w:lang w:bidi="ar-SA"/>
        </w:rPr>
        <w:lastRenderedPageBreak/>
        <w:t xml:space="preserve">послуг поштового зв’язку, затвердженим постановою Кабінету Міністрів України від 5 березня 2009 р. </w:t>
      </w:r>
      <w:r w:rsidR="000A03A6">
        <w:rPr>
          <w:rFonts w:cs="Tahoma"/>
          <w:szCs w:val="24"/>
          <w:lang w:bidi="ar-SA"/>
        </w:rPr>
        <w:t>№</w:t>
      </w:r>
      <w:r>
        <w:rPr>
          <w:rFonts w:cs="Tahoma"/>
          <w:szCs w:val="24"/>
          <w:lang w:bidi="ar-SA"/>
        </w:rPr>
        <w:t xml:space="preserve"> 270 (Офіційний вісник України, 2009 р., </w:t>
      </w:r>
      <w:r w:rsidR="000A03A6">
        <w:rPr>
          <w:rFonts w:cs="Tahoma"/>
          <w:szCs w:val="24"/>
          <w:lang w:bidi="ar-SA"/>
        </w:rPr>
        <w:t xml:space="preserve">     №</w:t>
      </w:r>
      <w:r>
        <w:rPr>
          <w:rFonts w:cs="Tahoma"/>
          <w:szCs w:val="24"/>
          <w:lang w:bidi="ar-SA"/>
        </w:rPr>
        <w:t xml:space="preserve"> 23, ст. 750). Повна адреса зазначається у разі надсилання документа разовим кореспондентам, наприклад:</w:t>
      </w:r>
    </w:p>
    <w:p w:rsidR="00112D7D" w:rsidRDefault="00112D7D" w:rsidP="00112D7D">
      <w:pPr>
        <w:tabs>
          <w:tab w:val="left" w:pos="6379"/>
        </w:tabs>
        <w:autoSpaceDE w:val="0"/>
        <w:spacing w:line="360" w:lineRule="auto"/>
        <w:ind w:left="5245"/>
        <w:jc w:val="both"/>
        <w:rPr>
          <w:rFonts w:cs="Tahoma"/>
          <w:b/>
          <w:bCs/>
          <w:lang w:bidi="ar-SA"/>
        </w:rPr>
      </w:pPr>
      <w:r>
        <w:rPr>
          <w:rFonts w:cs="Tahoma"/>
          <w:b/>
          <w:bCs/>
          <w:lang w:bidi="ar-SA"/>
        </w:rPr>
        <w:t>Міністерство юстиції</w:t>
      </w:r>
    </w:p>
    <w:p w:rsidR="00112D7D" w:rsidRDefault="00112D7D" w:rsidP="00112D7D">
      <w:pPr>
        <w:tabs>
          <w:tab w:val="left" w:pos="6379"/>
        </w:tabs>
        <w:autoSpaceDE w:val="0"/>
        <w:ind w:left="5245"/>
        <w:rPr>
          <w:rFonts w:cs="Tahoma"/>
          <w:b/>
          <w:bCs/>
          <w:iCs/>
          <w:lang w:bidi="ar-SA"/>
        </w:rPr>
      </w:pPr>
      <w:r>
        <w:rPr>
          <w:rFonts w:cs="Tahoma"/>
          <w:b/>
          <w:bCs/>
          <w:iCs/>
          <w:lang w:bidi="ar-SA"/>
        </w:rPr>
        <w:t xml:space="preserve">вул. Городецького, буд. 13, </w:t>
      </w:r>
    </w:p>
    <w:p w:rsidR="00112D7D" w:rsidRDefault="00112D7D" w:rsidP="00112D7D">
      <w:pPr>
        <w:tabs>
          <w:tab w:val="left" w:pos="6379"/>
        </w:tabs>
        <w:autoSpaceDE w:val="0"/>
        <w:ind w:left="5245"/>
        <w:rPr>
          <w:rFonts w:cs="Tahoma"/>
          <w:sz w:val="24"/>
          <w:szCs w:val="24"/>
          <w:lang w:bidi="ar-SA"/>
        </w:rPr>
      </w:pPr>
      <w:r>
        <w:rPr>
          <w:rFonts w:cs="Tahoma"/>
          <w:b/>
          <w:szCs w:val="24"/>
          <w:lang w:bidi="ar-SA"/>
        </w:rPr>
        <w:t>м. Київ, 01001</w:t>
      </w:r>
    </w:p>
    <w:p w:rsidR="00112D7D" w:rsidRDefault="00112D7D" w:rsidP="00112D7D">
      <w:pPr>
        <w:tabs>
          <w:tab w:val="left" w:pos="6237"/>
        </w:tabs>
        <w:autoSpaceDE w:val="0"/>
        <w:ind w:left="5103"/>
        <w:rPr>
          <w:rFonts w:cs="Tahoma"/>
          <w:b/>
          <w:bCs/>
          <w:iCs/>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У разі надсилання документа фізичній особі спочатку зазначається у називному відмінку прізвище (прописними буквами), ім’я та по батькові (ініціали чи ініціал імені), потім поштова адреса, наприклад:</w:t>
      </w:r>
    </w:p>
    <w:p w:rsidR="00112D7D" w:rsidRDefault="00112D7D" w:rsidP="00112D7D">
      <w:pPr>
        <w:tabs>
          <w:tab w:val="left" w:pos="1134"/>
        </w:tabs>
        <w:autoSpaceDE w:val="0"/>
        <w:ind w:firstLine="709"/>
        <w:jc w:val="both"/>
        <w:rPr>
          <w:rFonts w:cs="Tahoma"/>
          <w:sz w:val="24"/>
          <w:szCs w:val="24"/>
          <w:lang w:bidi="ar-SA"/>
        </w:rPr>
      </w:pPr>
    </w:p>
    <w:p w:rsidR="00112D7D" w:rsidRDefault="00112D7D" w:rsidP="00112D7D">
      <w:pPr>
        <w:tabs>
          <w:tab w:val="left" w:pos="6379"/>
          <w:tab w:val="left" w:pos="9498"/>
        </w:tabs>
        <w:autoSpaceDE w:val="0"/>
        <w:spacing w:line="360" w:lineRule="auto"/>
        <w:ind w:left="5245"/>
        <w:rPr>
          <w:rFonts w:cs="Tahoma"/>
          <w:b/>
          <w:bCs/>
          <w:iCs/>
          <w:lang w:bidi="ar-SA"/>
        </w:rPr>
      </w:pPr>
      <w:r>
        <w:rPr>
          <w:rFonts w:cs="Tahoma"/>
          <w:b/>
          <w:bCs/>
          <w:iCs/>
          <w:lang w:bidi="ar-SA"/>
        </w:rPr>
        <w:t>ГОНЧАРУК  Іван  Сергійович</w:t>
      </w:r>
    </w:p>
    <w:p w:rsidR="00112D7D" w:rsidRDefault="00112D7D" w:rsidP="00112D7D">
      <w:pPr>
        <w:tabs>
          <w:tab w:val="left" w:pos="6379"/>
        </w:tabs>
        <w:autoSpaceDE w:val="0"/>
        <w:ind w:left="5245"/>
        <w:rPr>
          <w:rFonts w:cs="Tahoma"/>
          <w:b/>
          <w:bCs/>
          <w:iCs/>
          <w:lang w:bidi="ar-SA"/>
        </w:rPr>
      </w:pPr>
      <w:r>
        <w:rPr>
          <w:rFonts w:cs="Tahoma"/>
          <w:b/>
          <w:bCs/>
          <w:iCs/>
          <w:lang w:bidi="ar-SA"/>
        </w:rPr>
        <w:t xml:space="preserve">вул. Сурікова, буд. 3а, кв. 1, </w:t>
      </w:r>
      <w:r>
        <w:rPr>
          <w:rFonts w:cs="Tahoma"/>
          <w:b/>
          <w:bCs/>
          <w:iCs/>
          <w:lang w:bidi="ar-SA"/>
        </w:rPr>
        <w:br/>
        <w:t>м. Київ, 03178</w:t>
      </w:r>
    </w:p>
    <w:p w:rsidR="00112D7D" w:rsidRDefault="00112D7D" w:rsidP="00112D7D">
      <w:pPr>
        <w:tabs>
          <w:tab w:val="left" w:pos="6237"/>
        </w:tabs>
        <w:autoSpaceDE w:val="0"/>
        <w:ind w:left="5103"/>
        <w:rPr>
          <w:rFonts w:cs="Tahoma"/>
          <w:b/>
          <w:bCs/>
          <w:iCs/>
          <w:lang w:bidi="ar-SA"/>
        </w:rPr>
      </w:pPr>
    </w:p>
    <w:p w:rsidR="00112D7D" w:rsidRDefault="00112D7D" w:rsidP="00112D7D">
      <w:pPr>
        <w:tabs>
          <w:tab w:val="left" w:pos="1134"/>
        </w:tabs>
        <w:autoSpaceDE w:val="0"/>
        <w:ind w:firstLine="709"/>
        <w:jc w:val="both"/>
        <w:rPr>
          <w:rFonts w:cs="Tahoma"/>
          <w:lang w:bidi="ar-SA"/>
        </w:rPr>
      </w:pPr>
      <w:r>
        <w:rPr>
          <w:rFonts w:cs="Tahoma"/>
          <w:lang w:bidi="ar-SA"/>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rsidR="00112D7D" w:rsidRDefault="00112D7D" w:rsidP="00112D7D">
      <w:pPr>
        <w:rPr>
          <w:rFonts w:cs="Tahoma"/>
          <w:sz w:val="24"/>
          <w:szCs w:val="24"/>
          <w:lang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Гриф затвердження документа</w:t>
      </w:r>
    </w:p>
    <w:p w:rsidR="00112D7D" w:rsidRDefault="00112D7D" w:rsidP="00112D7D">
      <w:pPr>
        <w:tabs>
          <w:tab w:val="left" w:pos="1134"/>
        </w:tabs>
        <w:autoSpaceDE w:val="0"/>
        <w:ind w:firstLine="709"/>
        <w:jc w:val="center"/>
        <w:rPr>
          <w:rFonts w:cs="Tahoma"/>
          <w:i/>
          <w:lang w:bidi="ar-SA"/>
        </w:rPr>
      </w:pPr>
    </w:p>
    <w:p w:rsidR="00112D7D" w:rsidRDefault="00112D7D" w:rsidP="00112D7D">
      <w:pPr>
        <w:tabs>
          <w:tab w:val="left" w:pos="1134"/>
        </w:tabs>
        <w:autoSpaceDE w:val="0"/>
        <w:ind w:firstLine="709"/>
        <w:jc w:val="both"/>
        <w:rPr>
          <w:rFonts w:cs="Tahoma"/>
          <w:lang w:bidi="ar-SA"/>
        </w:rPr>
      </w:pPr>
      <w:r>
        <w:rPr>
          <w:rFonts w:cs="Tahoma"/>
          <w:lang w:bidi="ar-SA"/>
        </w:rPr>
        <w:t>39.</w:t>
      </w:r>
      <w:r>
        <w:rPr>
          <w:rFonts w:cs="Tahoma"/>
          <w:lang w:bidi="ar-SA"/>
        </w:rPr>
        <w:tab/>
        <w:t xml:space="preserve">Документ затверджується посадовою особою (посадовими особами), до повноважень якої (яких) належить вирішення питань, наведених у такому документі, або розпорядчим документом. Нормативно-правові акти (положення, інструкції, правила, порядки тощо) затверджуються розпорядчим документом </w:t>
      </w:r>
      <w:r w:rsidR="001974A6">
        <w:rPr>
          <w:rFonts w:cs="Tahoma"/>
          <w:lang w:bidi="ar-SA"/>
        </w:rPr>
        <w:t>установи</w:t>
      </w:r>
      <w:r>
        <w:rPr>
          <w:rFonts w:cs="Tahoma"/>
          <w:lang w:bidi="ar-SA"/>
        </w:rPr>
        <w:t>, що видала відповідний акт.</w:t>
      </w:r>
    </w:p>
    <w:p w:rsidR="00112D7D" w:rsidRDefault="00112D7D" w:rsidP="00112D7D">
      <w:pPr>
        <w:tabs>
          <w:tab w:val="left" w:pos="1134"/>
        </w:tabs>
        <w:autoSpaceDE w:val="0"/>
        <w:ind w:firstLine="709"/>
        <w:jc w:val="both"/>
        <w:rPr>
          <w:rFonts w:cs="Tahoma"/>
          <w:lang w:bidi="ar-SA"/>
        </w:rPr>
      </w:pPr>
      <w:r>
        <w:rPr>
          <w:rFonts w:cs="Tahoma"/>
          <w:lang w:bidi="ar-SA"/>
        </w:rPr>
        <w:t>Затвердження певних видів документів здійснюється з проставлення</w:t>
      </w:r>
      <w:r w:rsidR="001974A6">
        <w:rPr>
          <w:rFonts w:cs="Tahoma"/>
          <w:lang w:bidi="ar-SA"/>
        </w:rPr>
        <w:t>м грифа затвердження</w:t>
      </w:r>
      <w:r w:rsidR="00F81BEF">
        <w:rPr>
          <w:rFonts w:cs="Tahoma"/>
          <w:lang w:bidi="ar-SA"/>
        </w:rPr>
        <w:t xml:space="preserve"> (додаток 7</w:t>
      </w:r>
      <w:r w:rsidR="00DB7AC6">
        <w:rPr>
          <w:rFonts w:cs="Tahoma"/>
          <w:lang w:bidi="ar-SA"/>
        </w:rPr>
        <w:t>)</w:t>
      </w:r>
      <w:r>
        <w:rPr>
          <w:rFonts w:cs="Tahoma"/>
          <w:lang w:bidi="ar-SA"/>
        </w:rPr>
        <w:t>.</w:t>
      </w:r>
    </w:p>
    <w:p w:rsidR="00112D7D" w:rsidRDefault="00112D7D" w:rsidP="00112D7D">
      <w:pPr>
        <w:tabs>
          <w:tab w:val="left" w:pos="1134"/>
        </w:tabs>
        <w:autoSpaceDE w:val="0"/>
        <w:ind w:firstLine="709"/>
        <w:jc w:val="both"/>
        <w:rPr>
          <w:rFonts w:cs="Tahoma"/>
          <w:lang w:bidi="ar-SA"/>
        </w:rPr>
      </w:pPr>
      <w:r>
        <w:rPr>
          <w:rFonts w:cs="Tahoma"/>
          <w:lang w:bidi="ar-SA"/>
        </w:rPr>
        <w:t>Якщо документ затверджується конкретною посадовою особою, гриф затвердження складається із слова «ЗАТВЕРДЖУЮ», найменування посади, підпису, ініціалів (ініціалу імені) і прізвища особи, яка затвердила документ, дати затвердження. Наприклад:</w:t>
      </w:r>
    </w:p>
    <w:p w:rsidR="00112D7D" w:rsidRDefault="00112D7D" w:rsidP="00112D7D">
      <w:pPr>
        <w:tabs>
          <w:tab w:val="left" w:pos="6237"/>
          <w:tab w:val="left" w:pos="9214"/>
        </w:tabs>
        <w:autoSpaceDE w:val="0"/>
        <w:spacing w:line="360" w:lineRule="auto"/>
        <w:ind w:left="5103"/>
        <w:rPr>
          <w:rFonts w:cs="Tahoma"/>
          <w:b/>
          <w:bCs/>
          <w:lang w:bidi="ar-SA"/>
        </w:rPr>
      </w:pPr>
      <w:r>
        <w:rPr>
          <w:rFonts w:cs="Tahoma"/>
          <w:b/>
          <w:bCs/>
          <w:lang w:bidi="ar-SA"/>
        </w:rPr>
        <w:t>ЗАТВЕРДЖУЮ</w:t>
      </w:r>
    </w:p>
    <w:p w:rsidR="00112D7D" w:rsidRDefault="00112D7D" w:rsidP="00112D7D">
      <w:pPr>
        <w:ind w:left="5103"/>
        <w:rPr>
          <w:rFonts w:cs="Tahoma"/>
          <w:sz w:val="24"/>
          <w:szCs w:val="24"/>
          <w:lang w:bidi="ar-SA"/>
        </w:rPr>
      </w:pPr>
      <w:r>
        <w:rPr>
          <w:rFonts w:cs="Tahoma"/>
          <w:b/>
          <w:szCs w:val="24"/>
          <w:lang w:bidi="ar-SA"/>
        </w:rPr>
        <w:t xml:space="preserve">Голова виконавчого комітету </w:t>
      </w:r>
      <w:r w:rsidR="00D73F96">
        <w:rPr>
          <w:rFonts w:cs="Tahoma"/>
          <w:b/>
          <w:szCs w:val="24"/>
          <w:lang w:bidi="ar-SA"/>
        </w:rPr>
        <w:t>Белзької міськ</w:t>
      </w:r>
      <w:r>
        <w:rPr>
          <w:rFonts w:cs="Tahoma"/>
          <w:b/>
          <w:szCs w:val="24"/>
          <w:lang w:bidi="ar-SA"/>
        </w:rPr>
        <w:t>ої ради</w:t>
      </w:r>
    </w:p>
    <w:p w:rsidR="00112D7D" w:rsidRDefault="00112D7D" w:rsidP="00112D7D">
      <w:pPr>
        <w:tabs>
          <w:tab w:val="left" w:pos="6237"/>
        </w:tabs>
        <w:autoSpaceDE w:val="0"/>
        <w:spacing w:line="360" w:lineRule="auto"/>
        <w:ind w:left="5103"/>
        <w:rPr>
          <w:rFonts w:cs="Tahoma"/>
          <w:b/>
          <w:bCs/>
          <w:lang w:bidi="ar-SA"/>
        </w:rPr>
      </w:pPr>
      <w:r>
        <w:rPr>
          <w:rFonts w:cs="Tahoma"/>
          <w:b/>
          <w:bCs/>
          <w:lang w:bidi="ar-SA"/>
        </w:rPr>
        <w:t xml:space="preserve">підпис, ініціал імені ПРІЗВИЩЕ </w:t>
      </w:r>
    </w:p>
    <w:p w:rsidR="00112D7D" w:rsidRDefault="00112D7D" w:rsidP="00112D7D">
      <w:pPr>
        <w:ind w:left="4397" w:firstLine="706"/>
        <w:rPr>
          <w:rFonts w:cs="Tahoma"/>
          <w:b/>
          <w:szCs w:val="24"/>
          <w:lang w:bidi="ar-SA"/>
        </w:rPr>
      </w:pPr>
      <w:r>
        <w:rPr>
          <w:rFonts w:cs="Tahoma"/>
          <w:b/>
          <w:szCs w:val="24"/>
          <w:lang w:bidi="ar-SA"/>
        </w:rPr>
        <w:t>Дата</w:t>
      </w:r>
    </w:p>
    <w:p w:rsidR="00112D7D" w:rsidRDefault="00112D7D" w:rsidP="00112D7D">
      <w:pPr>
        <w:ind w:left="4397" w:firstLine="706"/>
        <w:rPr>
          <w:rFonts w:cs="Tahoma"/>
          <w:b/>
          <w:szCs w:val="24"/>
          <w:lang w:bidi="ar-SA"/>
        </w:rPr>
      </w:pPr>
    </w:p>
    <w:p w:rsidR="00112D7D" w:rsidRDefault="00112D7D" w:rsidP="00D73F96">
      <w:pPr>
        <w:tabs>
          <w:tab w:val="left" w:pos="1134"/>
        </w:tabs>
        <w:autoSpaceDE w:val="0"/>
        <w:ind w:firstLine="709"/>
        <w:jc w:val="both"/>
        <w:rPr>
          <w:rFonts w:cs="Tahoma"/>
          <w:lang w:bidi="ar-SA"/>
        </w:rPr>
      </w:pPr>
      <w:r>
        <w:rPr>
          <w:rFonts w:cs="Tahoma"/>
          <w:lang w:bidi="ar-SA"/>
        </w:rPr>
        <w:t>У разі коли документ затверджується рішенням, розпорядженням,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rsidR="00112D7D" w:rsidRDefault="001A1758" w:rsidP="00112D7D">
      <w:pPr>
        <w:pStyle w:val="22"/>
        <w:shd w:val="clear" w:color="auto" w:fill="auto"/>
        <w:ind w:left="4236" w:firstLine="706"/>
        <w:rPr>
          <w:b/>
          <w:bCs/>
          <w:sz w:val="28"/>
          <w:szCs w:val="28"/>
        </w:rPr>
      </w:pPr>
      <w:r>
        <w:rPr>
          <w:b/>
          <w:bCs/>
          <w:sz w:val="28"/>
          <w:szCs w:val="28"/>
          <w:lang w:val="uk-UA"/>
        </w:rPr>
        <w:t xml:space="preserve"> </w:t>
      </w:r>
      <w:r w:rsidR="00112D7D">
        <w:rPr>
          <w:b/>
          <w:bCs/>
          <w:sz w:val="28"/>
          <w:szCs w:val="28"/>
          <w:lang w:val="uk-UA"/>
        </w:rPr>
        <w:t xml:space="preserve"> </w:t>
      </w:r>
      <w:r w:rsidR="00112D7D">
        <w:rPr>
          <w:b/>
          <w:bCs/>
          <w:sz w:val="28"/>
          <w:szCs w:val="28"/>
        </w:rPr>
        <w:t>ЗАТВЕРДЖЕНО</w:t>
      </w:r>
    </w:p>
    <w:p w:rsidR="00D73F96" w:rsidRDefault="00112D7D" w:rsidP="00112D7D">
      <w:pPr>
        <w:tabs>
          <w:tab w:val="left" w:pos="6237"/>
        </w:tabs>
        <w:autoSpaceDE w:val="0"/>
        <w:spacing w:line="240" w:lineRule="exact"/>
        <w:ind w:left="5103"/>
        <w:rPr>
          <w:rFonts w:cs="Tahoma"/>
          <w:b/>
          <w:bCs/>
          <w:lang w:bidi="ar-SA"/>
        </w:rPr>
      </w:pPr>
      <w:r>
        <w:rPr>
          <w:b/>
          <w:bCs/>
        </w:rPr>
        <w:lastRenderedPageBreak/>
        <w:t xml:space="preserve">Розпорядження </w:t>
      </w:r>
      <w:r>
        <w:rPr>
          <w:rFonts w:cs="Tahoma"/>
          <w:b/>
          <w:bCs/>
          <w:lang w:bidi="ar-SA"/>
        </w:rPr>
        <w:t>голо</w:t>
      </w:r>
      <w:r w:rsidR="00D73F96">
        <w:rPr>
          <w:rFonts w:cs="Tahoma"/>
          <w:b/>
          <w:bCs/>
          <w:lang w:bidi="ar-SA"/>
        </w:rPr>
        <w:t xml:space="preserve">ви виконавчого комітету </w:t>
      </w:r>
    </w:p>
    <w:p w:rsidR="00112D7D" w:rsidRDefault="00D73F96" w:rsidP="00112D7D">
      <w:pPr>
        <w:tabs>
          <w:tab w:val="left" w:pos="6237"/>
        </w:tabs>
        <w:autoSpaceDE w:val="0"/>
        <w:spacing w:line="240" w:lineRule="exact"/>
        <w:ind w:left="5103"/>
        <w:rPr>
          <w:rFonts w:cs="Tahoma"/>
          <w:b/>
          <w:bCs/>
          <w:lang w:bidi="ar-SA"/>
        </w:rPr>
      </w:pPr>
      <w:r>
        <w:rPr>
          <w:rFonts w:cs="Tahoma"/>
          <w:b/>
          <w:bCs/>
          <w:lang w:bidi="ar-SA"/>
        </w:rPr>
        <w:t>Белз</w:t>
      </w:r>
      <w:r w:rsidR="00112D7D">
        <w:rPr>
          <w:rFonts w:cs="Tahoma"/>
          <w:b/>
          <w:bCs/>
          <w:lang w:bidi="ar-SA"/>
        </w:rPr>
        <w:t xml:space="preserve">ької </w:t>
      </w:r>
      <w:r>
        <w:rPr>
          <w:rFonts w:cs="Tahoma"/>
          <w:b/>
          <w:bCs/>
          <w:szCs w:val="24"/>
          <w:lang w:bidi="ar-SA"/>
        </w:rPr>
        <w:t>міськ</w:t>
      </w:r>
      <w:r w:rsidR="00112D7D">
        <w:rPr>
          <w:rFonts w:cs="Tahoma"/>
          <w:b/>
          <w:bCs/>
          <w:szCs w:val="24"/>
          <w:lang w:bidi="ar-SA"/>
        </w:rPr>
        <w:t xml:space="preserve">ої ради </w:t>
      </w:r>
    </w:p>
    <w:p w:rsidR="00112D7D" w:rsidRDefault="00112D7D" w:rsidP="00112D7D">
      <w:pPr>
        <w:pStyle w:val="22"/>
        <w:shd w:val="clear" w:color="auto" w:fill="auto"/>
        <w:ind w:left="5720" w:firstLine="0"/>
        <w:rPr>
          <w:b/>
          <w:bCs/>
          <w:sz w:val="28"/>
          <w:szCs w:val="28"/>
        </w:rPr>
      </w:pPr>
    </w:p>
    <w:p w:rsidR="00112D7D" w:rsidRDefault="00112D7D" w:rsidP="00112D7D">
      <w:pPr>
        <w:pStyle w:val="22"/>
        <w:shd w:val="clear" w:color="auto" w:fill="auto"/>
        <w:spacing w:after="236"/>
        <w:ind w:left="4397" w:firstLine="706"/>
        <w:rPr>
          <w:b/>
          <w:bCs/>
          <w:sz w:val="28"/>
          <w:szCs w:val="28"/>
          <w:lang w:val="uk-UA"/>
        </w:rPr>
      </w:pPr>
      <w:r>
        <w:rPr>
          <w:b/>
          <w:bCs/>
          <w:sz w:val="28"/>
          <w:szCs w:val="28"/>
          <w:lang w:val="uk-UA"/>
        </w:rPr>
        <w:t xml:space="preserve">03 лютого </w:t>
      </w:r>
      <w:r>
        <w:rPr>
          <w:b/>
          <w:bCs/>
          <w:sz w:val="28"/>
          <w:szCs w:val="28"/>
        </w:rPr>
        <w:t>20</w:t>
      </w:r>
      <w:r>
        <w:rPr>
          <w:b/>
          <w:bCs/>
          <w:sz w:val="28"/>
          <w:szCs w:val="28"/>
          <w:lang w:val="uk-UA"/>
        </w:rPr>
        <w:t>21</w:t>
      </w:r>
      <w:r>
        <w:rPr>
          <w:b/>
          <w:bCs/>
          <w:sz w:val="28"/>
          <w:szCs w:val="28"/>
        </w:rPr>
        <w:t xml:space="preserve"> № 298</w:t>
      </w:r>
      <w:r>
        <w:rPr>
          <w:b/>
          <w:bCs/>
          <w:sz w:val="28"/>
          <w:szCs w:val="28"/>
          <w:lang w:val="uk-UA"/>
        </w:rPr>
        <w:t>-р</w:t>
      </w:r>
    </w:p>
    <w:p w:rsidR="00112D7D" w:rsidRDefault="00112D7D" w:rsidP="00D73F96">
      <w:pPr>
        <w:tabs>
          <w:tab w:val="left" w:pos="1134"/>
        </w:tabs>
        <w:autoSpaceDE w:val="0"/>
        <w:ind w:firstLine="709"/>
        <w:jc w:val="both"/>
        <w:rPr>
          <w:rFonts w:cs="Tahoma"/>
          <w:lang w:bidi="ar-SA"/>
        </w:rPr>
      </w:pPr>
      <w:r>
        <w:rPr>
          <w:rFonts w:cs="Tahoma"/>
          <w:lang w:bidi="ar-SA"/>
        </w:rPr>
        <w:t>Гриф затвердження розміщується у правому верхньому кутку першої сторінки документа.</w:t>
      </w:r>
    </w:p>
    <w:p w:rsidR="00112D7D" w:rsidRDefault="00112D7D" w:rsidP="00D73F96">
      <w:pPr>
        <w:tabs>
          <w:tab w:val="left" w:pos="1134"/>
        </w:tabs>
        <w:autoSpaceDE w:val="0"/>
        <w:ind w:firstLine="709"/>
        <w:jc w:val="both"/>
        <w:rPr>
          <w:rFonts w:cs="Tahoma"/>
          <w:lang w:bidi="ar-SA"/>
        </w:rPr>
      </w:pPr>
      <w:r>
        <w:rPr>
          <w:rFonts w:cs="Tahoma"/>
          <w:lang w:bidi="ar-SA"/>
        </w:rPr>
        <w:t>У разі затвердження документа кількома посадовими особами грифи затвердження розташовуються на одному рівні.</w:t>
      </w:r>
    </w:p>
    <w:p w:rsidR="00D73F96" w:rsidRDefault="00D73F96" w:rsidP="00D73F96">
      <w:pPr>
        <w:tabs>
          <w:tab w:val="left" w:pos="1134"/>
        </w:tabs>
        <w:autoSpaceDE w:val="0"/>
        <w:ind w:firstLine="709"/>
        <w:jc w:val="both"/>
        <w:rPr>
          <w:rFonts w:cs="Tahoma"/>
          <w:i/>
          <w:highlight w:val="yellow"/>
          <w:lang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 xml:space="preserve">Резолюція </w:t>
      </w:r>
    </w:p>
    <w:p w:rsidR="00112D7D" w:rsidRDefault="00112D7D" w:rsidP="00112D7D">
      <w:pPr>
        <w:ind w:firstLine="706"/>
        <w:jc w:val="both"/>
        <w:rPr>
          <w:rFonts w:cs="Tahoma"/>
          <w:szCs w:val="24"/>
          <w:lang w:bidi="ar-SA"/>
        </w:rPr>
      </w:pPr>
    </w:p>
    <w:p w:rsidR="00112D7D" w:rsidRDefault="00112D7D" w:rsidP="00112D7D">
      <w:pPr>
        <w:ind w:firstLine="706"/>
        <w:jc w:val="both"/>
        <w:rPr>
          <w:rFonts w:cs="Tahoma"/>
          <w:lang w:val="ru-RU" w:bidi="ar-SA"/>
        </w:rPr>
      </w:pPr>
      <w:r>
        <w:rPr>
          <w:rFonts w:cs="Tahoma"/>
          <w:lang w:val="ru-RU" w:bidi="ar-SA"/>
        </w:rPr>
        <w:t>40.</w:t>
      </w:r>
      <w:r>
        <w:rPr>
          <w:rFonts w:cs="Tahoma"/>
          <w:sz w:val="24"/>
          <w:szCs w:val="24"/>
          <w:lang w:val="ru-RU" w:bidi="ar-SA"/>
        </w:rPr>
        <w:tab/>
      </w:r>
      <w:r>
        <w:rPr>
          <w:rFonts w:cs="Tahoma"/>
          <w:lang w:val="ru-RU" w:bidi="ar-SA"/>
        </w:rPr>
        <w:t>Резолюція є основною формою реалізації управлінських доручень у письмовій формі, що передбачає постановку конкретного завдання, визначення його предмета, мети, строку та відповідальної особи, що викладена у вигляді напису на документі.</w:t>
      </w:r>
    </w:p>
    <w:p w:rsidR="00112D7D" w:rsidRDefault="00112D7D" w:rsidP="00112D7D">
      <w:pPr>
        <w:ind w:firstLine="706"/>
        <w:jc w:val="both"/>
        <w:rPr>
          <w:rFonts w:cs="Tahoma"/>
          <w:lang w:val="ru-RU" w:bidi="ar-SA"/>
        </w:rPr>
      </w:pPr>
      <w:r>
        <w:rPr>
          <w:rFonts w:cs="Tahoma"/>
          <w:lang w:val="ru-RU" w:bidi="ar-SA"/>
        </w:rPr>
        <w:t xml:space="preserve">Резолюція складається з таких елементів: </w:t>
      </w:r>
      <w:proofErr w:type="gramStart"/>
      <w:r>
        <w:rPr>
          <w:rFonts w:cs="Tahoma"/>
          <w:lang w:val="ru-RU" w:bidi="ar-SA"/>
        </w:rPr>
        <w:t>пр</w:t>
      </w:r>
      <w:proofErr w:type="gramEnd"/>
      <w:r>
        <w:rPr>
          <w:rFonts w:cs="Tahoma"/>
          <w:lang w:val="ru-RU" w:bidi="ar-SA"/>
        </w:rPr>
        <w:t>ізвище, ініціали (ініціал імені) виконавця (виконавців) у давальному відмінку, зміст доручення, строк виконання, особистий підпис керівника, дата.</w:t>
      </w:r>
    </w:p>
    <w:p w:rsidR="00112D7D" w:rsidRDefault="00112D7D" w:rsidP="00112D7D">
      <w:pPr>
        <w:ind w:firstLine="706"/>
        <w:jc w:val="both"/>
        <w:rPr>
          <w:rFonts w:cs="Tahoma"/>
          <w:lang w:val="ru-RU" w:bidi="ar-SA"/>
        </w:rPr>
      </w:pPr>
      <w:r>
        <w:rPr>
          <w:rFonts w:cs="Tahoma"/>
          <w:lang w:val="ru-RU" w:bidi="ar-SA"/>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w:t>
      </w:r>
      <w:proofErr w:type="gramStart"/>
      <w:r>
        <w:rPr>
          <w:rFonts w:cs="Tahoma"/>
          <w:lang w:val="ru-RU" w:bidi="ar-SA"/>
        </w:rPr>
        <w:t>в</w:t>
      </w:r>
      <w:proofErr w:type="gramEnd"/>
      <w:r>
        <w:rPr>
          <w:rFonts w:cs="Tahoma"/>
          <w:lang w:val="ru-RU" w:bidi="ar-SA"/>
        </w:rPr>
        <w:t xml:space="preserve"> та координувати їх роботу. Першою, як правило, зазначається особа, яка займає вищу або </w:t>
      </w:r>
      <w:proofErr w:type="gramStart"/>
      <w:r>
        <w:rPr>
          <w:rFonts w:cs="Tahoma"/>
          <w:lang w:val="ru-RU" w:bidi="ar-SA"/>
        </w:rPr>
        <w:t>р</w:t>
      </w:r>
      <w:proofErr w:type="gramEnd"/>
      <w:r>
        <w:rPr>
          <w:rFonts w:cs="Tahoma"/>
          <w:lang w:val="ru-RU" w:bidi="ar-SA"/>
        </w:rPr>
        <w:t>івну посаду.</w:t>
      </w:r>
    </w:p>
    <w:p w:rsidR="00112D7D" w:rsidRDefault="00112D7D" w:rsidP="00112D7D">
      <w:pPr>
        <w:ind w:firstLine="706"/>
        <w:jc w:val="both"/>
        <w:rPr>
          <w:rFonts w:cs="Tahoma"/>
          <w:lang w:val="ru-RU" w:bidi="ar-SA"/>
        </w:rPr>
      </w:pPr>
      <w:r>
        <w:rPr>
          <w:rFonts w:cs="Tahoma"/>
          <w:lang w:val="ru-RU" w:bidi="ar-SA"/>
        </w:rPr>
        <w:t xml:space="preserve">На документах із строками виконання, які не потребують додаткових вказівок, у резолюції зазначаються виконавець, </w:t>
      </w:r>
      <w:proofErr w:type="gramStart"/>
      <w:r>
        <w:rPr>
          <w:rFonts w:cs="Tahoma"/>
          <w:lang w:val="ru-RU" w:bidi="ar-SA"/>
        </w:rPr>
        <w:t>п</w:t>
      </w:r>
      <w:proofErr w:type="gramEnd"/>
      <w:r>
        <w:rPr>
          <w:rFonts w:cs="Tahoma"/>
          <w:lang w:val="ru-RU" w:bidi="ar-SA"/>
        </w:rPr>
        <w:t>ідпис автора резолюції, дата.</w:t>
      </w:r>
    </w:p>
    <w:p w:rsidR="00112D7D" w:rsidRDefault="00112D7D" w:rsidP="00112D7D">
      <w:pPr>
        <w:ind w:firstLine="706"/>
        <w:jc w:val="both"/>
        <w:rPr>
          <w:rFonts w:cs="Tahoma"/>
          <w:lang w:val="ru-RU" w:bidi="ar-SA"/>
        </w:rPr>
      </w:pPr>
      <w:r>
        <w:rPr>
          <w:rFonts w:cs="Tahoma"/>
          <w:lang w:val="ru-RU" w:bidi="ar-SA"/>
        </w:rPr>
        <w:t xml:space="preserve">Резолюція </w:t>
      </w:r>
      <w:proofErr w:type="gramStart"/>
      <w:r>
        <w:rPr>
          <w:rFonts w:cs="Tahoma"/>
          <w:lang w:val="ru-RU" w:bidi="ar-SA"/>
        </w:rPr>
        <w:t>проставляється</w:t>
      </w:r>
      <w:proofErr w:type="gramEnd"/>
      <w:r>
        <w:rPr>
          <w:rFonts w:cs="Tahoma"/>
          <w:lang w:val="ru-RU" w:bidi="ar-SA"/>
        </w:rPr>
        <w:t xml:space="preserve">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першої сторінки документа з лицьового боку, але не на полі документа, призначеному для </w:t>
      </w:r>
      <w:proofErr w:type="gramStart"/>
      <w:r>
        <w:rPr>
          <w:rFonts w:cs="Tahoma"/>
          <w:lang w:val="ru-RU" w:bidi="ar-SA"/>
        </w:rPr>
        <w:t>п</w:t>
      </w:r>
      <w:proofErr w:type="gramEnd"/>
      <w:r>
        <w:rPr>
          <w:rFonts w:cs="Tahoma"/>
          <w:lang w:val="ru-RU" w:bidi="ar-SA"/>
        </w:rPr>
        <w:t>ідшивання.</w:t>
      </w:r>
    </w:p>
    <w:p w:rsidR="00112D7D" w:rsidRDefault="00112D7D" w:rsidP="00112D7D">
      <w:pPr>
        <w:ind w:firstLine="706"/>
        <w:jc w:val="both"/>
        <w:rPr>
          <w:rFonts w:cs="Tahoma"/>
          <w:highlight w:val="yellow"/>
          <w:lang w:val="ru-RU" w:bidi="ar-SA"/>
        </w:rPr>
      </w:pPr>
      <w:r>
        <w:rPr>
          <w:rFonts w:cs="Tahoma"/>
          <w:lang w:val="ru-RU" w:bidi="ar-SA"/>
        </w:rPr>
        <w:t xml:space="preserve">У разі коли документ </w:t>
      </w:r>
      <w:proofErr w:type="gramStart"/>
      <w:r>
        <w:rPr>
          <w:rFonts w:cs="Tahoma"/>
          <w:lang w:val="ru-RU" w:bidi="ar-SA"/>
        </w:rPr>
        <w:t>п</w:t>
      </w:r>
      <w:proofErr w:type="gramEnd"/>
      <w:r>
        <w:rPr>
          <w:rFonts w:cs="Tahoma"/>
          <w:lang w:val="ru-RU" w:bidi="ar-SA"/>
        </w:rPr>
        <w:t>ідлягає поверненню, визначається детальний порядок виконання документа або уточнюються виконавці, резолюція може оформлятися на окремих аркушах або спеціальних бланках із зазначенням реєстраційного індексу і дати документа, якого вона стосується.</w:t>
      </w:r>
    </w:p>
    <w:p w:rsidR="00112D7D" w:rsidRDefault="00112D7D" w:rsidP="00112D7D">
      <w:pPr>
        <w:tabs>
          <w:tab w:val="left" w:pos="1134"/>
        </w:tabs>
        <w:autoSpaceDE w:val="0"/>
        <w:ind w:firstLine="709"/>
        <w:jc w:val="both"/>
        <w:rPr>
          <w:rFonts w:cs="Tahoma"/>
          <w:i/>
          <w:highlight w:val="yellow"/>
          <w:lang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Короткий зміст документа</w:t>
      </w:r>
    </w:p>
    <w:p w:rsidR="00112D7D" w:rsidRDefault="00112D7D" w:rsidP="00112D7D">
      <w:pPr>
        <w:tabs>
          <w:tab w:val="left" w:pos="1134"/>
        </w:tabs>
        <w:autoSpaceDE w:val="0"/>
        <w:ind w:firstLine="709"/>
        <w:jc w:val="center"/>
        <w:rPr>
          <w:rFonts w:cs="Tahoma"/>
          <w:i/>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41. Заголовок до тексту документу  повинен містити стислий виклад суті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Заголовок відповідає на питання «про що?», «кого?», «чого?». Наприклад</w:t>
      </w:r>
      <w:r w:rsidR="001974A6">
        <w:rPr>
          <w:rFonts w:cs="Tahoma"/>
          <w:szCs w:val="24"/>
          <w:lang w:bidi="ar-SA"/>
        </w:rPr>
        <w:t>:</w:t>
      </w:r>
      <w:r>
        <w:rPr>
          <w:rFonts w:cs="Tahoma"/>
          <w:szCs w:val="24"/>
          <w:lang w:bidi="ar-SA"/>
        </w:rPr>
        <w:t xml:space="preserve"> розпорядження (про що?) про надання відпустки; лист (про що?) про організацію наради; протокол (чого?) засідання атестаційної комісії; </w:t>
      </w:r>
      <w:r>
        <w:rPr>
          <w:rFonts w:cs="Tahoma"/>
          <w:szCs w:val="24"/>
          <w:lang w:bidi="ar-SA"/>
        </w:rPr>
        <w:lastRenderedPageBreak/>
        <w:t>посадова інструкція (кого?) головного спеціаліста.</w:t>
      </w:r>
    </w:p>
    <w:p w:rsidR="00112D7D" w:rsidRDefault="00112D7D" w:rsidP="00112D7D">
      <w:pPr>
        <w:tabs>
          <w:tab w:val="left" w:pos="1134"/>
        </w:tabs>
        <w:autoSpaceDE w:val="0"/>
        <w:ind w:firstLine="709"/>
        <w:jc w:val="both"/>
        <w:rPr>
          <w:rFonts w:cs="Tahoma"/>
          <w:highlight w:val="yellow"/>
          <w:lang w:eastAsia="ru-RU" w:bidi="ar-SA"/>
        </w:rPr>
      </w:pPr>
      <w:r>
        <w:rPr>
          <w:rFonts w:cs="Tahoma"/>
          <w:szCs w:val="24"/>
          <w:lang w:bidi="ar-SA"/>
        </w:rPr>
        <w:t>Листи, доповідні, службові записки та телефонограми складаються без заголовка.</w:t>
      </w:r>
    </w:p>
    <w:p w:rsidR="001A1758" w:rsidRDefault="001A1758" w:rsidP="00112D7D">
      <w:pPr>
        <w:tabs>
          <w:tab w:val="left" w:pos="1134"/>
        </w:tabs>
        <w:autoSpaceDE w:val="0"/>
        <w:ind w:firstLine="709"/>
        <w:jc w:val="center"/>
        <w:rPr>
          <w:rFonts w:cs="Tahoma"/>
          <w:b/>
          <w:bCs/>
          <w:lang w:bidi="ar-SA"/>
        </w:rPr>
      </w:pPr>
    </w:p>
    <w:p w:rsidR="001A1758" w:rsidRDefault="001A1758" w:rsidP="00112D7D">
      <w:pPr>
        <w:tabs>
          <w:tab w:val="left" w:pos="1134"/>
        </w:tabs>
        <w:autoSpaceDE w:val="0"/>
        <w:ind w:firstLine="709"/>
        <w:jc w:val="center"/>
        <w:rPr>
          <w:rFonts w:cs="Tahoma"/>
          <w:b/>
          <w:bCs/>
          <w:lang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Відмітка про контроль</w:t>
      </w:r>
    </w:p>
    <w:p w:rsidR="00112D7D" w:rsidRDefault="00112D7D" w:rsidP="00112D7D">
      <w:pPr>
        <w:tabs>
          <w:tab w:val="left" w:pos="1134"/>
        </w:tabs>
        <w:autoSpaceDE w:val="0"/>
        <w:ind w:firstLine="709"/>
        <w:jc w:val="center"/>
        <w:rPr>
          <w:rFonts w:cs="Tahoma"/>
          <w:i/>
          <w:lang w:bidi="ar-SA"/>
        </w:rPr>
      </w:pPr>
    </w:p>
    <w:p w:rsidR="00112D7D" w:rsidRDefault="00112D7D" w:rsidP="00112D7D">
      <w:pPr>
        <w:tabs>
          <w:tab w:val="left" w:pos="1134"/>
        </w:tabs>
        <w:autoSpaceDE w:val="0"/>
        <w:ind w:firstLine="709"/>
        <w:jc w:val="both"/>
        <w:rPr>
          <w:rFonts w:cs="Tahoma"/>
          <w:bCs/>
          <w:szCs w:val="24"/>
          <w:lang w:bidi="ar-SA"/>
        </w:rPr>
      </w:pPr>
      <w:r>
        <w:rPr>
          <w:rFonts w:cs="Tahoma"/>
          <w:bCs/>
          <w:szCs w:val="24"/>
          <w:lang w:bidi="ar-SA"/>
        </w:rPr>
        <w:t xml:space="preserve">  42.</w:t>
      </w:r>
      <w:r>
        <w:rPr>
          <w:rFonts w:cs="Tahoma"/>
          <w:bCs/>
          <w:szCs w:val="24"/>
          <w:lang w:bidi="ar-SA"/>
        </w:rPr>
        <w:tab/>
        <w:t>Відмітка про контроль означає, що документ узято на контроль для забезпечення його виконання в установлений строк.</w:t>
      </w:r>
    </w:p>
    <w:p w:rsidR="00112D7D" w:rsidRDefault="00112D7D" w:rsidP="00112D7D">
      <w:pPr>
        <w:tabs>
          <w:tab w:val="left" w:pos="1134"/>
        </w:tabs>
        <w:autoSpaceDE w:val="0"/>
        <w:ind w:firstLine="709"/>
        <w:jc w:val="both"/>
        <w:rPr>
          <w:rFonts w:cs="Tahoma"/>
          <w:bCs/>
          <w:szCs w:val="24"/>
          <w:lang w:bidi="ar-SA"/>
        </w:rPr>
      </w:pPr>
      <w:r>
        <w:rPr>
          <w:rFonts w:cs="Tahoma"/>
          <w:bCs/>
          <w:szCs w:val="24"/>
          <w:lang w:bidi="ar-SA"/>
        </w:rPr>
        <w:t>Відмітка про контроль робиться шляхом проставлення літери «К» чи слова «Контроль» (від руки або з використанням штампа) на лівому полі першої сторінки документа на рівні заголовка до тексту.</w:t>
      </w:r>
    </w:p>
    <w:p w:rsidR="00112D7D" w:rsidRDefault="00112D7D" w:rsidP="00112D7D">
      <w:pPr>
        <w:tabs>
          <w:tab w:val="left" w:pos="1134"/>
        </w:tabs>
        <w:autoSpaceDE w:val="0"/>
        <w:ind w:firstLine="709"/>
        <w:jc w:val="both"/>
        <w:rPr>
          <w:rFonts w:cs="Tahoma"/>
          <w:bCs/>
          <w:sz w:val="24"/>
          <w:szCs w:val="24"/>
          <w:highlight w:val="yellow"/>
          <w:lang w:bidi="ar-SA"/>
        </w:rPr>
      </w:pPr>
      <w:r>
        <w:rPr>
          <w:rFonts w:cs="Tahoma"/>
          <w:bCs/>
          <w:szCs w:val="24"/>
          <w:lang w:bidi="ar-SA"/>
        </w:rPr>
        <w:t>У разі необхідност</w:t>
      </w:r>
      <w:r w:rsidR="00386F8D">
        <w:rPr>
          <w:rFonts w:cs="Tahoma"/>
          <w:bCs/>
          <w:szCs w:val="24"/>
          <w:lang w:bidi="ar-SA"/>
        </w:rPr>
        <w:t>і повернення документа установі-</w:t>
      </w:r>
      <w:r>
        <w:rPr>
          <w:rFonts w:cs="Tahoma"/>
          <w:bCs/>
          <w:szCs w:val="24"/>
          <w:lang w:bidi="ar-SA"/>
        </w:rPr>
        <w:t>авторові або фізичній особі відмітка про взяття його на контроль проставляється на окремому аркуші для резолюції.</w:t>
      </w:r>
    </w:p>
    <w:p w:rsidR="00112D7D" w:rsidRDefault="00112D7D" w:rsidP="00112D7D">
      <w:pPr>
        <w:tabs>
          <w:tab w:val="left" w:pos="1134"/>
        </w:tabs>
        <w:autoSpaceDE w:val="0"/>
        <w:ind w:firstLine="709"/>
        <w:jc w:val="center"/>
        <w:rPr>
          <w:rFonts w:cs="Tahoma"/>
          <w:i/>
          <w:highlight w:val="yellow"/>
          <w:lang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Текст документа</w:t>
      </w:r>
    </w:p>
    <w:p w:rsidR="00112D7D" w:rsidRDefault="00112D7D" w:rsidP="00112D7D">
      <w:pPr>
        <w:tabs>
          <w:tab w:val="left" w:pos="1134"/>
        </w:tabs>
        <w:autoSpaceDE w:val="0"/>
        <w:ind w:firstLine="709"/>
        <w:jc w:val="center"/>
        <w:rPr>
          <w:rFonts w:cs="Tahoma"/>
          <w:i/>
          <w:highlight w:val="yellow"/>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43.</w:t>
      </w:r>
      <w:r>
        <w:rPr>
          <w:rFonts w:cs="Tahoma"/>
          <w:szCs w:val="24"/>
          <w:lang w:bidi="ar-SA"/>
        </w:rPr>
        <w:tab/>
        <w:t>Текст документа містить інформацію, для фіксування якої його було створено. Інформація в тексті документа викладається стисло, грамотно,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емоційності та індивідуальних авторських рис.</w:t>
      </w:r>
    </w:p>
    <w:p w:rsidR="00112D7D" w:rsidRDefault="00112D7D" w:rsidP="00112D7D">
      <w:pPr>
        <w:tabs>
          <w:tab w:val="left" w:pos="1134"/>
        </w:tabs>
        <w:autoSpaceDE w:val="0"/>
        <w:ind w:firstLine="709"/>
        <w:jc w:val="both"/>
        <w:rPr>
          <w:rFonts w:cs="Tahoma"/>
          <w:szCs w:val="24"/>
          <w:lang w:bidi="ar-SA"/>
        </w:rPr>
      </w:pPr>
      <w:r>
        <w:rPr>
          <w:rFonts w:cs="Tahoma"/>
          <w:szCs w:val="24"/>
          <w:lang w:bidi="ar-SA"/>
        </w:rPr>
        <w:t>Текст документа повинен стосуватися того питання, яке сформульоване в заголовку до тексту.</w:t>
      </w:r>
    </w:p>
    <w:p w:rsidR="00112D7D" w:rsidRDefault="00112D7D" w:rsidP="00112D7D">
      <w:pPr>
        <w:tabs>
          <w:tab w:val="left" w:pos="1134"/>
        </w:tabs>
        <w:autoSpaceDE w:val="0"/>
        <w:ind w:firstLine="709"/>
        <w:jc w:val="both"/>
        <w:rPr>
          <w:rFonts w:cs="Tahoma"/>
          <w:szCs w:val="24"/>
          <w:lang w:bidi="ar-SA"/>
        </w:rPr>
      </w:pPr>
      <w:r>
        <w:rPr>
          <w:rFonts w:cs="Tahoma"/>
          <w:szCs w:val="24"/>
          <w:lang w:bidi="ar-SA"/>
        </w:rPr>
        <w:t>Текст документа оформляється у вигляді суцільного зв’язного тексту або анкети чи таблиці, або шляхом поєднання цих форм.</w:t>
      </w:r>
    </w:p>
    <w:p w:rsidR="00112D7D" w:rsidRDefault="00112D7D" w:rsidP="00112D7D">
      <w:pPr>
        <w:tabs>
          <w:tab w:val="left" w:pos="1134"/>
        </w:tabs>
        <w:autoSpaceDE w:val="0"/>
        <w:ind w:firstLine="709"/>
        <w:jc w:val="both"/>
        <w:rPr>
          <w:rFonts w:cs="Tahoma"/>
          <w:szCs w:val="24"/>
          <w:lang w:bidi="ar-SA"/>
        </w:rPr>
      </w:pPr>
      <w:r>
        <w:rPr>
          <w:rFonts w:cs="Tahoma"/>
          <w:szCs w:val="24"/>
          <w:lang w:bidi="ar-SA"/>
        </w:rPr>
        <w:t>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rsidR="00112D7D" w:rsidRDefault="00112D7D" w:rsidP="00112D7D">
      <w:pPr>
        <w:tabs>
          <w:tab w:val="left" w:pos="1134"/>
        </w:tabs>
        <w:autoSpaceDE w:val="0"/>
        <w:ind w:firstLine="709"/>
        <w:jc w:val="both"/>
        <w:rPr>
          <w:rFonts w:cs="Tahoma"/>
          <w:szCs w:val="24"/>
          <w:lang w:bidi="ar-SA"/>
        </w:rPr>
      </w:pPr>
      <w:r>
        <w:rPr>
          <w:rFonts w:cs="Tahoma"/>
          <w:szCs w:val="24"/>
          <w:lang w:bidi="ar-SA"/>
        </w:rPr>
        <w:t xml:space="preserve">Текст, як правило, складається з двох частин. У першій (вступній) частині зазначається підстава, обґрунтування або мета складення документа, у другій (заключній) частині </w:t>
      </w:r>
      <w:r w:rsidR="00D73F96">
        <w:rPr>
          <w:rFonts w:cs="Tahoma"/>
          <w:szCs w:val="24"/>
          <w:lang w:bidi="ar-SA"/>
        </w:rPr>
        <w:t>–</w:t>
      </w:r>
      <w:r>
        <w:rPr>
          <w:rFonts w:cs="Tahoma"/>
          <w:szCs w:val="24"/>
          <w:lang w:bidi="ar-SA"/>
        </w:rPr>
        <w:t xml:space="preserve"> висновки, пропозиції, рішення, прохання. В окремих випадках документ може після вступної частини містити мотивувальну частину, в якій обґрунтовується позиція установи.</w:t>
      </w:r>
    </w:p>
    <w:p w:rsidR="00112D7D" w:rsidRDefault="00112D7D" w:rsidP="00112D7D">
      <w:pPr>
        <w:tabs>
          <w:tab w:val="left" w:pos="1134"/>
        </w:tabs>
        <w:autoSpaceDE w:val="0"/>
        <w:ind w:firstLine="709"/>
        <w:jc w:val="both"/>
        <w:rPr>
          <w:rFonts w:cs="Tahoma"/>
          <w:szCs w:val="24"/>
          <w:lang w:bidi="ar-SA"/>
        </w:rPr>
      </w:pPr>
      <w:r>
        <w:rPr>
          <w:rFonts w:cs="Tahoma"/>
          <w:szCs w:val="24"/>
          <w:lang w:bidi="ar-SA"/>
        </w:rPr>
        <w:t>У тексті документа, підготовленого відповідно до документів інших установ або раніше виданих документів, зазначаються їх реквізити у такій послідовності: назва виду документа, найменування установи</w:t>
      </w:r>
      <w:r w:rsidR="00386F8D">
        <w:rPr>
          <w:rFonts w:cs="Tahoma"/>
          <w:szCs w:val="24"/>
          <w:lang w:bidi="ar-SA"/>
        </w:rPr>
        <w:t>-</w:t>
      </w:r>
      <w:r>
        <w:rPr>
          <w:rFonts w:cs="Tahoma"/>
          <w:szCs w:val="24"/>
          <w:lang w:bidi="ar-SA"/>
        </w:rPr>
        <w:t>автора документа, дата, реєстраційний номер, заголовок до тексту.</w:t>
      </w:r>
    </w:p>
    <w:p w:rsidR="00112D7D" w:rsidRDefault="00112D7D" w:rsidP="00112D7D">
      <w:pPr>
        <w:tabs>
          <w:tab w:val="left" w:pos="1134"/>
        </w:tabs>
        <w:autoSpaceDE w:val="0"/>
        <w:ind w:firstLine="709"/>
        <w:jc w:val="both"/>
        <w:rPr>
          <w:rFonts w:cs="Tahoma"/>
          <w:szCs w:val="24"/>
          <w:lang w:bidi="ar-SA"/>
        </w:rPr>
      </w:pPr>
      <w:r>
        <w:rPr>
          <w:rFonts w:cs="Tahoma"/>
          <w:szCs w:val="24"/>
          <w:lang w:bidi="ar-SA"/>
        </w:rPr>
        <w:t xml:space="preserve">Тексти складних і великих за обсягом документів (положення, правила, інструкції, огляди, звіти тощо) поділяються на розділи, підрозділи, пункти, </w:t>
      </w:r>
      <w:r>
        <w:rPr>
          <w:rFonts w:cs="Tahoma"/>
          <w:szCs w:val="24"/>
          <w:lang w:bidi="ar-SA"/>
        </w:rPr>
        <w:lastRenderedPageBreak/>
        <w:t xml:space="preserve">підпункти. Пункти у тексті нумеруються арабськими цифрами з крапкою, а підпункти </w:t>
      </w:r>
      <w:r w:rsidR="00D73F96">
        <w:rPr>
          <w:rFonts w:cs="Tahoma"/>
          <w:szCs w:val="24"/>
          <w:lang w:bidi="ar-SA"/>
        </w:rPr>
        <w:t>–</w:t>
      </w:r>
      <w:r>
        <w:rPr>
          <w:rFonts w:cs="Tahoma"/>
          <w:szCs w:val="24"/>
          <w:lang w:bidi="ar-SA"/>
        </w:rPr>
        <w:t xml:space="preserve"> арабськими цифрами з дужкою.</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В окремих випадках розділи можуть поділятися на глави, а також нумеруватися римськими цифрами.</w:t>
      </w:r>
    </w:p>
    <w:p w:rsidR="00112D7D" w:rsidRDefault="00112D7D" w:rsidP="00112D7D">
      <w:pPr>
        <w:tabs>
          <w:tab w:val="left" w:pos="1134"/>
        </w:tabs>
        <w:autoSpaceDE w:val="0"/>
        <w:ind w:firstLine="709"/>
        <w:jc w:val="both"/>
        <w:rPr>
          <w:rFonts w:cs="Tahoma"/>
          <w:szCs w:val="24"/>
          <w:lang w:bidi="ar-SA"/>
        </w:rPr>
      </w:pPr>
      <w:r>
        <w:rPr>
          <w:rFonts w:cs="Tahoma"/>
          <w:szCs w:val="24"/>
          <w:lang w:bidi="ar-SA"/>
        </w:rPr>
        <w:t>44.</w:t>
      </w:r>
      <w:r>
        <w:rPr>
          <w:rFonts w:cs="Tahoma"/>
          <w:szCs w:val="24"/>
          <w:lang w:bidi="ar-SA"/>
        </w:rPr>
        <w:tab/>
        <w:t xml:space="preserve">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w:t>
      </w:r>
      <w:r w:rsidR="00D73F96">
        <w:rPr>
          <w:rFonts w:cs="Tahoma"/>
          <w:szCs w:val="24"/>
          <w:lang w:bidi="ar-SA"/>
        </w:rPr>
        <w:t>–</w:t>
      </w:r>
      <w:r>
        <w:rPr>
          <w:rFonts w:cs="Tahoma"/>
          <w:szCs w:val="24"/>
          <w:lang w:bidi="ar-SA"/>
        </w:rPr>
        <w:t xml:space="preserve"> конкретні характеристики.</w:t>
      </w:r>
    </w:p>
    <w:p w:rsidR="00112D7D" w:rsidRDefault="00112D7D" w:rsidP="00112D7D">
      <w:pPr>
        <w:tabs>
          <w:tab w:val="left" w:pos="1134"/>
        </w:tabs>
        <w:autoSpaceDE w:val="0"/>
        <w:ind w:firstLine="709"/>
        <w:jc w:val="both"/>
        <w:rPr>
          <w:rFonts w:cs="Tahoma"/>
          <w:sz w:val="24"/>
          <w:szCs w:val="24"/>
          <w:highlight w:val="yellow"/>
          <w:lang w:bidi="ar-SA"/>
        </w:rPr>
      </w:pPr>
      <w:r>
        <w:rPr>
          <w:rFonts w:cs="Tahoma"/>
          <w:szCs w:val="24"/>
          <w:lang w:bidi="ar-SA"/>
        </w:rPr>
        <w:t>45.</w:t>
      </w:r>
      <w:r>
        <w:rPr>
          <w:rFonts w:cs="Tahoma"/>
          <w:szCs w:val="24"/>
          <w:lang w:bidi="ar-SA"/>
        </w:rPr>
        <w:tab/>
        <w:t xml:space="preserve">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w:t>
      </w:r>
      <w:r w:rsidR="00D73F96">
        <w:rPr>
          <w:rFonts w:cs="Tahoma"/>
          <w:szCs w:val="24"/>
          <w:lang w:bidi="ar-SA"/>
        </w:rPr>
        <w:t>–</w:t>
      </w:r>
      <w:r>
        <w:rPr>
          <w:rFonts w:cs="Tahoma"/>
          <w:szCs w:val="24"/>
          <w:lang w:bidi="ar-SA"/>
        </w:rPr>
        <w:t xml:space="preserve"> з малої літери, якщо вони становлять одне ціле із заголовком, і з великої </w:t>
      </w:r>
      <w:r w:rsidR="00386F8D">
        <w:rPr>
          <w:rFonts w:cs="Tahoma"/>
          <w:szCs w:val="24"/>
          <w:lang w:bidi="ar-SA"/>
        </w:rPr>
        <w:t>–</w:t>
      </w:r>
      <w:r>
        <w:rPr>
          <w:rFonts w:cs="Tahoma"/>
          <w:szCs w:val="24"/>
          <w:lang w:bidi="ar-SA"/>
        </w:rPr>
        <w:t xml:space="preserve"> якщо підзаголовок має самостійне значення.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w:t>
      </w:r>
      <w:r w:rsidR="00D73F96">
        <w:rPr>
          <w:rFonts w:cs="Tahoma"/>
          <w:szCs w:val="24"/>
          <w:lang w:bidi="ar-SA"/>
        </w:rPr>
        <w:t>–</w:t>
      </w:r>
      <w:r>
        <w:rPr>
          <w:rFonts w:cs="Tahoma"/>
          <w:szCs w:val="24"/>
          <w:lang w:bidi="ar-SA"/>
        </w:rPr>
        <w:t xml:space="preserve"> слова «Продовження таблиці».</w:t>
      </w:r>
    </w:p>
    <w:p w:rsidR="00112D7D" w:rsidRDefault="00112D7D" w:rsidP="00D73F96">
      <w:pPr>
        <w:tabs>
          <w:tab w:val="left" w:pos="1134"/>
        </w:tabs>
        <w:autoSpaceDE w:val="0"/>
        <w:rPr>
          <w:rFonts w:cs="Tahoma"/>
          <w:b/>
          <w:bCs/>
          <w:highlight w:val="yellow"/>
          <w:lang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Відмітки про наявність додатків</w:t>
      </w:r>
    </w:p>
    <w:p w:rsidR="00D73F96" w:rsidRDefault="00D73F96" w:rsidP="00112D7D">
      <w:pPr>
        <w:tabs>
          <w:tab w:val="left" w:pos="1134"/>
        </w:tabs>
        <w:autoSpaceDE w:val="0"/>
        <w:ind w:firstLine="709"/>
        <w:jc w:val="center"/>
        <w:rPr>
          <w:rFonts w:cs="Tahoma"/>
          <w:b/>
          <w:bCs/>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46.</w:t>
      </w:r>
      <w:r>
        <w:rPr>
          <w:rFonts w:cs="Tahoma"/>
          <w:szCs w:val="24"/>
          <w:lang w:bidi="ar-SA"/>
        </w:rPr>
        <w:tab/>
        <w:t>Додатки до документів, крім додатків до супровідних листів, складаються з метою доповнення, пояснення окремих питань документа або документа в цілому.</w:t>
      </w:r>
    </w:p>
    <w:p w:rsidR="00112D7D" w:rsidRDefault="00112D7D" w:rsidP="00112D7D">
      <w:pPr>
        <w:tabs>
          <w:tab w:val="left" w:pos="1134"/>
        </w:tabs>
        <w:autoSpaceDE w:val="0"/>
        <w:ind w:firstLine="709"/>
        <w:jc w:val="both"/>
        <w:rPr>
          <w:rFonts w:cs="Tahoma"/>
          <w:szCs w:val="24"/>
          <w:lang w:bidi="ar-SA"/>
        </w:rPr>
      </w:pPr>
      <w:r>
        <w:rPr>
          <w:rFonts w:cs="Tahoma"/>
          <w:szCs w:val="24"/>
          <w:lang w:bidi="ar-SA"/>
        </w:rPr>
        <w:t>47.</w:t>
      </w:r>
      <w:r>
        <w:rPr>
          <w:rFonts w:cs="Tahoma"/>
          <w:szCs w:val="24"/>
          <w:lang w:bidi="ar-SA"/>
        </w:rPr>
        <w:tab/>
        <w:t>Додатки до документів можуть бути таких видів:</w:t>
      </w:r>
    </w:p>
    <w:p w:rsidR="00112D7D" w:rsidRDefault="00D73F96" w:rsidP="00D73F96">
      <w:pPr>
        <w:tabs>
          <w:tab w:val="left" w:pos="1134"/>
        </w:tabs>
        <w:autoSpaceDE w:val="0"/>
        <w:jc w:val="both"/>
        <w:rPr>
          <w:rFonts w:cs="Tahoma"/>
          <w:szCs w:val="24"/>
          <w:lang w:bidi="ar-SA"/>
        </w:rPr>
      </w:pPr>
      <w:r>
        <w:rPr>
          <w:rFonts w:cs="Tahoma"/>
          <w:szCs w:val="24"/>
          <w:lang w:bidi="ar-SA"/>
        </w:rPr>
        <w:t xml:space="preserve">- </w:t>
      </w:r>
      <w:r w:rsidR="00112D7D">
        <w:rPr>
          <w:rFonts w:cs="Tahoma"/>
          <w:szCs w:val="24"/>
          <w:lang w:bidi="ar-SA"/>
        </w:rPr>
        <w:t>додатки, що затверджуються розпорядчими документами (положення, інструкції, правила, порядки тощо);</w:t>
      </w:r>
    </w:p>
    <w:p w:rsidR="00112D7D" w:rsidRDefault="00D73F96" w:rsidP="00D73F96">
      <w:pPr>
        <w:tabs>
          <w:tab w:val="left" w:pos="1134"/>
        </w:tabs>
        <w:autoSpaceDE w:val="0"/>
        <w:jc w:val="both"/>
        <w:rPr>
          <w:rFonts w:cs="Tahoma"/>
          <w:szCs w:val="24"/>
          <w:lang w:bidi="ar-SA"/>
        </w:rPr>
      </w:pPr>
      <w:r>
        <w:rPr>
          <w:rFonts w:cs="Tahoma"/>
          <w:szCs w:val="24"/>
          <w:lang w:bidi="ar-SA"/>
        </w:rPr>
        <w:t xml:space="preserve">- </w:t>
      </w:r>
      <w:r w:rsidR="00112D7D">
        <w:rPr>
          <w:rFonts w:cs="Tahoma"/>
          <w:szCs w:val="24"/>
          <w:lang w:bidi="ar-SA"/>
        </w:rPr>
        <w:t>додатки, що доповнюють та/або пояснюють зміст основного документа;</w:t>
      </w:r>
    </w:p>
    <w:p w:rsidR="00112D7D" w:rsidRDefault="00D73F96" w:rsidP="00D73F96">
      <w:pPr>
        <w:tabs>
          <w:tab w:val="left" w:pos="1134"/>
        </w:tabs>
        <w:autoSpaceDE w:val="0"/>
        <w:jc w:val="both"/>
        <w:rPr>
          <w:rFonts w:cs="Tahoma"/>
          <w:szCs w:val="24"/>
          <w:lang w:bidi="ar-SA"/>
        </w:rPr>
      </w:pPr>
      <w:r>
        <w:rPr>
          <w:rFonts w:cs="Tahoma"/>
          <w:szCs w:val="24"/>
          <w:lang w:bidi="ar-SA"/>
        </w:rPr>
        <w:t xml:space="preserve">- </w:t>
      </w:r>
      <w:r w:rsidR="00112D7D">
        <w:rPr>
          <w:rFonts w:cs="Tahoma"/>
          <w:szCs w:val="24"/>
          <w:lang w:bidi="ar-SA"/>
        </w:rPr>
        <w:t>додатки, що надсилаються із супровідним листом.</w:t>
      </w:r>
    </w:p>
    <w:p w:rsidR="00112D7D" w:rsidRDefault="00112D7D" w:rsidP="00112D7D">
      <w:pPr>
        <w:tabs>
          <w:tab w:val="left" w:pos="1134"/>
        </w:tabs>
        <w:autoSpaceDE w:val="0"/>
        <w:ind w:firstLine="709"/>
        <w:jc w:val="both"/>
        <w:rPr>
          <w:rFonts w:cs="Tahoma"/>
          <w:szCs w:val="24"/>
          <w:lang w:bidi="ar-SA"/>
        </w:rPr>
      </w:pPr>
      <w:r>
        <w:rPr>
          <w:rFonts w:cs="Tahoma"/>
          <w:szCs w:val="24"/>
          <w:lang w:bidi="ar-SA"/>
        </w:rPr>
        <w:t>48.</w:t>
      </w:r>
      <w:r>
        <w:rPr>
          <w:rFonts w:cs="Tahoma"/>
          <w:szCs w:val="24"/>
          <w:lang w:bidi="ar-SA"/>
        </w:rPr>
        <w:tab/>
        <w:t xml:space="preserve">На додатках, що затверджуються розпорядчими документами (положення, інструкції, правила, порядки тощо), проставляється гриф затвердження відповідно до пункту 39 цієї Інструкції. У відповідних пунктах розпорядчої частини документа робиться посилання: </w:t>
      </w:r>
      <w:r w:rsidR="00D273E5">
        <w:rPr>
          <w:rFonts w:cs="Tahoma"/>
          <w:szCs w:val="24"/>
          <w:lang w:bidi="ar-SA"/>
        </w:rPr>
        <w:t>«що додається» або «(додається)</w:t>
      </w:r>
      <w:r>
        <w:rPr>
          <w:rFonts w:cs="Tahoma"/>
          <w:szCs w:val="24"/>
          <w:lang w:bidi="ar-SA"/>
        </w:rPr>
        <w:t>»</w:t>
      </w:r>
      <w:r w:rsidR="00D273E5">
        <w:rPr>
          <w:rFonts w:cs="Tahoma"/>
          <w:szCs w:val="24"/>
          <w:lang w:bidi="ar-SA"/>
        </w:rPr>
        <w:t>.</w:t>
      </w:r>
    </w:p>
    <w:p w:rsidR="00E9224E" w:rsidRDefault="00112D7D" w:rsidP="00E9224E">
      <w:pPr>
        <w:tabs>
          <w:tab w:val="left" w:pos="1134"/>
        </w:tabs>
        <w:autoSpaceDE w:val="0"/>
        <w:ind w:firstLine="709"/>
        <w:jc w:val="both"/>
        <w:rPr>
          <w:rFonts w:cs="Tahoma"/>
          <w:szCs w:val="24"/>
          <w:lang w:bidi="ar-SA"/>
        </w:rPr>
      </w:pPr>
      <w:r>
        <w:rPr>
          <w:rFonts w:cs="Tahoma"/>
          <w:szCs w:val="24"/>
          <w:lang w:bidi="ar-SA"/>
        </w:rPr>
        <w:t>На додатках до документів, що затверджуються, робиться відмітка у верхньому правому кутку пер</w:t>
      </w:r>
      <w:r w:rsidR="00E9224E">
        <w:rPr>
          <w:rFonts w:cs="Tahoma"/>
          <w:szCs w:val="24"/>
          <w:lang w:bidi="ar-SA"/>
        </w:rPr>
        <w:t>шого аркуша додатка, наприклад:</w:t>
      </w:r>
    </w:p>
    <w:p w:rsidR="00D116A5" w:rsidRDefault="00D116A5" w:rsidP="00E9224E">
      <w:pPr>
        <w:tabs>
          <w:tab w:val="left" w:pos="1134"/>
        </w:tabs>
        <w:autoSpaceDE w:val="0"/>
        <w:ind w:firstLine="709"/>
        <w:jc w:val="both"/>
        <w:rPr>
          <w:rFonts w:cs="Tahoma"/>
          <w:szCs w:val="24"/>
          <w:lang w:bidi="ar-SA"/>
        </w:rPr>
      </w:pPr>
    </w:p>
    <w:p w:rsidR="00112D7D" w:rsidRPr="00E9224E" w:rsidRDefault="00E9224E" w:rsidP="00E9224E">
      <w:pPr>
        <w:tabs>
          <w:tab w:val="left" w:pos="1134"/>
        </w:tabs>
        <w:autoSpaceDE w:val="0"/>
        <w:ind w:firstLine="709"/>
        <w:jc w:val="both"/>
        <w:rPr>
          <w:rFonts w:cs="Tahoma"/>
          <w:szCs w:val="24"/>
          <w:lang w:bidi="ar-SA"/>
        </w:rPr>
      </w:pPr>
      <w:r>
        <w:rPr>
          <w:rFonts w:cs="Tahoma"/>
          <w:szCs w:val="24"/>
          <w:lang w:bidi="ar-SA"/>
        </w:rPr>
        <w:tab/>
      </w:r>
      <w:r>
        <w:rPr>
          <w:rFonts w:cs="Tahoma"/>
          <w:szCs w:val="24"/>
          <w:lang w:bidi="ar-SA"/>
        </w:rPr>
        <w:tab/>
      </w:r>
      <w:r>
        <w:rPr>
          <w:rFonts w:cs="Tahoma"/>
          <w:szCs w:val="24"/>
          <w:lang w:bidi="ar-SA"/>
        </w:rPr>
        <w:tab/>
      </w:r>
      <w:r>
        <w:rPr>
          <w:rFonts w:cs="Tahoma"/>
          <w:szCs w:val="24"/>
          <w:lang w:bidi="ar-SA"/>
        </w:rPr>
        <w:tab/>
      </w:r>
      <w:r>
        <w:rPr>
          <w:rFonts w:cs="Tahoma"/>
          <w:szCs w:val="24"/>
          <w:lang w:bidi="ar-SA"/>
        </w:rPr>
        <w:tab/>
      </w:r>
      <w:r>
        <w:rPr>
          <w:rFonts w:cs="Tahoma"/>
          <w:szCs w:val="24"/>
          <w:lang w:bidi="ar-SA"/>
        </w:rPr>
        <w:tab/>
      </w:r>
      <w:r>
        <w:rPr>
          <w:rFonts w:cs="Tahoma"/>
          <w:szCs w:val="24"/>
          <w:lang w:bidi="ar-SA"/>
        </w:rPr>
        <w:tab/>
      </w:r>
      <w:r w:rsidR="00112D7D">
        <w:rPr>
          <w:b/>
          <w:bCs/>
        </w:rPr>
        <w:t>Додаток 5</w:t>
      </w:r>
    </w:p>
    <w:p w:rsidR="00E9224E" w:rsidRDefault="00112D7D" w:rsidP="00E9224E">
      <w:pPr>
        <w:pStyle w:val="22"/>
        <w:shd w:val="clear" w:color="auto" w:fill="auto"/>
        <w:spacing w:line="240" w:lineRule="auto"/>
        <w:ind w:left="4485" w:firstLine="0"/>
        <w:rPr>
          <w:b/>
          <w:bCs/>
          <w:sz w:val="28"/>
          <w:szCs w:val="28"/>
          <w:lang w:val="uk-UA"/>
        </w:rPr>
      </w:pPr>
      <w:r>
        <w:rPr>
          <w:b/>
          <w:bCs/>
          <w:sz w:val="28"/>
          <w:szCs w:val="28"/>
        </w:rPr>
        <w:t xml:space="preserve">до розпорядження </w:t>
      </w:r>
      <w:r>
        <w:rPr>
          <w:b/>
          <w:bCs/>
          <w:sz w:val="28"/>
          <w:szCs w:val="28"/>
          <w:lang w:val="uk-UA"/>
        </w:rPr>
        <w:t>голови</w:t>
      </w:r>
      <w:r w:rsidR="00E9224E">
        <w:rPr>
          <w:b/>
          <w:bCs/>
          <w:sz w:val="28"/>
          <w:szCs w:val="28"/>
          <w:lang w:val="uk-UA"/>
        </w:rPr>
        <w:t xml:space="preserve"> </w:t>
      </w:r>
      <w:r>
        <w:rPr>
          <w:b/>
          <w:bCs/>
          <w:sz w:val="28"/>
          <w:szCs w:val="28"/>
          <w:lang w:val="uk-UA"/>
        </w:rPr>
        <w:t xml:space="preserve">виконавчого комітету  </w:t>
      </w:r>
    </w:p>
    <w:p w:rsidR="00112D7D" w:rsidRDefault="00112D7D" w:rsidP="00E9224E">
      <w:pPr>
        <w:pStyle w:val="22"/>
        <w:shd w:val="clear" w:color="auto" w:fill="auto"/>
        <w:spacing w:after="233" w:line="240" w:lineRule="auto"/>
        <w:ind w:left="4485" w:firstLine="0"/>
        <w:rPr>
          <w:b/>
          <w:bCs/>
          <w:sz w:val="28"/>
          <w:szCs w:val="28"/>
          <w:lang w:val="uk-UA"/>
        </w:rPr>
      </w:pPr>
      <w:r>
        <w:rPr>
          <w:b/>
          <w:bCs/>
          <w:sz w:val="28"/>
          <w:szCs w:val="28"/>
        </w:rPr>
        <w:t>від 20.0</w:t>
      </w:r>
      <w:r>
        <w:rPr>
          <w:b/>
          <w:bCs/>
          <w:sz w:val="28"/>
          <w:szCs w:val="28"/>
          <w:lang w:val="uk-UA"/>
        </w:rPr>
        <w:t>1</w:t>
      </w:r>
      <w:r>
        <w:rPr>
          <w:b/>
          <w:bCs/>
          <w:sz w:val="28"/>
          <w:szCs w:val="28"/>
        </w:rPr>
        <w:t>.20</w:t>
      </w:r>
      <w:r>
        <w:rPr>
          <w:b/>
          <w:bCs/>
          <w:sz w:val="28"/>
          <w:szCs w:val="28"/>
          <w:lang w:val="uk-UA"/>
        </w:rPr>
        <w:t>21</w:t>
      </w:r>
      <w:r>
        <w:rPr>
          <w:b/>
          <w:bCs/>
          <w:sz w:val="28"/>
          <w:szCs w:val="28"/>
        </w:rPr>
        <w:t xml:space="preserve"> №</w:t>
      </w:r>
      <w:r>
        <w:rPr>
          <w:b/>
          <w:bCs/>
          <w:sz w:val="28"/>
          <w:szCs w:val="28"/>
          <w:lang w:val="uk-UA"/>
        </w:rPr>
        <w:t>17</w:t>
      </w:r>
    </w:p>
    <w:p w:rsidR="00112D7D" w:rsidRDefault="00112D7D" w:rsidP="00112D7D">
      <w:pPr>
        <w:tabs>
          <w:tab w:val="left" w:pos="1134"/>
        </w:tabs>
        <w:autoSpaceDE w:val="0"/>
        <w:ind w:firstLine="709"/>
        <w:jc w:val="both"/>
        <w:rPr>
          <w:rFonts w:cs="Tahoma"/>
          <w:szCs w:val="24"/>
          <w:lang w:val="ru-RU" w:bidi="ar-SA"/>
        </w:rPr>
      </w:pPr>
      <w:r>
        <w:rPr>
          <w:rFonts w:cs="Tahoma"/>
          <w:szCs w:val="24"/>
          <w:lang w:val="ru-RU" w:bidi="ar-SA"/>
        </w:rPr>
        <w:t>49.</w:t>
      </w:r>
      <w:r>
        <w:rPr>
          <w:rFonts w:cs="Tahoma"/>
          <w:szCs w:val="24"/>
          <w:lang w:val="ru-RU" w:bidi="ar-SA"/>
        </w:rPr>
        <w:tab/>
        <w:t xml:space="preserve">Додатки довідкового або аналітичного характеру (графіки, схеми, </w:t>
      </w:r>
      <w:r>
        <w:rPr>
          <w:rFonts w:cs="Tahoma"/>
          <w:szCs w:val="24"/>
          <w:lang w:val="ru-RU" w:bidi="ar-SA"/>
        </w:rPr>
        <w:lastRenderedPageBreak/>
        <w:t>таблиці, списки тощо) до основного документа повинні мати відмітку з посиланням на цей документ, його дату і номер, наприклад:</w:t>
      </w:r>
    </w:p>
    <w:p w:rsidR="00112D7D" w:rsidRDefault="00112D7D" w:rsidP="00112D7D">
      <w:pPr>
        <w:tabs>
          <w:tab w:val="left" w:pos="1134"/>
        </w:tabs>
        <w:autoSpaceDE w:val="0"/>
        <w:ind w:firstLine="709"/>
        <w:jc w:val="both"/>
        <w:rPr>
          <w:rFonts w:cs="Tahoma"/>
          <w:szCs w:val="24"/>
          <w:lang w:val="ru-RU" w:bidi="ar-SA"/>
        </w:rPr>
      </w:pPr>
    </w:p>
    <w:p w:rsidR="00112D7D" w:rsidRDefault="00112D7D" w:rsidP="00112D7D">
      <w:pPr>
        <w:pStyle w:val="22"/>
        <w:shd w:val="clear" w:color="auto" w:fill="auto"/>
        <w:spacing w:line="240" w:lineRule="auto"/>
        <w:ind w:left="6280" w:firstLine="0"/>
        <w:rPr>
          <w:b/>
          <w:bCs/>
          <w:sz w:val="28"/>
          <w:szCs w:val="28"/>
        </w:rPr>
      </w:pPr>
      <w:r>
        <w:rPr>
          <w:rFonts w:cs="Tahoma"/>
          <w:szCs w:val="24"/>
        </w:rPr>
        <w:tab/>
      </w:r>
      <w:r>
        <w:rPr>
          <w:b/>
          <w:bCs/>
          <w:sz w:val="28"/>
          <w:szCs w:val="28"/>
        </w:rPr>
        <w:t>Додаток</w:t>
      </w:r>
    </w:p>
    <w:p w:rsidR="00E9224E" w:rsidRDefault="00E9224E" w:rsidP="00E9224E">
      <w:pPr>
        <w:pStyle w:val="22"/>
        <w:shd w:val="clear" w:color="auto" w:fill="auto"/>
        <w:spacing w:line="240" w:lineRule="auto"/>
        <w:ind w:firstLine="0"/>
        <w:jc w:val="center"/>
        <w:rPr>
          <w:b/>
          <w:bCs/>
          <w:sz w:val="28"/>
          <w:szCs w:val="28"/>
          <w:lang w:val="uk-UA"/>
        </w:rPr>
      </w:pPr>
      <w:r>
        <w:rPr>
          <w:b/>
          <w:bCs/>
          <w:sz w:val="28"/>
          <w:szCs w:val="28"/>
          <w:lang w:val="uk-UA"/>
        </w:rPr>
        <w:t xml:space="preserve">                                                     </w:t>
      </w:r>
      <w:r w:rsidR="00112D7D">
        <w:rPr>
          <w:b/>
          <w:bCs/>
          <w:sz w:val="28"/>
          <w:szCs w:val="28"/>
        </w:rPr>
        <w:t xml:space="preserve">до </w:t>
      </w:r>
      <w:proofErr w:type="gramStart"/>
      <w:r w:rsidR="00112D7D">
        <w:rPr>
          <w:b/>
          <w:bCs/>
          <w:sz w:val="28"/>
          <w:szCs w:val="28"/>
          <w:lang w:val="uk-UA"/>
        </w:rPr>
        <w:t>р</w:t>
      </w:r>
      <w:proofErr w:type="gramEnd"/>
      <w:r w:rsidR="00112D7D">
        <w:rPr>
          <w:b/>
          <w:bCs/>
          <w:sz w:val="28"/>
          <w:szCs w:val="28"/>
          <w:lang w:val="uk-UA"/>
        </w:rPr>
        <w:t xml:space="preserve">ішення  виконавчого комітету  </w:t>
      </w:r>
    </w:p>
    <w:p w:rsidR="00112D7D" w:rsidRDefault="00112D7D" w:rsidP="00E9224E">
      <w:pPr>
        <w:pStyle w:val="22"/>
        <w:shd w:val="clear" w:color="auto" w:fill="auto"/>
        <w:spacing w:after="233" w:line="240" w:lineRule="auto"/>
        <w:ind w:firstLine="0"/>
        <w:jc w:val="right"/>
        <w:rPr>
          <w:b/>
          <w:bCs/>
          <w:sz w:val="28"/>
          <w:szCs w:val="28"/>
        </w:rPr>
      </w:pPr>
      <w:r>
        <w:rPr>
          <w:b/>
          <w:bCs/>
          <w:sz w:val="28"/>
          <w:szCs w:val="28"/>
        </w:rPr>
        <w:t xml:space="preserve">від </w:t>
      </w:r>
      <w:r>
        <w:rPr>
          <w:b/>
          <w:bCs/>
          <w:sz w:val="28"/>
          <w:szCs w:val="28"/>
          <w:lang w:val="uk-UA"/>
        </w:rPr>
        <w:t>12</w:t>
      </w:r>
      <w:r>
        <w:rPr>
          <w:b/>
          <w:bCs/>
          <w:sz w:val="28"/>
          <w:szCs w:val="28"/>
        </w:rPr>
        <w:t>.0</w:t>
      </w:r>
      <w:r>
        <w:rPr>
          <w:b/>
          <w:bCs/>
          <w:sz w:val="28"/>
          <w:szCs w:val="28"/>
          <w:lang w:val="uk-UA"/>
        </w:rPr>
        <w:t>1</w:t>
      </w:r>
      <w:r>
        <w:rPr>
          <w:b/>
          <w:bCs/>
          <w:sz w:val="28"/>
          <w:szCs w:val="28"/>
        </w:rPr>
        <w:t>.2</w:t>
      </w:r>
      <w:r>
        <w:rPr>
          <w:b/>
          <w:bCs/>
          <w:sz w:val="28"/>
          <w:szCs w:val="28"/>
          <w:lang w:val="uk-UA"/>
        </w:rPr>
        <w:t>021</w:t>
      </w:r>
      <w:r>
        <w:rPr>
          <w:b/>
          <w:bCs/>
          <w:sz w:val="28"/>
          <w:szCs w:val="28"/>
        </w:rPr>
        <w:t xml:space="preserve"> №25</w:t>
      </w:r>
      <w:r>
        <w:rPr>
          <w:rFonts w:cs="Tahoma"/>
          <w:szCs w:val="24"/>
        </w:rPr>
        <w:tab/>
      </w:r>
      <w:r>
        <w:rPr>
          <w:rFonts w:cs="Tahoma"/>
          <w:szCs w:val="24"/>
        </w:rPr>
        <w:tab/>
      </w:r>
      <w:r>
        <w:rPr>
          <w:rFonts w:cs="Tahoma"/>
          <w:szCs w:val="24"/>
        </w:rPr>
        <w:tab/>
      </w:r>
      <w:r>
        <w:rPr>
          <w:rFonts w:cs="Tahoma"/>
          <w:szCs w:val="24"/>
        </w:rPr>
        <w:tab/>
      </w:r>
    </w:p>
    <w:p w:rsidR="00112D7D" w:rsidRDefault="00112D7D" w:rsidP="00112D7D">
      <w:pPr>
        <w:pStyle w:val="22"/>
        <w:shd w:val="clear" w:color="auto" w:fill="auto"/>
        <w:spacing w:line="278" w:lineRule="exact"/>
        <w:ind w:firstLine="740"/>
        <w:jc w:val="both"/>
        <w:rPr>
          <w:sz w:val="28"/>
          <w:szCs w:val="28"/>
        </w:rPr>
      </w:pPr>
      <w:r>
        <w:rPr>
          <w:sz w:val="28"/>
          <w:szCs w:val="28"/>
        </w:rPr>
        <w:t>У тексті основного документа робиться відмітка про наявність додатків: «що додається», «згідно з додатком», «(додаток 1)»; «відповідно до додатка 2» або «(див</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одаток 3)».</w:t>
      </w:r>
    </w:p>
    <w:p w:rsidR="00112D7D" w:rsidRDefault="00112D7D" w:rsidP="00112D7D">
      <w:pPr>
        <w:pStyle w:val="22"/>
        <w:spacing w:line="278" w:lineRule="exact"/>
        <w:ind w:firstLine="740"/>
        <w:jc w:val="both"/>
        <w:rPr>
          <w:sz w:val="28"/>
          <w:szCs w:val="28"/>
        </w:rPr>
      </w:pPr>
      <w:r>
        <w:rPr>
          <w:sz w:val="28"/>
          <w:szCs w:val="28"/>
        </w:rPr>
        <w:t>50.</w:t>
      </w:r>
      <w:r>
        <w:rPr>
          <w:sz w:val="28"/>
          <w:szCs w:val="28"/>
        </w:rPr>
        <w:tab/>
        <w:t xml:space="preserve">Додатки оформляються, як правило, на стандартних аркушах паперу. </w:t>
      </w:r>
      <w:proofErr w:type="gramStart"/>
      <w:r>
        <w:rPr>
          <w:sz w:val="28"/>
          <w:szCs w:val="28"/>
        </w:rPr>
        <w:t>На</w:t>
      </w:r>
      <w:proofErr w:type="gramEnd"/>
      <w:r>
        <w:rPr>
          <w:sz w:val="28"/>
          <w:szCs w:val="28"/>
        </w:rPr>
        <w:t xml:space="preserve"> другому і наступних аркушах додатка робиться відмітка: «Продовження додатка», «Продовження додатка 1».</w:t>
      </w:r>
    </w:p>
    <w:p w:rsidR="00112D7D" w:rsidRDefault="00112D7D" w:rsidP="00112D7D">
      <w:pPr>
        <w:pStyle w:val="22"/>
        <w:spacing w:line="278" w:lineRule="exact"/>
        <w:ind w:firstLine="740"/>
        <w:jc w:val="both"/>
        <w:rPr>
          <w:sz w:val="28"/>
          <w:szCs w:val="28"/>
        </w:rPr>
      </w:pPr>
      <w:r>
        <w:rPr>
          <w:sz w:val="28"/>
          <w:szCs w:val="28"/>
        </w:rPr>
        <w:t>У разі наявності кількох додаткі</w:t>
      </w:r>
      <w:proofErr w:type="gramStart"/>
      <w:r>
        <w:rPr>
          <w:sz w:val="28"/>
          <w:szCs w:val="28"/>
        </w:rPr>
        <w:t>в</w:t>
      </w:r>
      <w:proofErr w:type="gramEnd"/>
      <w:r>
        <w:rPr>
          <w:sz w:val="28"/>
          <w:szCs w:val="28"/>
        </w:rPr>
        <w:t xml:space="preserve"> на них зазначаються порядкові номери, наприклад: Додаток 1, Додаток 2 тощо. Знак «№» перед цифровим позначенням не ставиться.</w:t>
      </w:r>
    </w:p>
    <w:p w:rsidR="00112D7D" w:rsidRPr="00E9224E" w:rsidRDefault="00112D7D" w:rsidP="00E9224E">
      <w:pPr>
        <w:ind w:firstLine="706"/>
        <w:jc w:val="both"/>
        <w:rPr>
          <w:rFonts w:cs="Tahoma"/>
          <w:sz w:val="24"/>
          <w:szCs w:val="24"/>
          <w:lang w:bidi="ar-SA"/>
        </w:rPr>
      </w:pPr>
      <w:r>
        <w:rPr>
          <w:rFonts w:cs="Tahoma"/>
          <w:szCs w:val="24"/>
          <w:lang w:bidi="ar-SA"/>
        </w:rPr>
        <w:t>Якщо до</w:t>
      </w:r>
      <w:r w:rsidR="00672291">
        <w:rPr>
          <w:rFonts w:cs="Tahoma"/>
          <w:szCs w:val="24"/>
          <w:lang w:bidi="ar-SA"/>
        </w:rPr>
        <w:t>кумент має один додаток, цифра «1» після слова  «Додаток»</w:t>
      </w:r>
      <w:r>
        <w:rPr>
          <w:rFonts w:cs="Tahoma"/>
          <w:szCs w:val="24"/>
          <w:lang w:bidi="ar-SA"/>
        </w:rPr>
        <w:t xml:space="preserve"> не ставиться.</w:t>
      </w:r>
    </w:p>
    <w:p w:rsidR="00112D7D" w:rsidRDefault="00112D7D" w:rsidP="00112D7D">
      <w:pPr>
        <w:pStyle w:val="22"/>
        <w:spacing w:line="240" w:lineRule="auto"/>
        <w:ind w:firstLine="740"/>
        <w:jc w:val="both"/>
        <w:rPr>
          <w:sz w:val="28"/>
          <w:szCs w:val="28"/>
        </w:rPr>
      </w:pPr>
      <w:r>
        <w:rPr>
          <w:sz w:val="28"/>
          <w:szCs w:val="28"/>
        </w:rPr>
        <w:t xml:space="preserve">Усі додатки до документів </w:t>
      </w:r>
      <w:proofErr w:type="gramStart"/>
      <w:r>
        <w:rPr>
          <w:sz w:val="28"/>
          <w:szCs w:val="28"/>
        </w:rPr>
        <w:t>в</w:t>
      </w:r>
      <w:proofErr w:type="gramEnd"/>
      <w:r>
        <w:rPr>
          <w:sz w:val="28"/>
          <w:szCs w:val="28"/>
        </w:rPr>
        <w:t>ізуються працівником, який створив документ, та керівником структурного підрозділу, в якому його створено.</w:t>
      </w:r>
    </w:p>
    <w:p w:rsidR="00112D7D" w:rsidRDefault="00112D7D" w:rsidP="00112D7D">
      <w:pPr>
        <w:pStyle w:val="22"/>
        <w:spacing w:line="240" w:lineRule="auto"/>
        <w:ind w:firstLine="740"/>
        <w:jc w:val="both"/>
        <w:rPr>
          <w:sz w:val="28"/>
          <w:szCs w:val="28"/>
        </w:rPr>
      </w:pPr>
      <w:r>
        <w:rPr>
          <w:sz w:val="28"/>
          <w:szCs w:val="28"/>
        </w:rPr>
        <w:t xml:space="preserve">Додатки нормативно-правового характеру (положення, інструкції, правила, порядки тощо), що затверджуються розпорядчими документами, </w:t>
      </w:r>
      <w:proofErr w:type="gramStart"/>
      <w:r>
        <w:rPr>
          <w:sz w:val="28"/>
          <w:szCs w:val="28"/>
        </w:rPr>
        <w:t>п</w:t>
      </w:r>
      <w:proofErr w:type="gramEnd"/>
      <w:r>
        <w:rPr>
          <w:sz w:val="28"/>
          <w:szCs w:val="28"/>
        </w:rPr>
        <w:t>ідписуються керівниками структурних підрозділів ради на лицьовому боці останнього аркуша додатка.</w:t>
      </w:r>
    </w:p>
    <w:p w:rsidR="00112D7D" w:rsidRPr="00E9224E" w:rsidRDefault="00112D7D" w:rsidP="00E9224E">
      <w:pPr>
        <w:ind w:firstLine="706"/>
        <w:jc w:val="both"/>
        <w:rPr>
          <w:rFonts w:cs="Tahoma"/>
          <w:sz w:val="24"/>
          <w:szCs w:val="24"/>
          <w:lang w:bidi="ar-SA"/>
        </w:rPr>
      </w:pPr>
      <w:r>
        <w:rPr>
          <w:rFonts w:cs="Tahoma"/>
          <w:szCs w:val="24"/>
          <w:lang w:bidi="ar-SA"/>
        </w:rPr>
        <w:t xml:space="preserve">Додатки до рішень та розпоряджень підписуються – </w:t>
      </w:r>
      <w:r w:rsidR="00EB4ED6">
        <w:rPr>
          <w:rFonts w:cs="Tahoma"/>
          <w:szCs w:val="24"/>
          <w:lang w:bidi="ar-SA"/>
        </w:rPr>
        <w:t>керуючим справами (</w:t>
      </w:r>
      <w:r>
        <w:rPr>
          <w:rFonts w:cs="Tahoma"/>
          <w:szCs w:val="24"/>
          <w:lang w:bidi="ar-SA"/>
        </w:rPr>
        <w:t>секретарем</w:t>
      </w:r>
      <w:r w:rsidR="00EB4ED6">
        <w:rPr>
          <w:rFonts w:cs="Tahoma"/>
          <w:szCs w:val="24"/>
          <w:lang w:bidi="ar-SA"/>
        </w:rPr>
        <w:t>) виконавчого комітету міськ</w:t>
      </w:r>
      <w:r>
        <w:rPr>
          <w:rFonts w:cs="Tahoma"/>
          <w:szCs w:val="24"/>
          <w:lang w:bidi="ar-SA"/>
        </w:rPr>
        <w:t>ої ради на лицьовому боці останнього аркуша додатка.</w:t>
      </w:r>
    </w:p>
    <w:p w:rsidR="00112D7D" w:rsidRDefault="00112D7D" w:rsidP="00112D7D">
      <w:pPr>
        <w:pStyle w:val="22"/>
        <w:spacing w:line="240" w:lineRule="auto"/>
        <w:ind w:firstLine="740"/>
        <w:jc w:val="both"/>
        <w:rPr>
          <w:sz w:val="28"/>
          <w:szCs w:val="28"/>
        </w:rPr>
      </w:pPr>
      <w:r>
        <w:rPr>
          <w:sz w:val="28"/>
          <w:szCs w:val="28"/>
        </w:rPr>
        <w:t>51.</w:t>
      </w:r>
      <w:r>
        <w:rPr>
          <w:sz w:val="28"/>
          <w:szCs w:val="28"/>
        </w:rPr>
        <w:tab/>
        <w:t xml:space="preserve">У разі коли додатки надсилаються із супровідним листом, відмітка про наявність додатків розміщується </w:t>
      </w:r>
      <w:proofErr w:type="gramStart"/>
      <w:r>
        <w:rPr>
          <w:sz w:val="28"/>
          <w:szCs w:val="28"/>
        </w:rPr>
        <w:t>п</w:t>
      </w:r>
      <w:proofErr w:type="gramEnd"/>
      <w:r>
        <w:rPr>
          <w:sz w:val="28"/>
          <w:szCs w:val="28"/>
        </w:rPr>
        <w:t>ісля тексту листа перед підписом.</w:t>
      </w:r>
    </w:p>
    <w:p w:rsidR="00112D7D" w:rsidRDefault="00112D7D" w:rsidP="00112D7D">
      <w:pPr>
        <w:pStyle w:val="22"/>
        <w:shd w:val="clear" w:color="auto" w:fill="auto"/>
        <w:spacing w:line="240" w:lineRule="auto"/>
        <w:ind w:firstLine="740"/>
        <w:jc w:val="both"/>
        <w:rPr>
          <w:sz w:val="28"/>
          <w:szCs w:val="28"/>
        </w:rPr>
      </w:pPr>
      <w:r>
        <w:rPr>
          <w:sz w:val="28"/>
          <w:szCs w:val="28"/>
        </w:rPr>
        <w:t xml:space="preserve">Якщо документ має додатки, повне найменування яких наводиться в його тексті, відмітка про наявність додатків </w:t>
      </w:r>
      <w:proofErr w:type="gramStart"/>
      <w:r>
        <w:rPr>
          <w:sz w:val="28"/>
          <w:szCs w:val="28"/>
        </w:rPr>
        <w:t>оформляється</w:t>
      </w:r>
      <w:proofErr w:type="gramEnd"/>
      <w:r>
        <w:rPr>
          <w:sz w:val="28"/>
          <w:szCs w:val="28"/>
        </w:rPr>
        <w:t xml:space="preserve"> за такою формою:</w:t>
      </w:r>
    </w:p>
    <w:p w:rsidR="00112D7D" w:rsidRDefault="00112D7D" w:rsidP="00112D7D">
      <w:pPr>
        <w:pStyle w:val="22"/>
        <w:shd w:val="clear" w:color="auto" w:fill="auto"/>
        <w:spacing w:line="240" w:lineRule="auto"/>
        <w:ind w:firstLine="740"/>
        <w:jc w:val="both"/>
        <w:rPr>
          <w:sz w:val="28"/>
          <w:szCs w:val="28"/>
        </w:rPr>
      </w:pPr>
    </w:p>
    <w:p w:rsidR="00112D7D" w:rsidRDefault="00112D7D" w:rsidP="00112D7D">
      <w:pPr>
        <w:pStyle w:val="22"/>
        <w:shd w:val="clear" w:color="auto" w:fill="auto"/>
        <w:spacing w:after="265" w:line="240" w:lineRule="auto"/>
        <w:ind w:firstLine="740"/>
        <w:jc w:val="both"/>
        <w:rPr>
          <w:sz w:val="28"/>
          <w:szCs w:val="28"/>
          <w:lang w:val="uk-UA"/>
        </w:rPr>
      </w:pPr>
      <w:r>
        <w:rPr>
          <w:sz w:val="28"/>
          <w:szCs w:val="28"/>
        </w:rPr>
        <w:t xml:space="preserve">Додаток: на 7 </w:t>
      </w:r>
      <w:proofErr w:type="gramStart"/>
      <w:r>
        <w:rPr>
          <w:sz w:val="28"/>
          <w:szCs w:val="28"/>
        </w:rPr>
        <w:t>арк. у</w:t>
      </w:r>
      <w:proofErr w:type="gramEnd"/>
      <w:r>
        <w:rPr>
          <w:sz w:val="28"/>
          <w:szCs w:val="28"/>
        </w:rPr>
        <w:t xml:space="preserve"> 2 прим</w:t>
      </w:r>
      <w:r>
        <w:rPr>
          <w:sz w:val="28"/>
          <w:szCs w:val="28"/>
          <w:lang w:val="uk-UA"/>
        </w:rPr>
        <w:t>.</w:t>
      </w:r>
    </w:p>
    <w:p w:rsidR="00112D7D" w:rsidRDefault="00112D7D" w:rsidP="00112D7D">
      <w:pPr>
        <w:pStyle w:val="22"/>
        <w:spacing w:after="265" w:line="240" w:lineRule="auto"/>
        <w:ind w:firstLine="740"/>
        <w:jc w:val="both"/>
        <w:rPr>
          <w:sz w:val="28"/>
          <w:szCs w:val="28"/>
          <w:lang w:val="uk-UA"/>
        </w:rPr>
      </w:pPr>
      <w:r>
        <w:rPr>
          <w:sz w:val="28"/>
          <w:szCs w:val="28"/>
          <w:lang w:val="uk-UA"/>
        </w:rPr>
        <w:t>Якщо документ має додатки, повне найменування яких у тексті не наводиться, їх необхідно перелічити після тексту із зазначенням кількості аркушів у кожному додатку та кількості їх примірників, наприклад:</w:t>
      </w:r>
    </w:p>
    <w:p w:rsidR="00E9224E" w:rsidRDefault="00112D7D" w:rsidP="00112D7D">
      <w:pPr>
        <w:pStyle w:val="22"/>
        <w:spacing w:after="265" w:line="240" w:lineRule="auto"/>
        <w:ind w:firstLine="740"/>
        <w:jc w:val="both"/>
        <w:rPr>
          <w:sz w:val="28"/>
          <w:szCs w:val="28"/>
          <w:lang w:val="uk-UA"/>
        </w:rPr>
      </w:pPr>
      <w:r>
        <w:rPr>
          <w:sz w:val="28"/>
          <w:szCs w:val="28"/>
        </w:rPr>
        <w:t xml:space="preserve">Додатки: </w:t>
      </w:r>
    </w:p>
    <w:p w:rsidR="00E9224E" w:rsidRDefault="00112D7D" w:rsidP="00E9224E">
      <w:pPr>
        <w:pStyle w:val="22"/>
        <w:numPr>
          <w:ilvl w:val="0"/>
          <w:numId w:val="2"/>
        </w:numPr>
        <w:spacing w:after="265" w:line="240" w:lineRule="auto"/>
        <w:jc w:val="both"/>
        <w:rPr>
          <w:sz w:val="28"/>
          <w:szCs w:val="28"/>
          <w:lang w:val="uk-UA"/>
        </w:rPr>
      </w:pPr>
      <w:r>
        <w:rPr>
          <w:sz w:val="28"/>
          <w:szCs w:val="28"/>
        </w:rPr>
        <w:t>Довідка про виконання плану розвантажувальних робіт за I квартал 20</w:t>
      </w:r>
      <w:r>
        <w:rPr>
          <w:sz w:val="28"/>
          <w:szCs w:val="28"/>
          <w:lang w:val="uk-UA"/>
        </w:rPr>
        <w:t>20</w:t>
      </w:r>
      <w:r w:rsidR="00E9224E">
        <w:rPr>
          <w:sz w:val="28"/>
          <w:szCs w:val="28"/>
          <w:lang w:val="uk-UA"/>
        </w:rPr>
        <w:t xml:space="preserve"> </w:t>
      </w:r>
      <w:r>
        <w:rPr>
          <w:sz w:val="28"/>
          <w:szCs w:val="28"/>
        </w:rPr>
        <w:t>р. на 5 арк. в 1 прим.</w:t>
      </w:r>
    </w:p>
    <w:p w:rsidR="00E9224E" w:rsidRPr="00E9224E" w:rsidRDefault="00E9224E" w:rsidP="00E9224E">
      <w:pPr>
        <w:pStyle w:val="22"/>
        <w:numPr>
          <w:ilvl w:val="0"/>
          <w:numId w:val="2"/>
        </w:numPr>
        <w:spacing w:after="265" w:line="240" w:lineRule="auto"/>
        <w:jc w:val="both"/>
        <w:rPr>
          <w:sz w:val="28"/>
          <w:szCs w:val="28"/>
          <w:lang w:val="uk-UA"/>
        </w:rPr>
      </w:pPr>
      <w:r>
        <w:rPr>
          <w:sz w:val="28"/>
          <w:szCs w:val="28"/>
          <w:lang w:val="uk-UA"/>
        </w:rPr>
        <w:t xml:space="preserve">Графік ремонтних робіт на </w:t>
      </w:r>
      <w:r>
        <w:rPr>
          <w:sz w:val="28"/>
          <w:szCs w:val="28"/>
        </w:rPr>
        <w:t>I квартал</w:t>
      </w:r>
      <w:r>
        <w:rPr>
          <w:sz w:val="28"/>
          <w:szCs w:val="28"/>
          <w:lang w:val="uk-UA"/>
        </w:rPr>
        <w:t xml:space="preserve"> 2020 р. на 3 арк. в 1 прим.</w:t>
      </w:r>
    </w:p>
    <w:p w:rsidR="00112D7D" w:rsidRDefault="00112D7D" w:rsidP="00112D7D">
      <w:pPr>
        <w:pStyle w:val="22"/>
        <w:shd w:val="clear" w:color="auto" w:fill="auto"/>
        <w:spacing w:after="265" w:line="240" w:lineRule="auto"/>
        <w:ind w:firstLine="740"/>
        <w:jc w:val="both"/>
        <w:rPr>
          <w:sz w:val="28"/>
          <w:szCs w:val="28"/>
        </w:rPr>
      </w:pPr>
      <w:r>
        <w:rPr>
          <w:sz w:val="28"/>
          <w:szCs w:val="28"/>
        </w:rPr>
        <w:t xml:space="preserve">Якщо до документа додається інший документ, який має додатки, </w:t>
      </w:r>
      <w:r>
        <w:rPr>
          <w:sz w:val="28"/>
          <w:szCs w:val="28"/>
        </w:rPr>
        <w:lastRenderedPageBreak/>
        <w:t>відмітку про наявність додатка оформляють за такою формою:</w:t>
      </w:r>
    </w:p>
    <w:p w:rsidR="00112D7D" w:rsidRDefault="00112D7D" w:rsidP="00112D7D">
      <w:pPr>
        <w:pStyle w:val="22"/>
        <w:shd w:val="clear" w:color="auto" w:fill="auto"/>
        <w:spacing w:after="265" w:line="240" w:lineRule="auto"/>
        <w:ind w:firstLine="740"/>
        <w:jc w:val="both"/>
        <w:rPr>
          <w:sz w:val="28"/>
          <w:szCs w:val="28"/>
        </w:rPr>
      </w:pPr>
      <w:r>
        <w:rPr>
          <w:sz w:val="28"/>
          <w:szCs w:val="28"/>
        </w:rPr>
        <w:t>Додаток: лист Укрдержархіву 20.09.2010 N 595/ 04-12 і додаток до нього, всього на 20 арк. в 1 прим.</w:t>
      </w:r>
    </w:p>
    <w:p w:rsidR="00112D7D" w:rsidRDefault="00112D7D" w:rsidP="00112D7D">
      <w:pPr>
        <w:pStyle w:val="22"/>
        <w:spacing w:after="265"/>
        <w:ind w:firstLine="740"/>
        <w:jc w:val="both"/>
        <w:rPr>
          <w:sz w:val="28"/>
          <w:szCs w:val="28"/>
        </w:rPr>
      </w:pPr>
      <w:r>
        <w:rPr>
          <w:sz w:val="28"/>
          <w:szCs w:val="28"/>
        </w:rPr>
        <w:t xml:space="preserve">У разі коли документ </w:t>
      </w:r>
      <w:proofErr w:type="gramStart"/>
      <w:r>
        <w:rPr>
          <w:sz w:val="28"/>
          <w:szCs w:val="28"/>
        </w:rPr>
        <w:t>містить</w:t>
      </w:r>
      <w:proofErr w:type="gramEnd"/>
      <w:r>
        <w:rPr>
          <w:sz w:val="28"/>
          <w:szCs w:val="28"/>
        </w:rPr>
        <w:t xml:space="preserve"> більше десяти додатків, складається опис із зазначенням у документі такої відмітки:</w:t>
      </w:r>
    </w:p>
    <w:p w:rsidR="00112D7D" w:rsidRPr="00E9224E" w:rsidRDefault="00112D7D" w:rsidP="00112D7D">
      <w:pPr>
        <w:pStyle w:val="22"/>
        <w:spacing w:after="265"/>
        <w:ind w:firstLine="740"/>
        <w:jc w:val="both"/>
        <w:rPr>
          <w:sz w:val="28"/>
          <w:szCs w:val="28"/>
          <w:lang w:val="uk-UA"/>
        </w:rPr>
      </w:pPr>
      <w:r>
        <w:rPr>
          <w:sz w:val="28"/>
          <w:szCs w:val="28"/>
        </w:rPr>
        <w:t>Додаток: згідно з описом на 3 арк</w:t>
      </w:r>
      <w:r w:rsidR="00E9224E">
        <w:rPr>
          <w:sz w:val="28"/>
          <w:szCs w:val="28"/>
          <w:lang w:val="uk-UA"/>
        </w:rPr>
        <w:t>.</w:t>
      </w:r>
    </w:p>
    <w:p w:rsidR="00112D7D" w:rsidRDefault="00112D7D" w:rsidP="00112D7D">
      <w:pPr>
        <w:pStyle w:val="22"/>
        <w:spacing w:after="265"/>
        <w:ind w:firstLine="740"/>
        <w:jc w:val="both"/>
        <w:rPr>
          <w:sz w:val="28"/>
          <w:szCs w:val="28"/>
        </w:rPr>
      </w:pPr>
      <w:r>
        <w:rPr>
          <w:sz w:val="28"/>
          <w:szCs w:val="28"/>
        </w:rPr>
        <w:t xml:space="preserve">Якщо додаток надсилається не за всіма зазначеними в документі адресами, відмітка про наявність документа </w:t>
      </w:r>
      <w:proofErr w:type="gramStart"/>
      <w:r>
        <w:rPr>
          <w:sz w:val="28"/>
          <w:szCs w:val="28"/>
        </w:rPr>
        <w:t>оформляється</w:t>
      </w:r>
      <w:proofErr w:type="gramEnd"/>
      <w:r>
        <w:rPr>
          <w:sz w:val="28"/>
          <w:szCs w:val="28"/>
        </w:rPr>
        <w:t xml:space="preserve"> за такою формою:</w:t>
      </w:r>
    </w:p>
    <w:p w:rsidR="00112D7D" w:rsidRDefault="00112D7D" w:rsidP="00112D7D">
      <w:pPr>
        <w:pStyle w:val="22"/>
        <w:shd w:val="clear" w:color="auto" w:fill="auto"/>
        <w:spacing w:after="265" w:line="240" w:lineRule="auto"/>
        <w:ind w:firstLine="740"/>
        <w:jc w:val="both"/>
        <w:rPr>
          <w:sz w:val="28"/>
          <w:szCs w:val="28"/>
        </w:rPr>
      </w:pPr>
      <w:r>
        <w:rPr>
          <w:sz w:val="28"/>
          <w:szCs w:val="28"/>
        </w:rPr>
        <w:t xml:space="preserve">Додаток: на 5 </w:t>
      </w:r>
      <w:proofErr w:type="gramStart"/>
      <w:r>
        <w:rPr>
          <w:sz w:val="28"/>
          <w:szCs w:val="28"/>
        </w:rPr>
        <w:t>арк. у</w:t>
      </w:r>
      <w:proofErr w:type="gramEnd"/>
      <w:r>
        <w:rPr>
          <w:sz w:val="28"/>
          <w:szCs w:val="28"/>
        </w:rPr>
        <w:t xml:space="preserve"> 2 прим. на першу адресу</w:t>
      </w:r>
    </w:p>
    <w:p w:rsidR="00112D7D" w:rsidRDefault="00112D7D" w:rsidP="00112D7D">
      <w:pPr>
        <w:tabs>
          <w:tab w:val="left" w:pos="1134"/>
        </w:tabs>
        <w:autoSpaceDE w:val="0"/>
        <w:ind w:firstLine="709"/>
        <w:jc w:val="center"/>
        <w:rPr>
          <w:rFonts w:cs="Tahoma"/>
          <w:b/>
          <w:bCs/>
          <w:lang w:bidi="ar-SA"/>
        </w:rPr>
      </w:pPr>
      <w:r>
        <w:rPr>
          <w:rFonts w:cs="Tahoma"/>
          <w:b/>
          <w:bCs/>
          <w:lang w:bidi="ar-SA"/>
        </w:rPr>
        <w:t>Підпис</w:t>
      </w:r>
    </w:p>
    <w:p w:rsidR="00112D7D" w:rsidRDefault="00112D7D" w:rsidP="00112D7D">
      <w:pPr>
        <w:tabs>
          <w:tab w:val="left" w:pos="1134"/>
        </w:tabs>
        <w:autoSpaceDE w:val="0"/>
        <w:ind w:firstLine="709"/>
        <w:jc w:val="center"/>
        <w:rPr>
          <w:rFonts w:cs="Tahoma"/>
          <w:i/>
          <w:lang w:eastAsia="ru-RU" w:bidi="ar-SA"/>
        </w:rPr>
      </w:pPr>
    </w:p>
    <w:p w:rsidR="00112D7D" w:rsidRDefault="00112D7D" w:rsidP="00112D7D">
      <w:pPr>
        <w:tabs>
          <w:tab w:val="left" w:pos="1134"/>
        </w:tabs>
        <w:autoSpaceDE w:val="0"/>
        <w:ind w:firstLine="709"/>
        <w:jc w:val="both"/>
        <w:rPr>
          <w:rFonts w:cs="Tahoma"/>
          <w:lang w:eastAsia="ru-RU" w:bidi="ar-SA"/>
        </w:rPr>
      </w:pPr>
      <w:r>
        <w:rPr>
          <w:rFonts w:cs="Tahoma"/>
          <w:lang w:eastAsia="ru-RU" w:bidi="ar-SA"/>
        </w:rPr>
        <w:t>52. Документи п</w:t>
      </w:r>
      <w:r w:rsidR="00E9224E">
        <w:rPr>
          <w:rFonts w:cs="Tahoma"/>
          <w:lang w:eastAsia="ru-RU" w:bidi="ar-SA"/>
        </w:rPr>
        <w:t xml:space="preserve">ідписуються посадовими особами </w:t>
      </w:r>
      <w:r w:rsidR="00EB4ED6">
        <w:rPr>
          <w:rFonts w:cs="Tahoma"/>
          <w:lang w:eastAsia="ru-RU" w:bidi="ar-SA"/>
        </w:rPr>
        <w:t xml:space="preserve">виконавчого коміету </w:t>
      </w:r>
      <w:r w:rsidR="00E9224E">
        <w:rPr>
          <w:rFonts w:cs="Tahoma"/>
          <w:lang w:eastAsia="ru-RU" w:bidi="ar-SA"/>
        </w:rPr>
        <w:t>міськ</w:t>
      </w:r>
      <w:r>
        <w:rPr>
          <w:rFonts w:cs="Tahoma"/>
          <w:lang w:eastAsia="ru-RU" w:bidi="ar-SA"/>
        </w:rPr>
        <w:t>ої ради відповідно до їх компетенції, встановленої чинним законодавс</w:t>
      </w:r>
      <w:r w:rsidR="00EB4ED6">
        <w:rPr>
          <w:rFonts w:cs="Tahoma"/>
          <w:lang w:eastAsia="ru-RU" w:bidi="ar-SA"/>
        </w:rPr>
        <w:t>твом України та</w:t>
      </w:r>
      <w:r w:rsidR="00CC58A5">
        <w:rPr>
          <w:rFonts w:cs="Tahoma"/>
          <w:lang w:eastAsia="ru-RU" w:bidi="ar-SA"/>
        </w:rPr>
        <w:t xml:space="preserve"> </w:t>
      </w:r>
      <w:r w:rsidR="00EB4ED6">
        <w:rPr>
          <w:rFonts w:cs="Tahoma"/>
          <w:lang w:bidi="ar-SA"/>
        </w:rPr>
        <w:t xml:space="preserve">Положення про Виконавчий комітет Белзької міської ради Львівської області (затвердженим рішенням </w:t>
      </w:r>
      <w:r w:rsidR="00EB4ED6">
        <w:rPr>
          <w:lang w:bidi="ar-SA"/>
        </w:rPr>
        <w:t>VII</w:t>
      </w:r>
      <w:r w:rsidR="00EB4ED6">
        <w:rPr>
          <w:rFonts w:cs="Tahoma"/>
          <w:lang w:bidi="ar-SA"/>
        </w:rPr>
        <w:t xml:space="preserve"> сесії </w:t>
      </w:r>
      <w:r w:rsidR="00EB4ED6">
        <w:rPr>
          <w:lang w:bidi="ar-SA"/>
        </w:rPr>
        <w:t>VIII скликання від 30 червня 2021 року № 197)</w:t>
      </w:r>
      <w:r>
        <w:rPr>
          <w:rFonts w:cs="Tahoma"/>
          <w:lang w:eastAsia="ru-RU" w:bidi="ar-SA"/>
        </w:rPr>
        <w:t>.</w:t>
      </w:r>
    </w:p>
    <w:p w:rsidR="00112D7D" w:rsidRDefault="00112D7D" w:rsidP="00112D7D">
      <w:pPr>
        <w:tabs>
          <w:tab w:val="left" w:pos="1134"/>
        </w:tabs>
        <w:autoSpaceDE w:val="0"/>
        <w:ind w:firstLine="709"/>
        <w:jc w:val="both"/>
        <w:rPr>
          <w:rFonts w:cs="Tahoma"/>
          <w:lang w:eastAsia="ru-RU" w:bidi="ar-SA"/>
        </w:rPr>
      </w:pPr>
      <w:r>
        <w:rPr>
          <w:rFonts w:cs="Tahoma"/>
          <w:lang w:eastAsia="ru-RU" w:bidi="ar-SA"/>
        </w:rPr>
        <w:t xml:space="preserve">Порядок підписання документів іншими особами </w:t>
      </w:r>
      <w:r w:rsidR="00CC58A5">
        <w:rPr>
          <w:rFonts w:cs="Tahoma"/>
          <w:lang w:eastAsia="ru-RU" w:bidi="ar-SA"/>
        </w:rPr>
        <w:t>у разі відсутності голови міськ</w:t>
      </w:r>
      <w:r>
        <w:rPr>
          <w:rFonts w:cs="Tahoma"/>
          <w:lang w:eastAsia="ru-RU" w:bidi="ar-SA"/>
        </w:rPr>
        <w:t>ої ради та посадових осіб, які уповноважені їх підписувати, ви</w:t>
      </w:r>
      <w:r w:rsidR="00CC58A5">
        <w:rPr>
          <w:rFonts w:cs="Tahoma"/>
          <w:lang w:eastAsia="ru-RU" w:bidi="ar-SA"/>
        </w:rPr>
        <w:t>значається розпорядженням міськ</w:t>
      </w:r>
      <w:r>
        <w:rPr>
          <w:rFonts w:cs="Tahoma"/>
          <w:lang w:eastAsia="ru-RU" w:bidi="ar-SA"/>
        </w:rPr>
        <w:t>ого голови.</w:t>
      </w:r>
    </w:p>
    <w:p w:rsidR="00112D7D" w:rsidRDefault="00112D7D" w:rsidP="00112D7D">
      <w:pPr>
        <w:tabs>
          <w:tab w:val="left" w:pos="1134"/>
        </w:tabs>
        <w:autoSpaceDE w:val="0"/>
        <w:ind w:firstLine="709"/>
        <w:jc w:val="both"/>
        <w:rPr>
          <w:rFonts w:cs="Tahoma"/>
          <w:lang w:eastAsia="ru-RU" w:bidi="ar-SA"/>
        </w:rPr>
      </w:pPr>
      <w:r>
        <w:rPr>
          <w:rFonts w:cs="Tahoma"/>
          <w:lang w:eastAsia="ru-RU" w:bidi="ar-SA"/>
        </w:rPr>
        <w:t>Документи, що надсилаються до органів влади вищого рівня, обласну державну адміністрацію, обласну раду, правоохоронні та контро</w:t>
      </w:r>
      <w:r w:rsidR="00CC58A5">
        <w:rPr>
          <w:rFonts w:cs="Tahoma"/>
          <w:lang w:eastAsia="ru-RU" w:bidi="ar-SA"/>
        </w:rPr>
        <w:t>люючі органи підписуються міськ</w:t>
      </w:r>
      <w:r>
        <w:rPr>
          <w:rFonts w:cs="Tahoma"/>
          <w:lang w:eastAsia="ru-RU" w:bidi="ar-SA"/>
        </w:rPr>
        <w:t xml:space="preserve">им головою, у виключних випадках в разі його тривалої відсутності </w:t>
      </w:r>
      <w:r w:rsidR="00CC58A5">
        <w:rPr>
          <w:rFonts w:cs="Tahoma"/>
          <w:szCs w:val="24"/>
          <w:lang w:bidi="ar-SA"/>
        </w:rPr>
        <w:t>–</w:t>
      </w:r>
      <w:r w:rsidR="00CC58A5">
        <w:rPr>
          <w:rFonts w:cs="Tahoma"/>
          <w:lang w:eastAsia="ru-RU" w:bidi="ar-SA"/>
        </w:rPr>
        <w:t xml:space="preserve"> </w:t>
      </w:r>
      <w:r w:rsidR="00EB4ED6">
        <w:rPr>
          <w:rFonts w:cs="Tahoma"/>
          <w:lang w:eastAsia="ru-RU" w:bidi="ar-SA"/>
        </w:rPr>
        <w:t>керуючим справами (</w:t>
      </w:r>
      <w:r w:rsidR="00CC58A5">
        <w:rPr>
          <w:rFonts w:cs="Tahoma"/>
          <w:lang w:eastAsia="ru-RU" w:bidi="ar-SA"/>
        </w:rPr>
        <w:t>секретарем</w:t>
      </w:r>
      <w:r w:rsidR="00EB4ED6">
        <w:rPr>
          <w:rFonts w:cs="Tahoma"/>
          <w:lang w:eastAsia="ru-RU" w:bidi="ar-SA"/>
        </w:rPr>
        <w:t>)</w:t>
      </w:r>
      <w:r w:rsidR="00CC58A5">
        <w:rPr>
          <w:rFonts w:cs="Tahoma"/>
          <w:lang w:eastAsia="ru-RU" w:bidi="ar-SA"/>
        </w:rPr>
        <w:t xml:space="preserve"> </w:t>
      </w:r>
      <w:r w:rsidR="00EB4ED6">
        <w:rPr>
          <w:rFonts w:cs="Tahoma"/>
          <w:lang w:eastAsia="ru-RU" w:bidi="ar-SA"/>
        </w:rPr>
        <w:t xml:space="preserve">виконавчого комітету </w:t>
      </w:r>
      <w:r w:rsidR="00CC58A5">
        <w:rPr>
          <w:rFonts w:cs="Tahoma"/>
          <w:lang w:eastAsia="ru-RU" w:bidi="ar-SA"/>
        </w:rPr>
        <w:t>міської ради, заступником міськ</w:t>
      </w:r>
      <w:r>
        <w:rPr>
          <w:rFonts w:cs="Tahoma"/>
          <w:lang w:eastAsia="ru-RU" w:bidi="ar-SA"/>
        </w:rPr>
        <w:t>ого голови, на якого покладено виконання обов’</w:t>
      </w:r>
      <w:r w:rsidR="00CC58A5">
        <w:rPr>
          <w:rFonts w:cs="Tahoma"/>
          <w:lang w:eastAsia="ru-RU" w:bidi="ar-SA"/>
        </w:rPr>
        <w:t>язків міськ</w:t>
      </w:r>
      <w:r>
        <w:rPr>
          <w:rFonts w:cs="Tahoma"/>
          <w:lang w:eastAsia="ru-RU" w:bidi="ar-SA"/>
        </w:rPr>
        <w:t>ого голови.</w:t>
      </w:r>
    </w:p>
    <w:p w:rsidR="00112D7D" w:rsidRDefault="00112D7D" w:rsidP="00112D7D">
      <w:pPr>
        <w:tabs>
          <w:tab w:val="left" w:pos="1134"/>
        </w:tabs>
        <w:autoSpaceDE w:val="0"/>
        <w:ind w:firstLine="709"/>
        <w:jc w:val="both"/>
        <w:rPr>
          <w:rFonts w:cs="Tahoma"/>
          <w:lang w:eastAsia="ru-RU" w:bidi="ar-SA"/>
        </w:rPr>
      </w:pPr>
      <w:r>
        <w:rPr>
          <w:rFonts w:cs="Tahoma"/>
          <w:lang w:eastAsia="ru-RU" w:bidi="ar-SA"/>
        </w:rPr>
        <w:t>Документи, що надсилаються підприємствам, установам, організаціям,</w:t>
      </w:r>
      <w:r w:rsidR="00CC58A5">
        <w:rPr>
          <w:rFonts w:cs="Tahoma"/>
          <w:lang w:eastAsia="ru-RU" w:bidi="ar-SA"/>
        </w:rPr>
        <w:t xml:space="preserve"> громадянам, підписуються міськ</w:t>
      </w:r>
      <w:r>
        <w:rPr>
          <w:rFonts w:cs="Tahoma"/>
          <w:lang w:eastAsia="ru-RU" w:bidi="ar-SA"/>
        </w:rPr>
        <w:t>им головою або його заступниками згідно з розподілом повноважень або керівниками структурних підрозділів відповідно до їх повноважень.</w:t>
      </w:r>
    </w:p>
    <w:p w:rsidR="00112D7D" w:rsidRDefault="00112D7D" w:rsidP="00112D7D">
      <w:pPr>
        <w:tabs>
          <w:tab w:val="left" w:pos="1134"/>
        </w:tabs>
        <w:autoSpaceDE w:val="0"/>
        <w:ind w:firstLine="709"/>
        <w:jc w:val="both"/>
        <w:rPr>
          <w:rFonts w:cs="Tahoma"/>
          <w:lang w:eastAsia="ru-RU" w:bidi="ar-SA"/>
        </w:rPr>
      </w:pPr>
      <w:r>
        <w:rPr>
          <w:rFonts w:cs="Tahoma"/>
          <w:lang w:eastAsia="ru-RU" w:bidi="ar-SA"/>
        </w:rPr>
        <w:t>53.</w:t>
      </w:r>
      <w:r>
        <w:rPr>
          <w:rFonts w:cs="Tahoma"/>
          <w:lang w:eastAsia="ru-RU" w:bidi="ar-SA"/>
        </w:rPr>
        <w:tab/>
        <w:t xml:space="preserve">Підпис складається з найменування посади особи, яка підписує документ (повного </w:t>
      </w:r>
      <w:r w:rsidR="00CC58A5">
        <w:rPr>
          <w:rFonts w:cs="Tahoma"/>
          <w:szCs w:val="24"/>
          <w:lang w:bidi="ar-SA"/>
        </w:rPr>
        <w:t>–</w:t>
      </w:r>
      <w:r>
        <w:rPr>
          <w:rFonts w:cs="Tahoma"/>
          <w:lang w:eastAsia="ru-RU" w:bidi="ar-SA"/>
        </w:rPr>
        <w:t xml:space="preserve"> якщо документ надрукований не на бланку, скороченого </w:t>
      </w:r>
      <w:r w:rsidR="00CC58A5">
        <w:rPr>
          <w:rFonts w:cs="Tahoma"/>
          <w:szCs w:val="24"/>
          <w:lang w:bidi="ar-SA"/>
        </w:rPr>
        <w:t>–</w:t>
      </w:r>
      <w:r>
        <w:rPr>
          <w:rFonts w:cs="Tahoma"/>
          <w:lang w:eastAsia="ru-RU" w:bidi="ar-SA"/>
        </w:rPr>
        <w:t xml:space="preserve"> на документі, надрукованому на бланку), особистого підпису, ініціалів (ініціалу імені) і прізвища, наприклад:</w:t>
      </w:r>
    </w:p>
    <w:p w:rsidR="00CC58A5" w:rsidRDefault="00CC58A5" w:rsidP="00112D7D">
      <w:pPr>
        <w:tabs>
          <w:tab w:val="left" w:pos="1134"/>
        </w:tabs>
        <w:autoSpaceDE w:val="0"/>
        <w:ind w:firstLine="709"/>
        <w:jc w:val="both"/>
        <w:rPr>
          <w:rFonts w:cs="Tahoma"/>
          <w:lang w:eastAsia="ru-RU" w:bidi="ar-SA"/>
        </w:rPr>
      </w:pPr>
    </w:p>
    <w:p w:rsidR="00112D7D" w:rsidRDefault="00CC58A5" w:rsidP="00112D7D">
      <w:pPr>
        <w:tabs>
          <w:tab w:val="left" w:pos="1134"/>
        </w:tabs>
        <w:autoSpaceDE w:val="0"/>
        <w:ind w:firstLine="709"/>
        <w:jc w:val="both"/>
        <w:rPr>
          <w:rFonts w:cs="Tahoma"/>
          <w:lang w:eastAsia="ru-RU" w:bidi="ar-SA"/>
        </w:rPr>
      </w:pPr>
      <w:r>
        <w:rPr>
          <w:rFonts w:cs="Tahoma"/>
          <w:lang w:eastAsia="ru-RU" w:bidi="ar-SA"/>
        </w:rPr>
        <w:t>Міськ</w:t>
      </w:r>
      <w:r w:rsidR="00112D7D">
        <w:rPr>
          <w:rFonts w:cs="Tahoma"/>
          <w:lang w:eastAsia="ru-RU" w:bidi="ar-SA"/>
        </w:rPr>
        <w:t>ий голова</w:t>
      </w:r>
      <w:r w:rsidR="00112D7D">
        <w:rPr>
          <w:rFonts w:cs="Tahoma"/>
          <w:lang w:eastAsia="ru-RU" w:bidi="ar-SA"/>
        </w:rPr>
        <w:tab/>
      </w:r>
      <w:r>
        <w:rPr>
          <w:rFonts w:cs="Tahoma"/>
          <w:lang w:eastAsia="ru-RU" w:bidi="ar-SA"/>
        </w:rPr>
        <w:t xml:space="preserve">       </w:t>
      </w:r>
      <w:r w:rsidR="00112D7D">
        <w:rPr>
          <w:rFonts w:cs="Tahoma"/>
          <w:lang w:eastAsia="ru-RU" w:bidi="ar-SA"/>
        </w:rPr>
        <w:t>підпис</w:t>
      </w:r>
      <w:r w:rsidR="00112D7D">
        <w:rPr>
          <w:rFonts w:cs="Tahoma"/>
          <w:lang w:eastAsia="ru-RU" w:bidi="ar-SA"/>
        </w:rPr>
        <w:tab/>
        <w:t xml:space="preserve">         Ініціал імені ПРІЗВИЩЕ</w:t>
      </w:r>
    </w:p>
    <w:tbl>
      <w:tblPr>
        <w:tblW w:w="0" w:type="auto"/>
        <w:tblInd w:w="108" w:type="dxa"/>
        <w:tblLayout w:type="fixed"/>
        <w:tblLook w:val="04A0" w:firstRow="1" w:lastRow="0" w:firstColumn="1" w:lastColumn="0" w:noHBand="0" w:noVBand="1"/>
      </w:tblPr>
      <w:tblGrid>
        <w:gridCol w:w="3186"/>
        <w:gridCol w:w="1780"/>
        <w:gridCol w:w="4671"/>
      </w:tblGrid>
      <w:tr w:rsidR="00112D7D" w:rsidRPr="00112D7D" w:rsidTr="00112D7D">
        <w:trPr>
          <w:trHeight w:val="647"/>
        </w:trPr>
        <w:tc>
          <w:tcPr>
            <w:tcW w:w="3186" w:type="dxa"/>
          </w:tcPr>
          <w:p w:rsidR="00112D7D" w:rsidRDefault="00112D7D">
            <w:pPr>
              <w:tabs>
                <w:tab w:val="left" w:pos="1026"/>
              </w:tabs>
              <w:autoSpaceDE w:val="0"/>
              <w:ind w:left="-108"/>
              <w:jc w:val="both"/>
              <w:rPr>
                <w:sz w:val="24"/>
                <w:szCs w:val="24"/>
                <w:highlight w:val="yellow"/>
                <w:lang w:eastAsia="ru-RU" w:bidi="ar-SA"/>
              </w:rPr>
            </w:pPr>
          </w:p>
        </w:tc>
        <w:tc>
          <w:tcPr>
            <w:tcW w:w="1780" w:type="dxa"/>
          </w:tcPr>
          <w:p w:rsidR="00112D7D" w:rsidRDefault="00112D7D">
            <w:pPr>
              <w:tabs>
                <w:tab w:val="left" w:pos="1134"/>
              </w:tabs>
              <w:autoSpaceDE w:val="0"/>
              <w:jc w:val="center"/>
              <w:rPr>
                <w:rFonts w:cs="Tahoma"/>
                <w:b/>
                <w:highlight w:val="yellow"/>
                <w:lang w:eastAsia="ru-RU" w:bidi="ar-SA"/>
              </w:rPr>
            </w:pPr>
          </w:p>
        </w:tc>
        <w:tc>
          <w:tcPr>
            <w:tcW w:w="4671" w:type="dxa"/>
          </w:tcPr>
          <w:p w:rsidR="00112D7D" w:rsidRDefault="00112D7D">
            <w:pPr>
              <w:tabs>
                <w:tab w:val="left" w:pos="1134"/>
              </w:tabs>
              <w:autoSpaceDE w:val="0"/>
              <w:ind w:firstLine="34"/>
              <w:jc w:val="center"/>
              <w:rPr>
                <w:rFonts w:cs="Tahoma"/>
                <w:highlight w:val="yellow"/>
                <w:lang w:eastAsia="ru-RU" w:bidi="ar-SA"/>
              </w:rPr>
            </w:pPr>
          </w:p>
        </w:tc>
      </w:tr>
    </w:tbl>
    <w:p w:rsidR="00112D7D" w:rsidRDefault="00112D7D" w:rsidP="00112D7D">
      <w:pPr>
        <w:tabs>
          <w:tab w:val="left" w:pos="1134"/>
        </w:tabs>
        <w:autoSpaceDE w:val="0"/>
        <w:ind w:firstLine="709"/>
        <w:jc w:val="both"/>
        <w:rPr>
          <w:rFonts w:cs="Tahoma"/>
          <w:lang w:eastAsia="ru-RU" w:bidi="ar-SA"/>
        </w:rPr>
      </w:pPr>
      <w:r>
        <w:rPr>
          <w:rFonts w:cs="Tahoma"/>
          <w:lang w:eastAsia="ru-RU" w:bidi="ar-SA"/>
        </w:rPr>
        <w:t>або</w:t>
      </w:r>
    </w:p>
    <w:p w:rsidR="00112D7D" w:rsidRDefault="00112D7D" w:rsidP="00112D7D">
      <w:pPr>
        <w:tabs>
          <w:tab w:val="left" w:pos="1134"/>
        </w:tabs>
        <w:autoSpaceDE w:val="0"/>
        <w:ind w:firstLine="709"/>
        <w:jc w:val="both"/>
        <w:rPr>
          <w:rFonts w:cs="Tahoma"/>
          <w:lang w:eastAsia="ru-RU" w:bidi="ar-SA"/>
        </w:rPr>
      </w:pPr>
    </w:p>
    <w:p w:rsidR="00112D7D" w:rsidRDefault="00CC58A5" w:rsidP="00112D7D">
      <w:pPr>
        <w:tabs>
          <w:tab w:val="left" w:pos="1134"/>
        </w:tabs>
        <w:autoSpaceDE w:val="0"/>
        <w:ind w:firstLine="709"/>
        <w:jc w:val="both"/>
        <w:rPr>
          <w:rFonts w:cs="Tahoma"/>
          <w:lang w:eastAsia="ru-RU" w:bidi="ar-SA"/>
        </w:rPr>
      </w:pPr>
      <w:r>
        <w:rPr>
          <w:rFonts w:cs="Tahoma"/>
          <w:lang w:eastAsia="ru-RU" w:bidi="ar-SA"/>
        </w:rPr>
        <w:t>Начальник загального</w:t>
      </w:r>
    </w:p>
    <w:p w:rsidR="00112D7D" w:rsidRDefault="00112D7D" w:rsidP="00112D7D">
      <w:pPr>
        <w:tabs>
          <w:tab w:val="left" w:pos="1134"/>
        </w:tabs>
        <w:autoSpaceDE w:val="0"/>
        <w:ind w:firstLine="709"/>
        <w:jc w:val="both"/>
        <w:rPr>
          <w:rFonts w:cs="Tahoma"/>
          <w:lang w:eastAsia="ru-RU" w:bidi="ar-SA"/>
        </w:rPr>
      </w:pPr>
      <w:r>
        <w:rPr>
          <w:rFonts w:cs="Tahoma"/>
          <w:lang w:eastAsia="ru-RU" w:bidi="ar-SA"/>
        </w:rPr>
        <w:lastRenderedPageBreak/>
        <w:t>відділу виконавчого комітету</w:t>
      </w:r>
    </w:p>
    <w:p w:rsidR="00112D7D" w:rsidRDefault="00CC58A5" w:rsidP="00112D7D">
      <w:pPr>
        <w:tabs>
          <w:tab w:val="left" w:pos="1134"/>
        </w:tabs>
        <w:autoSpaceDE w:val="0"/>
        <w:ind w:firstLine="709"/>
        <w:jc w:val="both"/>
        <w:rPr>
          <w:rFonts w:cs="Tahoma"/>
          <w:lang w:eastAsia="ru-RU" w:bidi="ar-SA"/>
        </w:rPr>
      </w:pPr>
      <w:r>
        <w:rPr>
          <w:rFonts w:cs="Tahoma"/>
          <w:lang w:eastAsia="ru-RU" w:bidi="ar-SA"/>
        </w:rPr>
        <w:t>міськ</w:t>
      </w:r>
      <w:r w:rsidR="00112D7D">
        <w:rPr>
          <w:rFonts w:cs="Tahoma"/>
          <w:lang w:eastAsia="ru-RU" w:bidi="ar-SA"/>
        </w:rPr>
        <w:t>ої ради</w:t>
      </w:r>
      <w:r w:rsidR="00112D7D">
        <w:rPr>
          <w:rFonts w:cs="Tahoma"/>
          <w:lang w:eastAsia="ru-RU" w:bidi="ar-SA"/>
        </w:rPr>
        <w:tab/>
        <w:t xml:space="preserve">      </w:t>
      </w:r>
      <w:r>
        <w:rPr>
          <w:rFonts w:cs="Tahoma"/>
          <w:lang w:eastAsia="ru-RU" w:bidi="ar-SA"/>
        </w:rPr>
        <w:t xml:space="preserve">               </w:t>
      </w:r>
      <w:r w:rsidR="00112D7D">
        <w:rPr>
          <w:rFonts w:cs="Tahoma"/>
          <w:lang w:eastAsia="ru-RU" w:bidi="ar-SA"/>
        </w:rPr>
        <w:t>підпис</w:t>
      </w:r>
      <w:r w:rsidR="00112D7D">
        <w:rPr>
          <w:rFonts w:cs="Tahoma"/>
          <w:lang w:eastAsia="ru-RU" w:bidi="ar-SA"/>
        </w:rPr>
        <w:tab/>
        <w:t xml:space="preserve">        Ініціал імені  ПРІЗВИЩЕ</w:t>
      </w:r>
    </w:p>
    <w:p w:rsidR="00112D7D" w:rsidRDefault="00112D7D" w:rsidP="00112D7D">
      <w:pPr>
        <w:tabs>
          <w:tab w:val="left" w:pos="1134"/>
        </w:tabs>
        <w:autoSpaceDE w:val="0"/>
        <w:ind w:firstLine="709"/>
        <w:jc w:val="both"/>
        <w:rPr>
          <w:rFonts w:cs="Tahoma"/>
          <w:lang w:eastAsia="ru-RU" w:bidi="ar-SA"/>
        </w:rPr>
      </w:pPr>
    </w:p>
    <w:p w:rsidR="00112D7D" w:rsidRDefault="00112D7D" w:rsidP="00112D7D">
      <w:pPr>
        <w:tabs>
          <w:tab w:val="left" w:pos="1134"/>
        </w:tabs>
        <w:autoSpaceDE w:val="0"/>
        <w:ind w:firstLine="709"/>
        <w:jc w:val="both"/>
        <w:rPr>
          <w:rFonts w:cs="Tahoma"/>
          <w:lang w:bidi="ar-SA"/>
        </w:rPr>
      </w:pPr>
      <w:r>
        <w:rPr>
          <w:rFonts w:cs="Tahoma"/>
          <w:lang w:bidi="ar-SA"/>
        </w:rPr>
        <w:t>54.</w:t>
      </w:r>
      <w:r>
        <w:rPr>
          <w:rFonts w:cs="Tahoma"/>
          <w:lang w:bidi="ar-SA"/>
        </w:rPr>
        <w:tab/>
        <w:t>У разі надсилання документа одночасно кільком установам одного або вищого рівня керівник підписує всі його примірники.</w:t>
      </w:r>
    </w:p>
    <w:p w:rsidR="00112D7D" w:rsidRDefault="00112D7D" w:rsidP="00112D7D">
      <w:pPr>
        <w:tabs>
          <w:tab w:val="left" w:pos="1134"/>
        </w:tabs>
        <w:autoSpaceDE w:val="0"/>
        <w:ind w:firstLine="709"/>
        <w:jc w:val="both"/>
        <w:rPr>
          <w:rFonts w:cs="Tahoma"/>
          <w:lang w:bidi="ar-SA"/>
        </w:rPr>
      </w:pPr>
      <w:r>
        <w:rPr>
          <w:rFonts w:cs="Tahoma"/>
          <w:lang w:bidi="ar-SA"/>
        </w:rPr>
        <w:t xml:space="preserve">У разі надсилання документа одночасно кільком підпорядкованим установам підписується тільки оригінал, </w:t>
      </w:r>
      <w:r w:rsidR="006671BF">
        <w:rPr>
          <w:rFonts w:cs="Tahoma"/>
          <w:lang w:bidi="ar-SA"/>
        </w:rPr>
        <w:t>який залишається у справі міськ</w:t>
      </w:r>
      <w:r>
        <w:rPr>
          <w:rFonts w:cs="Tahoma"/>
          <w:lang w:bidi="ar-SA"/>
        </w:rPr>
        <w:t>ої ради, а на місця розсилаються засвідчені негербовою печаткою копії.</w:t>
      </w:r>
    </w:p>
    <w:p w:rsidR="00112D7D" w:rsidRDefault="00112D7D" w:rsidP="00112D7D">
      <w:pPr>
        <w:tabs>
          <w:tab w:val="left" w:pos="1134"/>
        </w:tabs>
        <w:autoSpaceDE w:val="0"/>
        <w:ind w:firstLine="709"/>
        <w:jc w:val="both"/>
        <w:rPr>
          <w:rFonts w:cs="Tahoma"/>
          <w:lang w:bidi="ar-SA"/>
        </w:rPr>
      </w:pPr>
      <w:r>
        <w:rPr>
          <w:rFonts w:cs="Tahoma"/>
          <w:lang w:bidi="ar-SA"/>
        </w:rPr>
        <w:t>55.</w:t>
      </w:r>
      <w:r>
        <w:rPr>
          <w:rFonts w:cs="Tahoma"/>
          <w:lang w:bidi="ar-SA"/>
        </w:rPr>
        <w:tab/>
        <w:t xml:space="preserve">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w:t>
      </w:r>
      <w:r w:rsidR="00CC58A5">
        <w:rPr>
          <w:rFonts w:cs="Tahoma"/>
          <w:szCs w:val="24"/>
          <w:lang w:bidi="ar-SA"/>
        </w:rPr>
        <w:t xml:space="preserve">– </w:t>
      </w:r>
      <w:r>
        <w:rPr>
          <w:rFonts w:cs="Tahoma"/>
          <w:lang w:bidi="ar-SA"/>
        </w:rPr>
        <w:t>двома або більше посадовими особами. При цьому підписи посадових осіб розміщуються один під одним відповідно до підпорядкованості осіб. Наприклад:</w:t>
      </w:r>
    </w:p>
    <w:p w:rsidR="00CC58A5" w:rsidRDefault="00CC58A5" w:rsidP="00112D7D">
      <w:pPr>
        <w:tabs>
          <w:tab w:val="left" w:pos="1134"/>
        </w:tabs>
        <w:autoSpaceDE w:val="0"/>
        <w:ind w:firstLine="709"/>
        <w:jc w:val="both"/>
        <w:rPr>
          <w:rFonts w:cs="Tahoma"/>
          <w:lang w:bidi="ar-SA"/>
        </w:rPr>
      </w:pPr>
    </w:p>
    <w:p w:rsidR="00112D7D" w:rsidRDefault="00CF3B1A" w:rsidP="00112D7D">
      <w:pPr>
        <w:tabs>
          <w:tab w:val="left" w:pos="1134"/>
        </w:tabs>
        <w:autoSpaceDE w:val="0"/>
        <w:ind w:firstLine="709"/>
        <w:jc w:val="both"/>
        <w:rPr>
          <w:rFonts w:cs="Tahoma"/>
          <w:lang w:bidi="ar-SA"/>
        </w:rPr>
      </w:pPr>
      <w:r>
        <w:rPr>
          <w:rFonts w:cs="Tahoma"/>
          <w:lang w:bidi="ar-SA"/>
        </w:rPr>
        <w:t>Міськ</w:t>
      </w:r>
      <w:r w:rsidR="00112D7D">
        <w:rPr>
          <w:rFonts w:cs="Tahoma"/>
          <w:lang w:bidi="ar-SA"/>
        </w:rPr>
        <w:t>ий голова</w:t>
      </w:r>
      <w:r w:rsidR="00112D7D">
        <w:rPr>
          <w:rFonts w:cs="Tahoma"/>
          <w:lang w:bidi="ar-SA"/>
        </w:rPr>
        <w:tab/>
      </w:r>
      <w:r>
        <w:rPr>
          <w:rFonts w:cs="Tahoma"/>
          <w:lang w:bidi="ar-SA"/>
        </w:rPr>
        <w:t xml:space="preserve">            </w:t>
      </w:r>
      <w:r w:rsidR="00112D7D">
        <w:rPr>
          <w:rFonts w:cs="Tahoma"/>
          <w:lang w:bidi="ar-SA"/>
        </w:rPr>
        <w:t>підпис</w:t>
      </w:r>
      <w:r w:rsidR="00112D7D">
        <w:rPr>
          <w:rFonts w:cs="Tahoma"/>
          <w:lang w:bidi="ar-SA"/>
        </w:rPr>
        <w:tab/>
        <w:t xml:space="preserve">         Ініціал імені ПРІЗВИЩЕ</w:t>
      </w:r>
    </w:p>
    <w:p w:rsidR="00112D7D" w:rsidRDefault="00112D7D" w:rsidP="00112D7D">
      <w:pPr>
        <w:tabs>
          <w:tab w:val="left" w:pos="1134"/>
        </w:tabs>
        <w:autoSpaceDE w:val="0"/>
        <w:ind w:firstLine="709"/>
        <w:jc w:val="both"/>
        <w:rPr>
          <w:rFonts w:cs="Tahoma"/>
          <w:lang w:bidi="ar-SA"/>
        </w:rPr>
      </w:pPr>
    </w:p>
    <w:p w:rsidR="00112D7D" w:rsidRDefault="006671BF" w:rsidP="00112D7D">
      <w:pPr>
        <w:tabs>
          <w:tab w:val="left" w:pos="1134"/>
        </w:tabs>
        <w:autoSpaceDE w:val="0"/>
        <w:ind w:firstLine="709"/>
        <w:jc w:val="both"/>
        <w:rPr>
          <w:rFonts w:cs="Tahoma"/>
          <w:lang w:bidi="ar-SA"/>
        </w:rPr>
      </w:pPr>
      <w:r>
        <w:rPr>
          <w:rFonts w:cs="Tahoma"/>
          <w:lang w:bidi="ar-SA"/>
        </w:rPr>
        <w:t>Начальник фінансов</w:t>
      </w:r>
      <w:r w:rsidR="00112D7D">
        <w:rPr>
          <w:rFonts w:cs="Tahoma"/>
          <w:lang w:bidi="ar-SA"/>
        </w:rPr>
        <w:t>ого</w:t>
      </w:r>
    </w:p>
    <w:p w:rsidR="00112D7D" w:rsidRDefault="00112D7D" w:rsidP="00112D7D">
      <w:pPr>
        <w:tabs>
          <w:tab w:val="left" w:pos="1134"/>
        </w:tabs>
        <w:autoSpaceDE w:val="0"/>
        <w:ind w:firstLine="709"/>
        <w:jc w:val="both"/>
        <w:rPr>
          <w:rFonts w:cs="Tahoma"/>
          <w:lang w:bidi="ar-SA"/>
        </w:rPr>
      </w:pPr>
      <w:r>
        <w:rPr>
          <w:rFonts w:cs="Tahoma"/>
          <w:lang w:bidi="ar-SA"/>
        </w:rPr>
        <w:t>відділу виконавчого комітету</w:t>
      </w:r>
    </w:p>
    <w:p w:rsidR="00112D7D" w:rsidRDefault="006671BF" w:rsidP="00112D7D">
      <w:pPr>
        <w:tabs>
          <w:tab w:val="left" w:pos="1134"/>
        </w:tabs>
        <w:autoSpaceDE w:val="0"/>
        <w:ind w:firstLine="709"/>
        <w:jc w:val="both"/>
        <w:rPr>
          <w:rFonts w:cs="Tahoma"/>
          <w:lang w:bidi="ar-SA"/>
        </w:rPr>
      </w:pPr>
      <w:r>
        <w:rPr>
          <w:rFonts w:cs="Tahoma"/>
          <w:lang w:bidi="ar-SA"/>
        </w:rPr>
        <w:t>міськ</w:t>
      </w:r>
      <w:r w:rsidR="00112D7D">
        <w:rPr>
          <w:rFonts w:cs="Tahoma"/>
          <w:lang w:bidi="ar-SA"/>
        </w:rPr>
        <w:t>ої ради</w:t>
      </w:r>
      <w:r w:rsidR="00112D7D">
        <w:rPr>
          <w:rFonts w:cs="Tahoma"/>
          <w:lang w:bidi="ar-SA"/>
        </w:rPr>
        <w:tab/>
        <w:t xml:space="preserve">      </w:t>
      </w:r>
      <w:r w:rsidR="00CF3B1A">
        <w:rPr>
          <w:rFonts w:cs="Tahoma"/>
          <w:lang w:bidi="ar-SA"/>
        </w:rPr>
        <w:t xml:space="preserve">      </w:t>
      </w:r>
      <w:r w:rsidR="00112D7D">
        <w:rPr>
          <w:rFonts w:cs="Tahoma"/>
          <w:lang w:bidi="ar-SA"/>
        </w:rPr>
        <w:t>підпис</w:t>
      </w:r>
      <w:r w:rsidR="00112D7D">
        <w:rPr>
          <w:rFonts w:cs="Tahoma"/>
          <w:lang w:bidi="ar-SA"/>
        </w:rPr>
        <w:tab/>
        <w:t xml:space="preserve">         Ініціал імені  ПРІЗВИЩЕ</w:t>
      </w:r>
    </w:p>
    <w:p w:rsidR="00112D7D" w:rsidRDefault="00112D7D" w:rsidP="00112D7D">
      <w:pPr>
        <w:tabs>
          <w:tab w:val="left" w:pos="1134"/>
        </w:tabs>
        <w:autoSpaceDE w:val="0"/>
        <w:ind w:firstLine="709"/>
        <w:jc w:val="both"/>
        <w:rPr>
          <w:rFonts w:cs="Tahoma"/>
          <w:lang w:bidi="ar-SA"/>
        </w:rPr>
      </w:pPr>
    </w:p>
    <w:p w:rsidR="00112D7D" w:rsidRDefault="00112D7D" w:rsidP="00112D7D">
      <w:pPr>
        <w:tabs>
          <w:tab w:val="left" w:pos="1134"/>
        </w:tabs>
        <w:autoSpaceDE w:val="0"/>
        <w:ind w:firstLine="709"/>
        <w:jc w:val="both"/>
        <w:rPr>
          <w:rFonts w:cs="Tahoma"/>
          <w:lang w:bidi="ar-SA"/>
        </w:rPr>
      </w:pPr>
      <w:r>
        <w:rPr>
          <w:rFonts w:cs="Tahoma"/>
          <w:lang w:bidi="ar-SA"/>
        </w:rPr>
        <w:t>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p w:rsidR="00CC58A5" w:rsidRDefault="00CC58A5" w:rsidP="00112D7D">
      <w:pPr>
        <w:tabs>
          <w:tab w:val="left" w:pos="1134"/>
        </w:tabs>
        <w:autoSpaceDE w:val="0"/>
        <w:ind w:firstLine="709"/>
        <w:jc w:val="both"/>
        <w:rPr>
          <w:rFonts w:cs="Tahoma"/>
          <w:lang w:bidi="ar-SA"/>
        </w:rPr>
      </w:pPr>
    </w:p>
    <w:p w:rsidR="00112D7D" w:rsidRDefault="00CC58A5" w:rsidP="00112D7D">
      <w:pPr>
        <w:tabs>
          <w:tab w:val="left" w:pos="1134"/>
        </w:tabs>
        <w:autoSpaceDE w:val="0"/>
        <w:ind w:firstLine="709"/>
        <w:jc w:val="both"/>
        <w:rPr>
          <w:rFonts w:cs="Tahoma"/>
          <w:lang w:bidi="ar-SA"/>
        </w:rPr>
      </w:pPr>
      <w:r>
        <w:rPr>
          <w:rFonts w:cs="Tahoma"/>
          <w:lang w:bidi="ar-SA"/>
        </w:rPr>
        <w:t>Міськ</w:t>
      </w:r>
      <w:r w:rsidR="00112D7D">
        <w:rPr>
          <w:rFonts w:cs="Tahoma"/>
          <w:lang w:bidi="ar-SA"/>
        </w:rPr>
        <w:t>ий голова</w:t>
      </w:r>
      <w:r w:rsidR="00112D7D">
        <w:rPr>
          <w:rFonts w:cs="Tahoma"/>
          <w:lang w:bidi="ar-SA"/>
        </w:rPr>
        <w:tab/>
        <w:t xml:space="preserve">                   </w:t>
      </w:r>
      <w:r>
        <w:rPr>
          <w:rFonts w:cs="Tahoma"/>
          <w:lang w:bidi="ar-SA"/>
        </w:rPr>
        <w:t xml:space="preserve">                </w:t>
      </w:r>
      <w:r w:rsidR="00112D7D">
        <w:rPr>
          <w:rFonts w:cs="Tahoma"/>
          <w:lang w:bidi="ar-SA"/>
        </w:rPr>
        <w:t>Голова райдержадміністрації</w:t>
      </w:r>
    </w:p>
    <w:p w:rsidR="00112D7D" w:rsidRDefault="00112D7D" w:rsidP="00112D7D">
      <w:pPr>
        <w:tabs>
          <w:tab w:val="left" w:pos="1134"/>
        </w:tabs>
        <w:autoSpaceDE w:val="0"/>
        <w:ind w:firstLine="709"/>
        <w:jc w:val="both"/>
        <w:rPr>
          <w:rFonts w:cs="Tahoma"/>
          <w:lang w:bidi="ar-SA"/>
        </w:rPr>
      </w:pPr>
      <w:r>
        <w:rPr>
          <w:rFonts w:cs="Tahoma"/>
          <w:lang w:bidi="ar-SA"/>
        </w:rPr>
        <w:t>підпис Ініціал імені  ПРІЗВИЩЕ</w:t>
      </w:r>
      <w:r>
        <w:rPr>
          <w:rFonts w:cs="Tahoma"/>
          <w:lang w:bidi="ar-SA"/>
        </w:rPr>
        <w:tab/>
        <w:t xml:space="preserve">       підпис Ініціал імені ПРІЗВИЩЕ</w:t>
      </w:r>
    </w:p>
    <w:p w:rsidR="00112D7D" w:rsidRDefault="00112D7D" w:rsidP="00112D7D">
      <w:pPr>
        <w:tabs>
          <w:tab w:val="left" w:pos="1134"/>
        </w:tabs>
        <w:autoSpaceDE w:val="0"/>
        <w:ind w:firstLine="709"/>
        <w:jc w:val="both"/>
        <w:rPr>
          <w:rFonts w:cs="Tahoma"/>
          <w:lang w:bidi="ar-SA"/>
        </w:rPr>
      </w:pPr>
      <w:r>
        <w:rPr>
          <w:rFonts w:cs="Tahoma"/>
          <w:lang w:bidi="ar-SA"/>
        </w:rPr>
        <w:t>відбиток гербової печатки</w:t>
      </w:r>
      <w:r>
        <w:rPr>
          <w:rFonts w:cs="Tahoma"/>
          <w:lang w:bidi="ar-SA"/>
        </w:rPr>
        <w:tab/>
        <w:t xml:space="preserve">             </w:t>
      </w:r>
      <w:r w:rsidR="00CC58A5">
        <w:rPr>
          <w:rFonts w:cs="Tahoma"/>
          <w:lang w:bidi="ar-SA"/>
        </w:rPr>
        <w:t xml:space="preserve">   </w:t>
      </w:r>
      <w:r>
        <w:rPr>
          <w:rFonts w:cs="Tahoma"/>
          <w:lang w:bidi="ar-SA"/>
        </w:rPr>
        <w:t>відбиток гербової печатки</w:t>
      </w:r>
    </w:p>
    <w:p w:rsidR="00112D7D" w:rsidRDefault="00112D7D" w:rsidP="00112D7D">
      <w:pPr>
        <w:tabs>
          <w:tab w:val="left" w:pos="1134"/>
        </w:tabs>
        <w:autoSpaceDE w:val="0"/>
        <w:ind w:firstLine="709"/>
        <w:jc w:val="both"/>
        <w:rPr>
          <w:rFonts w:cs="Tahoma"/>
          <w:lang w:bidi="ar-SA"/>
        </w:rPr>
      </w:pPr>
    </w:p>
    <w:p w:rsidR="00112D7D" w:rsidRDefault="00112D7D" w:rsidP="00CC58A5">
      <w:pPr>
        <w:tabs>
          <w:tab w:val="left" w:pos="1134"/>
        </w:tabs>
        <w:autoSpaceDE w:val="0"/>
        <w:ind w:firstLine="709"/>
        <w:jc w:val="both"/>
        <w:rPr>
          <w:rFonts w:cs="Tahoma"/>
          <w:lang w:bidi="ar-SA"/>
        </w:rPr>
      </w:pPr>
      <w:r>
        <w:rPr>
          <w:rFonts w:cs="Tahoma"/>
          <w:lang w:bidi="ar-SA"/>
        </w:rPr>
        <w:t>56. Документи колегіальних органів підписують голова к</w:t>
      </w:r>
      <w:r w:rsidR="00CC58A5">
        <w:rPr>
          <w:rFonts w:cs="Tahoma"/>
          <w:lang w:bidi="ar-SA"/>
        </w:rPr>
        <w:t xml:space="preserve">олегіального органу і секретар, </w:t>
      </w:r>
      <w:r>
        <w:rPr>
          <w:rFonts w:cs="Tahoma"/>
          <w:lang w:bidi="ar-SA"/>
        </w:rPr>
        <w:t>наприклад:</w:t>
      </w:r>
      <w:r>
        <w:rPr>
          <w:rFonts w:cs="Tahoma"/>
          <w:lang w:bidi="ar-SA"/>
        </w:rPr>
        <w:tab/>
      </w:r>
      <w:r>
        <w:rPr>
          <w:rFonts w:cs="Tahoma"/>
          <w:lang w:bidi="ar-SA"/>
        </w:rPr>
        <w:tab/>
      </w:r>
    </w:p>
    <w:p w:rsidR="00CC58A5" w:rsidRDefault="00CC58A5" w:rsidP="00112D7D">
      <w:pPr>
        <w:tabs>
          <w:tab w:val="left" w:pos="1134"/>
        </w:tabs>
        <w:autoSpaceDE w:val="0"/>
        <w:ind w:firstLine="709"/>
        <w:jc w:val="both"/>
        <w:rPr>
          <w:rFonts w:cs="Tahoma"/>
          <w:lang w:bidi="ar-SA"/>
        </w:rPr>
      </w:pPr>
    </w:p>
    <w:p w:rsidR="00112D7D" w:rsidRDefault="00112D7D" w:rsidP="00112D7D">
      <w:pPr>
        <w:tabs>
          <w:tab w:val="left" w:pos="1134"/>
        </w:tabs>
        <w:autoSpaceDE w:val="0"/>
        <w:ind w:firstLine="709"/>
        <w:jc w:val="both"/>
        <w:rPr>
          <w:rFonts w:cs="Tahoma"/>
          <w:lang w:bidi="ar-SA"/>
        </w:rPr>
      </w:pPr>
      <w:r>
        <w:rPr>
          <w:rFonts w:cs="Tahoma"/>
          <w:lang w:bidi="ar-SA"/>
        </w:rPr>
        <w:t>Голова комісії</w:t>
      </w:r>
      <w:r>
        <w:rPr>
          <w:rFonts w:cs="Tahoma"/>
          <w:lang w:bidi="ar-SA"/>
        </w:rPr>
        <w:tab/>
        <w:t xml:space="preserve">      підпис        </w:t>
      </w:r>
      <w:r>
        <w:rPr>
          <w:rFonts w:cs="Tahoma"/>
          <w:lang w:bidi="ar-SA"/>
        </w:rPr>
        <w:tab/>
        <w:t xml:space="preserve">       Ініціал імені ПРІЗВИЩЕ</w:t>
      </w:r>
    </w:p>
    <w:p w:rsidR="00112D7D" w:rsidRDefault="00112D7D" w:rsidP="00112D7D">
      <w:pPr>
        <w:tabs>
          <w:tab w:val="left" w:pos="1134"/>
        </w:tabs>
        <w:autoSpaceDE w:val="0"/>
        <w:ind w:firstLine="709"/>
        <w:jc w:val="both"/>
        <w:rPr>
          <w:rFonts w:cs="Tahoma"/>
          <w:lang w:bidi="ar-SA"/>
        </w:rPr>
      </w:pPr>
    </w:p>
    <w:p w:rsidR="00112D7D" w:rsidRDefault="00112D7D" w:rsidP="00112D7D">
      <w:pPr>
        <w:tabs>
          <w:tab w:val="left" w:pos="1134"/>
        </w:tabs>
        <w:autoSpaceDE w:val="0"/>
        <w:ind w:firstLine="709"/>
        <w:jc w:val="both"/>
        <w:rPr>
          <w:rFonts w:cs="Tahoma"/>
          <w:lang w:bidi="ar-SA"/>
        </w:rPr>
      </w:pPr>
      <w:r>
        <w:rPr>
          <w:rFonts w:cs="Tahoma"/>
          <w:lang w:bidi="ar-SA"/>
        </w:rPr>
        <w:t xml:space="preserve">Секретар комісії </w:t>
      </w:r>
      <w:r w:rsidR="00CC58A5">
        <w:rPr>
          <w:rFonts w:cs="Tahoma"/>
          <w:lang w:bidi="ar-SA"/>
        </w:rPr>
        <w:t xml:space="preserve">       </w:t>
      </w:r>
      <w:r>
        <w:rPr>
          <w:rFonts w:cs="Tahoma"/>
          <w:lang w:bidi="ar-SA"/>
        </w:rPr>
        <w:t>підпис</w:t>
      </w:r>
      <w:r>
        <w:rPr>
          <w:rFonts w:cs="Tahoma"/>
          <w:lang w:bidi="ar-SA"/>
        </w:rPr>
        <w:tab/>
        <w:t xml:space="preserve">       </w:t>
      </w:r>
      <w:r w:rsidR="00CC58A5">
        <w:rPr>
          <w:rFonts w:cs="Tahoma"/>
          <w:lang w:bidi="ar-SA"/>
        </w:rPr>
        <w:t xml:space="preserve">          </w:t>
      </w:r>
      <w:r>
        <w:rPr>
          <w:rFonts w:cs="Tahoma"/>
          <w:lang w:bidi="ar-SA"/>
        </w:rPr>
        <w:t>Ініціал імені ПРІЗВИЩЕ</w:t>
      </w:r>
    </w:p>
    <w:p w:rsidR="00112D7D" w:rsidRDefault="00112D7D" w:rsidP="00112D7D">
      <w:pPr>
        <w:tabs>
          <w:tab w:val="left" w:pos="1134"/>
        </w:tabs>
        <w:autoSpaceDE w:val="0"/>
        <w:ind w:firstLine="709"/>
        <w:jc w:val="both"/>
        <w:rPr>
          <w:rFonts w:cs="Tahoma"/>
          <w:highlight w:val="yellow"/>
          <w:lang w:eastAsia="ru-RU" w:bidi="ar-SA"/>
        </w:rPr>
      </w:pPr>
      <w:r>
        <w:rPr>
          <w:rFonts w:cs="Tahoma"/>
          <w:szCs w:val="24"/>
          <w:lang w:bidi="ar-SA"/>
        </w:rPr>
        <w:t xml:space="preserve"> </w:t>
      </w:r>
    </w:p>
    <w:p w:rsidR="00112D7D" w:rsidRDefault="00112D7D" w:rsidP="00112D7D">
      <w:pPr>
        <w:tabs>
          <w:tab w:val="left" w:pos="1134"/>
        </w:tabs>
        <w:autoSpaceDE w:val="0"/>
        <w:ind w:firstLine="709"/>
        <w:jc w:val="both"/>
        <w:rPr>
          <w:rFonts w:cs="Tahoma"/>
          <w:szCs w:val="24"/>
          <w:lang w:bidi="ar-SA"/>
        </w:rPr>
      </w:pPr>
      <w:r>
        <w:rPr>
          <w:rFonts w:cs="Tahoma"/>
          <w:szCs w:val="24"/>
          <w:lang w:bidi="ar-SA"/>
        </w:rPr>
        <w:t>57.</w:t>
      </w:r>
      <w:r>
        <w:rPr>
          <w:rFonts w:cs="Tahoma"/>
          <w:szCs w:val="24"/>
          <w:lang w:bidi="ar-SA"/>
        </w:rPr>
        <w:tab/>
        <w:t>У разі відсутності посадової особи, найменування посади, ініціал імені, прізвище, якої зазначено на проекті документа, його підписує особа, що виконує її обов’язки, або її заступник. У такому разі обов’язково зазначаються фактична посада, ініціал імені,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«За» чи правобічну похилу риску перед найменуванням посади. Додавання до найменування посади керівника слів «Виконуючий обов’язки» або «В.о.» здійснюється у разі заміщення керівника за розпорядженням.</w:t>
      </w:r>
    </w:p>
    <w:p w:rsidR="00112D7D" w:rsidRDefault="00112D7D" w:rsidP="00112D7D">
      <w:pPr>
        <w:tabs>
          <w:tab w:val="left" w:pos="1134"/>
        </w:tabs>
        <w:autoSpaceDE w:val="0"/>
        <w:ind w:firstLine="709"/>
        <w:jc w:val="both"/>
        <w:rPr>
          <w:rFonts w:cs="Tahoma"/>
          <w:szCs w:val="24"/>
          <w:lang w:bidi="ar-SA"/>
        </w:rPr>
      </w:pPr>
      <w:r>
        <w:rPr>
          <w:rFonts w:cs="Tahoma"/>
          <w:szCs w:val="24"/>
          <w:lang w:bidi="ar-SA"/>
        </w:rPr>
        <w:lastRenderedPageBreak/>
        <w:t>58.</w:t>
      </w:r>
      <w:r>
        <w:rPr>
          <w:rFonts w:cs="Tahoma"/>
          <w:szCs w:val="24"/>
          <w:lang w:bidi="ar-SA"/>
        </w:rPr>
        <w:tab/>
        <w:t>Факсимільне відтворення підпису посадової особи на організаційно-розпорядчих, фінансових, бухгалтерських документах за допомогою механічного або іншого копіювання не допускається.</w:t>
      </w:r>
    </w:p>
    <w:p w:rsidR="00112D7D" w:rsidRDefault="00112D7D" w:rsidP="00112D7D">
      <w:pPr>
        <w:tabs>
          <w:tab w:val="left" w:pos="1134"/>
        </w:tabs>
        <w:autoSpaceDE w:val="0"/>
        <w:ind w:firstLine="709"/>
        <w:jc w:val="both"/>
        <w:rPr>
          <w:rFonts w:cs="Tahoma"/>
          <w:sz w:val="24"/>
          <w:szCs w:val="24"/>
          <w:lang w:bidi="ar-SA"/>
        </w:rPr>
      </w:pPr>
      <w:r>
        <w:rPr>
          <w:rFonts w:cs="Tahoma"/>
          <w:szCs w:val="24"/>
          <w:lang w:bidi="ar-SA"/>
        </w:rPr>
        <w:t>59.</w:t>
      </w:r>
      <w:r>
        <w:rPr>
          <w:rFonts w:cs="Tahoma"/>
          <w:szCs w:val="24"/>
          <w:lang w:bidi="ar-SA"/>
        </w:rPr>
        <w:tab/>
        <w:t>Засвідчення електронного документа здійснюється за допомогою електронного цифрового підпису згідно із законодавством.</w:t>
      </w:r>
    </w:p>
    <w:p w:rsidR="00112D7D" w:rsidRDefault="00112D7D" w:rsidP="00112D7D">
      <w:pPr>
        <w:tabs>
          <w:tab w:val="left" w:pos="1134"/>
        </w:tabs>
        <w:autoSpaceDE w:val="0"/>
        <w:ind w:firstLine="709"/>
        <w:jc w:val="both"/>
        <w:rPr>
          <w:rFonts w:cs="Tahoma"/>
          <w:highlight w:val="yellow"/>
          <w:lang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Візи та гриф погодження</w:t>
      </w:r>
    </w:p>
    <w:p w:rsidR="0029436F" w:rsidRDefault="0029436F" w:rsidP="00112D7D">
      <w:pPr>
        <w:tabs>
          <w:tab w:val="left" w:pos="1134"/>
        </w:tabs>
        <w:autoSpaceDE w:val="0"/>
        <w:ind w:firstLine="709"/>
        <w:jc w:val="center"/>
        <w:rPr>
          <w:rFonts w:cs="Tahoma"/>
          <w:b/>
          <w:bCs/>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60.</w:t>
      </w:r>
      <w:r>
        <w:rPr>
          <w:rFonts w:cs="Tahoma"/>
          <w:szCs w:val="24"/>
          <w:lang w:bidi="ar-SA"/>
        </w:rPr>
        <w:tab/>
        <w:t>У разі виникнення потреби у проведенні оцінки доцільності створення документа, його обґрунтованості та відповідності законодавству здійснюється погодження проекту документа.</w:t>
      </w:r>
    </w:p>
    <w:p w:rsidR="00112D7D" w:rsidRDefault="00112D7D" w:rsidP="00112D7D">
      <w:pPr>
        <w:tabs>
          <w:tab w:val="left" w:pos="1134"/>
        </w:tabs>
        <w:autoSpaceDE w:val="0"/>
        <w:ind w:firstLine="709"/>
        <w:jc w:val="both"/>
        <w:rPr>
          <w:rFonts w:cs="Tahoma"/>
          <w:szCs w:val="24"/>
          <w:lang w:bidi="ar-SA"/>
        </w:rPr>
      </w:pPr>
      <w:r>
        <w:rPr>
          <w:rFonts w:cs="Tahoma"/>
          <w:szCs w:val="24"/>
          <w:lang w:bidi="ar-SA"/>
        </w:rPr>
        <w:t>61.</w:t>
      </w:r>
      <w:r>
        <w:rPr>
          <w:rFonts w:cs="Tahoma"/>
          <w:szCs w:val="24"/>
          <w:lang w:bidi="ar-SA"/>
        </w:rPr>
        <w:tab/>
        <w:t xml:space="preserve">Погодження може здійснюватися як у </w:t>
      </w:r>
      <w:r w:rsidR="0029436F">
        <w:rPr>
          <w:rFonts w:cs="Tahoma"/>
          <w:szCs w:val="24"/>
          <w:lang w:bidi="ar-SA"/>
        </w:rPr>
        <w:t>міськ</w:t>
      </w:r>
      <w:r>
        <w:rPr>
          <w:rFonts w:cs="Tahoma"/>
          <w:szCs w:val="24"/>
          <w:lang w:bidi="ar-SA"/>
        </w:rPr>
        <w:t>ій раді та виконавчому комітеті посадовими особами, які відповідно до їх компетенції вирішують питання, порушені в проекті документа (внутрішнє погодження), так і за її межами іншими заінтересованими установами (зовнішнє погодження).</w:t>
      </w:r>
    </w:p>
    <w:p w:rsidR="00112D7D" w:rsidRDefault="00112D7D" w:rsidP="00112D7D">
      <w:pPr>
        <w:tabs>
          <w:tab w:val="left" w:pos="1134"/>
        </w:tabs>
        <w:autoSpaceDE w:val="0"/>
        <w:ind w:firstLine="709"/>
        <w:jc w:val="both"/>
        <w:rPr>
          <w:rFonts w:cs="Tahoma"/>
          <w:szCs w:val="24"/>
          <w:lang w:bidi="ar-SA"/>
        </w:rPr>
      </w:pPr>
      <w:r>
        <w:rPr>
          <w:rFonts w:cs="Tahoma"/>
          <w:szCs w:val="24"/>
          <w:lang w:bidi="ar-SA"/>
        </w:rPr>
        <w:t>62.</w:t>
      </w:r>
      <w:r>
        <w:rPr>
          <w:rFonts w:cs="Tahoma"/>
          <w:szCs w:val="24"/>
          <w:lang w:bidi="ar-SA"/>
        </w:rPr>
        <w:tab/>
        <w:t>Внутрішнє погодження оформляється шляхом проставляння візи. Віза включає: особистий підпис, ініціал імені і прізвище особи, яка візує документ, із зазначенням у разі потреби найменування посади цієї особи, дату візування.</w:t>
      </w:r>
    </w:p>
    <w:p w:rsidR="00112D7D" w:rsidRDefault="00112D7D" w:rsidP="00112D7D">
      <w:pPr>
        <w:tabs>
          <w:tab w:val="left" w:pos="1134"/>
        </w:tabs>
        <w:autoSpaceDE w:val="0"/>
        <w:ind w:firstLine="709"/>
        <w:jc w:val="both"/>
        <w:rPr>
          <w:rFonts w:cs="Tahoma"/>
          <w:szCs w:val="24"/>
          <w:lang w:bidi="ar-SA"/>
        </w:rPr>
      </w:pPr>
      <w:r>
        <w:rPr>
          <w:rFonts w:cs="Tahoma"/>
          <w:szCs w:val="24"/>
          <w:lang w:bidi="ar-SA"/>
        </w:rPr>
        <w:t>63.</w:t>
      </w:r>
      <w:r>
        <w:rPr>
          <w:rFonts w:cs="Tahoma"/>
          <w:szCs w:val="24"/>
          <w:lang w:bidi="ar-SA"/>
        </w:rPr>
        <w:tab/>
        <w:t>Віза проставляється як на лицьовому або в разі, коли місця для візування на лицьовому боці останнього аркуша документа недостатньо, на зворотному боці останнього аркуша проекту документа. Візи проставляються на примірниках док</w:t>
      </w:r>
      <w:r w:rsidR="006671BF">
        <w:rPr>
          <w:rFonts w:cs="Tahoma"/>
          <w:szCs w:val="24"/>
          <w:lang w:bidi="ar-SA"/>
        </w:rPr>
        <w:t>ументів, що залишаються в міськ</w:t>
      </w:r>
      <w:r>
        <w:rPr>
          <w:rFonts w:cs="Tahoma"/>
          <w:szCs w:val="24"/>
          <w:lang w:bidi="ar-SA"/>
        </w:rPr>
        <w:t>ій раді.</w:t>
      </w:r>
    </w:p>
    <w:p w:rsidR="00CF3B1A" w:rsidRDefault="00112D7D" w:rsidP="00CF3B1A">
      <w:pPr>
        <w:tabs>
          <w:tab w:val="left" w:pos="1134"/>
        </w:tabs>
        <w:autoSpaceDE w:val="0"/>
        <w:ind w:firstLine="709"/>
        <w:jc w:val="both"/>
        <w:rPr>
          <w:rFonts w:cs="Tahoma"/>
          <w:szCs w:val="24"/>
          <w:lang w:bidi="ar-SA"/>
        </w:rPr>
      </w:pPr>
      <w:r>
        <w:rPr>
          <w:rFonts w:cs="Tahoma"/>
          <w:szCs w:val="24"/>
          <w:lang w:bidi="ar-SA"/>
        </w:rPr>
        <w:t>64.</w:t>
      </w:r>
      <w:r>
        <w:rPr>
          <w:rFonts w:cs="Tahoma"/>
          <w:szCs w:val="24"/>
          <w:lang w:bidi="ar-SA"/>
        </w:rPr>
        <w:tab/>
        <w:t>Зауваження і пропозиції до проекту документа викладаються на окремому аркуші, про що на проект</w:t>
      </w:r>
      <w:r w:rsidR="00CF3B1A">
        <w:rPr>
          <w:rFonts w:cs="Tahoma"/>
          <w:szCs w:val="24"/>
          <w:lang w:bidi="ar-SA"/>
        </w:rPr>
        <w:t>і робиться відповідна відмітка:</w:t>
      </w:r>
    </w:p>
    <w:p w:rsidR="003713E7" w:rsidRDefault="003713E7" w:rsidP="00112D7D">
      <w:pPr>
        <w:tabs>
          <w:tab w:val="left" w:pos="1134"/>
        </w:tabs>
        <w:autoSpaceDE w:val="0"/>
        <w:ind w:firstLine="709"/>
        <w:jc w:val="both"/>
        <w:rPr>
          <w:rFonts w:cs="Tahoma"/>
          <w:szCs w:val="24"/>
          <w:lang w:bidi="ar-SA"/>
        </w:rPr>
      </w:pPr>
    </w:p>
    <w:p w:rsidR="00112D7D" w:rsidRDefault="003713E7" w:rsidP="00112D7D">
      <w:pPr>
        <w:tabs>
          <w:tab w:val="left" w:pos="1134"/>
        </w:tabs>
        <w:autoSpaceDE w:val="0"/>
        <w:ind w:firstLine="709"/>
        <w:jc w:val="both"/>
        <w:rPr>
          <w:rFonts w:cs="Tahoma"/>
          <w:szCs w:val="24"/>
          <w:lang w:bidi="ar-SA"/>
        </w:rPr>
      </w:pPr>
      <w:r>
        <w:rPr>
          <w:rFonts w:cs="Tahoma"/>
          <w:szCs w:val="24"/>
          <w:lang w:bidi="ar-SA"/>
        </w:rPr>
        <w:t>Головний бухгалтер</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Дата, підпис, Ініціал ПРІЗВИЩЕ</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Зауваження і пропозиції додаються.</w:t>
      </w:r>
    </w:p>
    <w:p w:rsidR="00112D7D" w:rsidRDefault="00112D7D" w:rsidP="00112D7D">
      <w:pPr>
        <w:tabs>
          <w:tab w:val="left" w:pos="1134"/>
        </w:tabs>
        <w:autoSpaceDE w:val="0"/>
        <w:ind w:firstLine="709"/>
        <w:jc w:val="both"/>
        <w:rPr>
          <w:rFonts w:cs="Tahoma"/>
          <w:szCs w:val="24"/>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Про наявність зауваження обов’язково повідомляють особі, яка підписує документ.</w:t>
      </w:r>
    </w:p>
    <w:p w:rsidR="00112D7D" w:rsidRDefault="00112D7D" w:rsidP="00112D7D">
      <w:pPr>
        <w:tabs>
          <w:tab w:val="left" w:pos="1134"/>
        </w:tabs>
        <w:autoSpaceDE w:val="0"/>
        <w:ind w:firstLine="709"/>
        <w:jc w:val="both"/>
        <w:rPr>
          <w:rFonts w:cs="Tahoma"/>
          <w:szCs w:val="24"/>
          <w:lang w:bidi="ar-SA"/>
        </w:rPr>
      </w:pPr>
      <w:r>
        <w:rPr>
          <w:rFonts w:cs="Tahoma"/>
          <w:szCs w:val="24"/>
          <w:lang w:bidi="ar-SA"/>
        </w:rPr>
        <w:t>65.</w:t>
      </w:r>
      <w:r>
        <w:rPr>
          <w:rFonts w:cs="Tahoma"/>
          <w:szCs w:val="24"/>
          <w:lang w:bidi="ar-SA"/>
        </w:rPr>
        <w:tab/>
        <w:t xml:space="preserve">Керівники структурних підрозділів </w:t>
      </w:r>
      <w:r w:rsidR="00CF3B1A">
        <w:rPr>
          <w:rFonts w:cs="Tahoma"/>
          <w:szCs w:val="24"/>
          <w:lang w:bidi="ar-SA"/>
        </w:rPr>
        <w:t xml:space="preserve">виконавчого комітету </w:t>
      </w:r>
      <w:r w:rsidR="0029436F">
        <w:rPr>
          <w:rFonts w:cs="Tahoma"/>
          <w:szCs w:val="24"/>
          <w:lang w:bidi="ar-SA"/>
        </w:rPr>
        <w:t>міськ</w:t>
      </w:r>
      <w:r>
        <w:rPr>
          <w:rFonts w:cs="Tahoma"/>
          <w:szCs w:val="24"/>
          <w:lang w:bidi="ar-SA"/>
        </w:rPr>
        <w:t>ої ради, що подають проекти рішень, розпоряджень, зобов’язані погоджувати їх та додатки до них з усіма зацікавленими особами.</w:t>
      </w:r>
    </w:p>
    <w:p w:rsidR="00112D7D" w:rsidRPr="0029436F" w:rsidRDefault="00112D7D" w:rsidP="00112D7D">
      <w:pPr>
        <w:tabs>
          <w:tab w:val="left" w:pos="1134"/>
        </w:tabs>
        <w:autoSpaceDE w:val="0"/>
        <w:ind w:firstLine="709"/>
        <w:jc w:val="both"/>
        <w:rPr>
          <w:rFonts w:cs="Tahoma"/>
          <w:szCs w:val="24"/>
          <w:lang w:bidi="ar-SA"/>
        </w:rPr>
      </w:pPr>
      <w:r>
        <w:rPr>
          <w:rFonts w:cs="Tahoma"/>
          <w:szCs w:val="24"/>
          <w:lang w:bidi="ar-SA"/>
        </w:rPr>
        <w:t xml:space="preserve">Усі проекти рішень виконкому, розпоряджень </w:t>
      </w:r>
      <w:r w:rsidR="0029436F">
        <w:rPr>
          <w:rFonts w:cs="Tahoma"/>
          <w:szCs w:val="24"/>
          <w:lang w:bidi="ar-SA"/>
        </w:rPr>
        <w:t>міськ</w:t>
      </w:r>
      <w:r>
        <w:rPr>
          <w:rFonts w:cs="Tahoma"/>
          <w:szCs w:val="24"/>
          <w:lang w:bidi="ar-SA"/>
        </w:rPr>
        <w:t>ого голови підлягають обов’я</w:t>
      </w:r>
      <w:r w:rsidR="0029436F">
        <w:rPr>
          <w:rFonts w:cs="Tahoma"/>
          <w:szCs w:val="24"/>
          <w:lang w:bidi="ar-SA"/>
        </w:rPr>
        <w:t>зковому візуванню заступниками міськ</w:t>
      </w:r>
      <w:r>
        <w:rPr>
          <w:rFonts w:cs="Tahoma"/>
          <w:szCs w:val="24"/>
          <w:lang w:bidi="ar-SA"/>
        </w:rPr>
        <w:t>ого голови відповідно до функціональних повноважень,</w:t>
      </w:r>
      <w:r w:rsidR="00672291">
        <w:rPr>
          <w:rFonts w:cs="Tahoma"/>
          <w:szCs w:val="24"/>
          <w:lang w:bidi="ar-SA"/>
        </w:rPr>
        <w:t xml:space="preserve"> особою, яка здійснює юридичну експертизу документів виконкому</w:t>
      </w:r>
      <w:r>
        <w:rPr>
          <w:rFonts w:cs="Tahoma"/>
          <w:szCs w:val="24"/>
          <w:lang w:bidi="ar-SA"/>
        </w:rPr>
        <w:t xml:space="preserve">, </w:t>
      </w:r>
      <w:r w:rsidR="00CF3B1A">
        <w:rPr>
          <w:rFonts w:cs="Tahoma"/>
          <w:szCs w:val="24"/>
          <w:lang w:bidi="ar-SA"/>
        </w:rPr>
        <w:t>керуючим справами (</w:t>
      </w:r>
      <w:r>
        <w:rPr>
          <w:rFonts w:cs="Tahoma"/>
          <w:szCs w:val="24"/>
          <w:lang w:bidi="ar-SA"/>
        </w:rPr>
        <w:t>секретарем</w:t>
      </w:r>
      <w:r w:rsidR="00CF3B1A">
        <w:rPr>
          <w:rFonts w:cs="Tahoma"/>
          <w:szCs w:val="24"/>
          <w:lang w:bidi="ar-SA"/>
        </w:rPr>
        <w:t>)</w:t>
      </w:r>
      <w:r>
        <w:rPr>
          <w:rFonts w:cs="Tahoma"/>
          <w:szCs w:val="24"/>
          <w:lang w:bidi="ar-SA"/>
        </w:rPr>
        <w:t xml:space="preserve"> виконкому та керівником структурного підрозділу, який створює документ,</w:t>
      </w:r>
      <w:r w:rsidR="0029436F">
        <w:rPr>
          <w:rFonts w:cs="Tahoma"/>
          <w:szCs w:val="24"/>
          <w:lang w:bidi="ar-SA"/>
        </w:rPr>
        <w:t xml:space="preserve"> </w:t>
      </w:r>
      <w:r>
        <w:rPr>
          <w:rFonts w:cs="Tahoma"/>
          <w:szCs w:val="24"/>
          <w:lang w:bidi="ar-SA"/>
        </w:rPr>
        <w:t>безпосереднім виконавцем.</w:t>
      </w:r>
    </w:p>
    <w:p w:rsidR="00112D7D" w:rsidRDefault="00112D7D" w:rsidP="00112D7D">
      <w:pPr>
        <w:tabs>
          <w:tab w:val="left" w:pos="1134"/>
        </w:tabs>
        <w:autoSpaceDE w:val="0"/>
        <w:ind w:firstLine="709"/>
        <w:jc w:val="both"/>
        <w:rPr>
          <w:rFonts w:cs="Tahoma"/>
          <w:szCs w:val="24"/>
          <w:lang w:val="ru-RU" w:bidi="ar-SA"/>
        </w:rPr>
      </w:pPr>
      <w:r>
        <w:rPr>
          <w:color w:val="333333"/>
          <w:shd w:val="clear" w:color="auto" w:fill="FFFFFF"/>
        </w:rPr>
        <w:t xml:space="preserve">Внутрішнє погодження проекту документа залежно від його змісту проводиться в такій послідовності: працівником, який підготував документ, керівником структурного підрозділу, в якому його створено, посадовими </w:t>
      </w:r>
      <w:r>
        <w:rPr>
          <w:color w:val="333333"/>
          <w:shd w:val="clear" w:color="auto" w:fill="FFFFFF"/>
        </w:rPr>
        <w:lastRenderedPageBreak/>
        <w:t xml:space="preserve">особами, які зазначені в проекті документа як виконавці, фінансовим підрозділом або головним бухгалтером (бухгалтером) (якщо проект документа стосується фінансових питань), </w:t>
      </w:r>
      <w:r w:rsidR="00672291">
        <w:rPr>
          <w:rFonts w:cs="Tahoma"/>
          <w:szCs w:val="24"/>
          <w:lang w:bidi="ar-SA"/>
        </w:rPr>
        <w:t>особою, яка здійснює юридичну експертизу документів виконкому</w:t>
      </w:r>
      <w:r w:rsidR="000045ED">
        <w:rPr>
          <w:color w:val="333333"/>
          <w:shd w:val="clear" w:color="auto" w:fill="FFFFFF"/>
        </w:rPr>
        <w:t xml:space="preserve">, </w:t>
      </w:r>
      <w:r w:rsidR="000045ED">
        <w:rPr>
          <w:color w:val="333333"/>
          <w:shd w:val="clear" w:color="auto" w:fill="FFFFFF"/>
          <w:lang w:val="ru-RU"/>
        </w:rPr>
        <w:t>керуючим справами (секретарем) виконавчого комітету</w:t>
      </w:r>
      <w:r>
        <w:rPr>
          <w:color w:val="333333"/>
          <w:shd w:val="clear" w:color="auto" w:fill="FFFFFF"/>
          <w:lang w:val="ru-RU"/>
        </w:rPr>
        <w:t>,</w:t>
      </w:r>
      <w:r w:rsidR="000045ED">
        <w:rPr>
          <w:color w:val="333333"/>
          <w:shd w:val="clear" w:color="auto" w:fill="FFFFFF"/>
          <w:lang w:val="ru-RU"/>
        </w:rPr>
        <w:t xml:space="preserve"> </w:t>
      </w:r>
      <w:r>
        <w:rPr>
          <w:color w:val="333333"/>
          <w:shd w:val="clear" w:color="auto" w:fill="FFFFFF"/>
        </w:rPr>
        <w:t xml:space="preserve">заступником </w:t>
      </w:r>
      <w:r w:rsidR="0029436F">
        <w:rPr>
          <w:color w:val="333333"/>
          <w:shd w:val="clear" w:color="auto" w:fill="FFFFFF"/>
          <w:lang w:val="ru-RU"/>
        </w:rPr>
        <w:t>міськ</w:t>
      </w:r>
      <w:r>
        <w:rPr>
          <w:color w:val="333333"/>
          <w:shd w:val="clear" w:color="auto" w:fill="FFFFFF"/>
          <w:lang w:val="ru-RU"/>
        </w:rPr>
        <w:t>ого голови</w:t>
      </w:r>
      <w:r>
        <w:rPr>
          <w:color w:val="333333"/>
          <w:shd w:val="clear" w:color="auto" w:fill="FFFFFF"/>
        </w:rPr>
        <w:t>, який відповідає за питання, що містяться в проекті документа.</w:t>
      </w:r>
    </w:p>
    <w:p w:rsidR="00112D7D" w:rsidRDefault="00112D7D" w:rsidP="00112D7D">
      <w:pPr>
        <w:tabs>
          <w:tab w:val="left" w:pos="1134"/>
        </w:tabs>
        <w:autoSpaceDE w:val="0"/>
        <w:ind w:firstLine="709"/>
        <w:jc w:val="both"/>
        <w:rPr>
          <w:rFonts w:cs="Tahoma"/>
          <w:szCs w:val="24"/>
          <w:lang w:bidi="ar-SA"/>
        </w:rPr>
      </w:pPr>
      <w:r>
        <w:rPr>
          <w:rFonts w:cs="Tahoma"/>
          <w:szCs w:val="24"/>
          <w:lang w:bidi="ar-SA"/>
        </w:rPr>
        <w:t>66.</w:t>
      </w:r>
      <w:r>
        <w:rPr>
          <w:rFonts w:cs="Tahoma"/>
          <w:szCs w:val="24"/>
          <w:lang w:bidi="ar-SA"/>
        </w:rPr>
        <w:tab/>
        <w:t>Персональну відповідальність за підготовку проектів рішень та розпоряджень, наявність необхідних документів, на підставі яких пропонується прийняти документ, несуть керівники ст</w:t>
      </w:r>
      <w:r w:rsidR="00A85745">
        <w:rPr>
          <w:rFonts w:cs="Tahoma"/>
          <w:szCs w:val="24"/>
          <w:lang w:bidi="ar-SA"/>
        </w:rPr>
        <w:t>руктурних підрозділів міськ</w:t>
      </w:r>
      <w:r>
        <w:rPr>
          <w:rFonts w:cs="Tahoma"/>
          <w:szCs w:val="24"/>
          <w:lang w:bidi="ar-SA"/>
        </w:rPr>
        <w:t>ої ради та її виконавчого комітету.</w:t>
      </w:r>
    </w:p>
    <w:p w:rsidR="00112D7D" w:rsidRDefault="00112D7D" w:rsidP="00112D7D">
      <w:pPr>
        <w:tabs>
          <w:tab w:val="left" w:pos="1134"/>
        </w:tabs>
        <w:autoSpaceDE w:val="0"/>
        <w:ind w:firstLine="709"/>
        <w:jc w:val="both"/>
        <w:rPr>
          <w:rFonts w:cs="Tahoma"/>
          <w:szCs w:val="24"/>
          <w:lang w:bidi="ar-SA"/>
        </w:rPr>
      </w:pPr>
      <w:r>
        <w:rPr>
          <w:rFonts w:cs="Tahoma"/>
          <w:szCs w:val="24"/>
          <w:lang w:bidi="ar-SA"/>
        </w:rPr>
        <w:t>67.</w:t>
      </w:r>
      <w:r>
        <w:rPr>
          <w:rFonts w:cs="Tahoma"/>
          <w:szCs w:val="24"/>
          <w:lang w:bidi="ar-SA"/>
        </w:rPr>
        <w:tab/>
        <w:t>За зміст документа, який візується кількома особами, такі особи відповідають згідно з компетенцією.</w:t>
      </w:r>
    </w:p>
    <w:p w:rsidR="00112D7D" w:rsidRDefault="00112D7D" w:rsidP="00112D7D">
      <w:pPr>
        <w:tabs>
          <w:tab w:val="left" w:pos="1134"/>
        </w:tabs>
        <w:autoSpaceDE w:val="0"/>
        <w:ind w:firstLine="709"/>
        <w:jc w:val="both"/>
        <w:rPr>
          <w:rFonts w:cs="Tahoma"/>
          <w:szCs w:val="24"/>
          <w:lang w:bidi="ar-SA"/>
        </w:rPr>
      </w:pPr>
      <w:r>
        <w:rPr>
          <w:rFonts w:cs="Tahoma"/>
          <w:szCs w:val="24"/>
          <w:lang w:bidi="ar-SA"/>
        </w:rPr>
        <w:t>68.</w:t>
      </w:r>
      <w:r>
        <w:rPr>
          <w:rFonts w:cs="Tahoma"/>
          <w:szCs w:val="24"/>
          <w:lang w:bidi="ar-SA"/>
        </w:rPr>
        <w:tab/>
        <w:t>Якщо під час візування з’ясується, що у підготовлений до підписання документ необхідно внести істотні зміни, він потребує повторного візування.</w:t>
      </w:r>
    </w:p>
    <w:p w:rsidR="00112D7D" w:rsidRDefault="00112D7D" w:rsidP="00112D7D">
      <w:pPr>
        <w:tabs>
          <w:tab w:val="left" w:pos="1134"/>
        </w:tabs>
        <w:autoSpaceDE w:val="0"/>
        <w:ind w:firstLine="709"/>
        <w:jc w:val="both"/>
        <w:rPr>
          <w:rFonts w:cs="Tahoma"/>
          <w:szCs w:val="24"/>
          <w:lang w:bidi="ar-SA"/>
        </w:rPr>
      </w:pPr>
      <w:r>
        <w:rPr>
          <w:rFonts w:cs="Tahoma"/>
          <w:szCs w:val="24"/>
          <w:lang w:bidi="ar-SA"/>
        </w:rPr>
        <w:t>69.</w:t>
      </w:r>
      <w:r>
        <w:rPr>
          <w:rFonts w:cs="Tahoma"/>
          <w:szCs w:val="24"/>
          <w:lang w:bidi="ar-SA"/>
        </w:rPr>
        <w:tab/>
        <w:t>Зовнішнє погодження проектів документів оформляється шляхом проставлення на них грифа погодження, який включає в себе слово «ПОГОДЖЕНО», найменування посади особи та установи, з якою погоджується проект документа, особистий підпис, ініціал імені, прізвище і дату або назву документа, що підтверджує погодження, його дату і номер (індекс), наприклад:</w:t>
      </w:r>
    </w:p>
    <w:p w:rsidR="00112D7D" w:rsidRDefault="00112D7D" w:rsidP="00112D7D">
      <w:pPr>
        <w:tabs>
          <w:tab w:val="left" w:pos="1134"/>
        </w:tabs>
        <w:autoSpaceDE w:val="0"/>
        <w:ind w:firstLine="709"/>
        <w:jc w:val="both"/>
        <w:rPr>
          <w:rFonts w:cs="Tahoma"/>
          <w:szCs w:val="24"/>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ПОГОДЖЕНО</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Начальник управління</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житлово-комунального господарства</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обласної державної адміністрації</w:t>
      </w:r>
    </w:p>
    <w:p w:rsidR="00112D7D" w:rsidRDefault="00112D7D" w:rsidP="00112D7D">
      <w:pPr>
        <w:tabs>
          <w:tab w:val="left" w:pos="1134"/>
        </w:tabs>
        <w:autoSpaceDE w:val="0"/>
        <w:ind w:firstLine="709"/>
        <w:jc w:val="both"/>
        <w:rPr>
          <w:rFonts w:cs="Tahoma"/>
          <w:szCs w:val="24"/>
          <w:lang w:bidi="ar-SA"/>
        </w:rPr>
      </w:pPr>
      <w:r>
        <w:rPr>
          <w:rFonts w:cs="Tahoma"/>
          <w:szCs w:val="24"/>
          <w:lang w:bidi="ar-SA"/>
        </w:rPr>
        <w:t xml:space="preserve">Підпис, ініціал імені, </w:t>
      </w:r>
      <w:r w:rsidR="00A85745">
        <w:rPr>
          <w:rFonts w:cs="Tahoma"/>
          <w:szCs w:val="24"/>
          <w:lang w:bidi="ar-SA"/>
        </w:rPr>
        <w:t>ПРІЗВИЩЕ</w:t>
      </w:r>
      <w:r>
        <w:rPr>
          <w:rFonts w:cs="Tahoma"/>
          <w:szCs w:val="24"/>
          <w:lang w:bidi="ar-SA"/>
        </w:rPr>
        <w:t xml:space="preserve"> Дата</w:t>
      </w:r>
    </w:p>
    <w:p w:rsidR="00112D7D" w:rsidRDefault="00112D7D" w:rsidP="00112D7D">
      <w:pPr>
        <w:tabs>
          <w:tab w:val="left" w:pos="1134"/>
        </w:tabs>
        <w:autoSpaceDE w:val="0"/>
        <w:ind w:firstLine="709"/>
        <w:jc w:val="both"/>
        <w:rPr>
          <w:rFonts w:cs="Tahoma"/>
          <w:szCs w:val="24"/>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або</w:t>
      </w:r>
    </w:p>
    <w:p w:rsidR="00A85745" w:rsidRDefault="00A85745" w:rsidP="00112D7D">
      <w:pPr>
        <w:tabs>
          <w:tab w:val="left" w:pos="1134"/>
        </w:tabs>
        <w:autoSpaceDE w:val="0"/>
        <w:ind w:firstLine="709"/>
        <w:jc w:val="both"/>
        <w:rPr>
          <w:rFonts w:cs="Tahoma"/>
          <w:szCs w:val="24"/>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ПОГОДЖЕНО</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Протокол засідання</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Експертно-перевірної комісії</w:t>
      </w:r>
    </w:p>
    <w:p w:rsidR="00112D7D" w:rsidRDefault="00112D7D" w:rsidP="00112D7D">
      <w:pPr>
        <w:tabs>
          <w:tab w:val="left" w:pos="1134"/>
        </w:tabs>
        <w:autoSpaceDE w:val="0"/>
        <w:ind w:firstLine="709"/>
        <w:jc w:val="both"/>
        <w:rPr>
          <w:rFonts w:cs="Tahoma"/>
          <w:szCs w:val="24"/>
          <w:lang w:bidi="ar-SA"/>
        </w:rPr>
      </w:pPr>
      <w:r>
        <w:rPr>
          <w:rFonts w:cs="Tahoma"/>
          <w:szCs w:val="24"/>
          <w:lang w:bidi="ar-SA"/>
        </w:rPr>
        <w:t xml:space="preserve">Держархіву Львівської області </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Дата</w:t>
      </w:r>
      <w:r>
        <w:rPr>
          <w:rFonts w:cs="Tahoma"/>
          <w:szCs w:val="24"/>
          <w:lang w:bidi="ar-SA"/>
        </w:rPr>
        <w:tab/>
        <w:t>№</w:t>
      </w:r>
    </w:p>
    <w:p w:rsidR="0029436F" w:rsidRDefault="0029436F" w:rsidP="00112D7D">
      <w:pPr>
        <w:tabs>
          <w:tab w:val="left" w:pos="1134"/>
        </w:tabs>
        <w:autoSpaceDE w:val="0"/>
        <w:ind w:firstLine="709"/>
        <w:jc w:val="both"/>
        <w:rPr>
          <w:rFonts w:cs="Tahoma"/>
          <w:szCs w:val="24"/>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70.</w:t>
      </w:r>
      <w:r>
        <w:rPr>
          <w:rFonts w:cs="Tahoma"/>
          <w:szCs w:val="24"/>
          <w:lang w:bidi="ar-SA"/>
        </w:rPr>
        <w:tab/>
        <w:t>Гриф погодження ставиться нижче підпису на лицьовому боці останньої сторінки проекту документа.</w:t>
      </w:r>
    </w:p>
    <w:p w:rsidR="00112D7D" w:rsidRDefault="00112D7D" w:rsidP="00112D7D">
      <w:pPr>
        <w:tabs>
          <w:tab w:val="left" w:pos="1134"/>
        </w:tabs>
        <w:autoSpaceDE w:val="0"/>
        <w:ind w:firstLine="709"/>
        <w:jc w:val="both"/>
        <w:rPr>
          <w:rFonts w:cs="Tahoma"/>
          <w:szCs w:val="24"/>
          <w:lang w:bidi="ar-SA"/>
        </w:rPr>
      </w:pPr>
      <w:r>
        <w:rPr>
          <w:rFonts w:cs="Tahoma"/>
          <w:szCs w:val="24"/>
          <w:lang w:bidi="ar-SA"/>
        </w:rPr>
        <w:t>71.</w:t>
      </w:r>
      <w:r>
        <w:rPr>
          <w:rFonts w:cs="Tahoma"/>
          <w:szCs w:val="24"/>
          <w:lang w:bidi="ar-SA"/>
        </w:rPr>
        <w:tab/>
        <w:t>У разі коли зміст документа стосується більше ніж трьох установ, складається «Аркуш погодження», про що робиться відмітка у документі на місці грифа погодження, наприклад:</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Аркуш погодження додається.</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Аркуш погодження оформляється за такою формою:</w:t>
      </w:r>
    </w:p>
    <w:p w:rsidR="00112D7D" w:rsidRDefault="00112D7D" w:rsidP="00112D7D">
      <w:pPr>
        <w:tabs>
          <w:tab w:val="left" w:pos="1134"/>
        </w:tabs>
        <w:autoSpaceDE w:val="0"/>
        <w:ind w:firstLine="709"/>
        <w:jc w:val="both"/>
        <w:rPr>
          <w:rFonts w:cs="Tahoma"/>
          <w:szCs w:val="24"/>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lastRenderedPageBreak/>
        <w:t xml:space="preserve">АРКУШ ПОГОДЖЕННЯ </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Назва проекту документа</w:t>
      </w:r>
    </w:p>
    <w:p w:rsidR="00112D7D" w:rsidRDefault="00112D7D" w:rsidP="00112D7D">
      <w:pPr>
        <w:tabs>
          <w:tab w:val="left" w:pos="1134"/>
        </w:tabs>
        <w:autoSpaceDE w:val="0"/>
        <w:ind w:firstLine="709"/>
        <w:jc w:val="both"/>
        <w:rPr>
          <w:rFonts w:cs="Tahoma"/>
          <w:szCs w:val="24"/>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 xml:space="preserve">Найменування посади </w:t>
      </w:r>
      <w:r>
        <w:rPr>
          <w:rFonts w:cs="Tahoma"/>
          <w:szCs w:val="24"/>
          <w:lang w:bidi="ar-SA"/>
        </w:rPr>
        <w:tab/>
      </w:r>
      <w:r w:rsidR="00A85745">
        <w:rPr>
          <w:rFonts w:cs="Tahoma"/>
          <w:szCs w:val="24"/>
          <w:lang w:bidi="ar-SA"/>
        </w:rPr>
        <w:t xml:space="preserve">     підпис</w:t>
      </w:r>
      <w:r w:rsidR="00A85745">
        <w:rPr>
          <w:rFonts w:cs="Tahoma"/>
          <w:szCs w:val="24"/>
          <w:lang w:bidi="ar-SA"/>
        </w:rPr>
        <w:tab/>
        <w:t xml:space="preserve">        і</w:t>
      </w:r>
      <w:r>
        <w:rPr>
          <w:rFonts w:cs="Tahoma"/>
          <w:szCs w:val="24"/>
          <w:lang w:bidi="ar-SA"/>
        </w:rPr>
        <w:t>ніціал імені, ПРІЗВИЩЕ</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Дата</w:t>
      </w:r>
    </w:p>
    <w:p w:rsidR="00112D7D" w:rsidRDefault="00112D7D" w:rsidP="00112D7D">
      <w:pPr>
        <w:tabs>
          <w:tab w:val="left" w:pos="1134"/>
        </w:tabs>
        <w:autoSpaceDE w:val="0"/>
        <w:ind w:firstLine="709"/>
        <w:jc w:val="both"/>
        <w:rPr>
          <w:rFonts w:cs="Tahoma"/>
          <w:szCs w:val="24"/>
          <w:lang w:bidi="ar-SA"/>
        </w:rPr>
      </w:pPr>
      <w:r>
        <w:rPr>
          <w:rFonts w:cs="Tahoma"/>
          <w:szCs w:val="24"/>
          <w:lang w:bidi="ar-SA"/>
        </w:rPr>
        <w:t>Підпис посадової особи скріплюється гербовою печаткою.</w:t>
      </w:r>
    </w:p>
    <w:p w:rsidR="00112D7D" w:rsidRDefault="00112D7D" w:rsidP="00112D7D">
      <w:pPr>
        <w:tabs>
          <w:tab w:val="left" w:pos="1134"/>
        </w:tabs>
        <w:autoSpaceDE w:val="0"/>
        <w:ind w:firstLine="709"/>
        <w:jc w:val="both"/>
        <w:rPr>
          <w:rFonts w:cs="Tahoma"/>
          <w:szCs w:val="24"/>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72.</w:t>
      </w:r>
      <w:r>
        <w:rPr>
          <w:rFonts w:cs="Tahoma"/>
          <w:szCs w:val="24"/>
          <w:lang w:bidi="ar-SA"/>
        </w:rPr>
        <w:tab/>
        <w:t>Зовнішнє погодження у разі потреби, визначеної законодавством, здійснюється в такій послідовності:</w:t>
      </w:r>
    </w:p>
    <w:p w:rsidR="00112D7D" w:rsidRDefault="0029436F" w:rsidP="00112D7D">
      <w:pPr>
        <w:tabs>
          <w:tab w:val="left" w:pos="1134"/>
        </w:tabs>
        <w:autoSpaceDE w:val="0"/>
        <w:ind w:firstLine="709"/>
        <w:jc w:val="both"/>
        <w:rPr>
          <w:rFonts w:cs="Tahoma"/>
          <w:szCs w:val="24"/>
          <w:lang w:bidi="ar-SA"/>
        </w:rPr>
      </w:pPr>
      <w:r>
        <w:rPr>
          <w:rFonts w:cs="Tahoma"/>
          <w:szCs w:val="24"/>
          <w:lang w:bidi="ar-SA"/>
        </w:rPr>
        <w:t xml:space="preserve">- </w:t>
      </w:r>
      <w:r w:rsidR="00112D7D">
        <w:rPr>
          <w:rFonts w:cs="Tahoma"/>
          <w:szCs w:val="24"/>
          <w:lang w:bidi="ar-SA"/>
        </w:rPr>
        <w:t>з установами однакового рівня та іншими установами;</w:t>
      </w:r>
    </w:p>
    <w:p w:rsidR="00112D7D" w:rsidRDefault="0029436F" w:rsidP="00112D7D">
      <w:pPr>
        <w:tabs>
          <w:tab w:val="left" w:pos="1134"/>
        </w:tabs>
        <w:autoSpaceDE w:val="0"/>
        <w:ind w:firstLine="709"/>
        <w:jc w:val="both"/>
        <w:rPr>
          <w:rFonts w:cs="Tahoma"/>
          <w:szCs w:val="24"/>
          <w:lang w:bidi="ar-SA"/>
        </w:rPr>
      </w:pPr>
      <w:r>
        <w:rPr>
          <w:rFonts w:cs="Tahoma"/>
          <w:szCs w:val="24"/>
          <w:lang w:bidi="ar-SA"/>
        </w:rPr>
        <w:t xml:space="preserve">- </w:t>
      </w:r>
      <w:r w:rsidR="00112D7D">
        <w:rPr>
          <w:rFonts w:cs="Tahoma"/>
          <w:szCs w:val="24"/>
          <w:lang w:bidi="ar-SA"/>
        </w:rPr>
        <w:t>з громадськими організаціями;</w:t>
      </w:r>
    </w:p>
    <w:p w:rsidR="00112D7D" w:rsidRDefault="0029436F" w:rsidP="00112D7D">
      <w:pPr>
        <w:tabs>
          <w:tab w:val="left" w:pos="1134"/>
        </w:tabs>
        <w:autoSpaceDE w:val="0"/>
        <w:ind w:firstLine="709"/>
        <w:jc w:val="both"/>
        <w:rPr>
          <w:rFonts w:cs="Tahoma"/>
          <w:szCs w:val="24"/>
          <w:lang w:bidi="ar-SA"/>
        </w:rPr>
      </w:pPr>
      <w:r>
        <w:rPr>
          <w:rFonts w:cs="Tahoma"/>
          <w:szCs w:val="24"/>
          <w:lang w:bidi="ar-SA"/>
        </w:rPr>
        <w:t xml:space="preserve">- </w:t>
      </w:r>
      <w:r w:rsidR="00112D7D">
        <w:rPr>
          <w:rFonts w:cs="Tahoma"/>
          <w:szCs w:val="24"/>
          <w:lang w:bidi="ar-SA"/>
        </w:rPr>
        <w:t>з органами, які здійснюють державний контроль в певній сфері;</w:t>
      </w:r>
    </w:p>
    <w:p w:rsidR="00112D7D" w:rsidRDefault="0029436F" w:rsidP="00112D7D">
      <w:pPr>
        <w:tabs>
          <w:tab w:val="left" w:pos="1134"/>
        </w:tabs>
        <w:autoSpaceDE w:val="0"/>
        <w:ind w:firstLine="709"/>
        <w:jc w:val="both"/>
        <w:rPr>
          <w:rFonts w:cs="Tahoma"/>
          <w:szCs w:val="24"/>
          <w:lang w:bidi="ar-SA"/>
        </w:rPr>
      </w:pPr>
      <w:r>
        <w:rPr>
          <w:rFonts w:cs="Tahoma"/>
          <w:szCs w:val="24"/>
          <w:lang w:bidi="ar-SA"/>
        </w:rPr>
        <w:t xml:space="preserve">- </w:t>
      </w:r>
      <w:r w:rsidR="00112D7D">
        <w:rPr>
          <w:rFonts w:cs="Tahoma"/>
          <w:szCs w:val="24"/>
          <w:lang w:bidi="ar-SA"/>
        </w:rPr>
        <w:t>з установами вищого рівня.</w:t>
      </w:r>
    </w:p>
    <w:p w:rsidR="003713E7" w:rsidRDefault="003713E7" w:rsidP="00112D7D">
      <w:pPr>
        <w:tabs>
          <w:tab w:val="left" w:pos="1134"/>
        </w:tabs>
        <w:autoSpaceDE w:val="0"/>
        <w:ind w:firstLine="709"/>
        <w:jc w:val="center"/>
        <w:rPr>
          <w:rFonts w:cs="Tahoma"/>
          <w:b/>
          <w:bCs/>
          <w:lang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Відбиток печатки</w:t>
      </w:r>
    </w:p>
    <w:p w:rsidR="00112D7D" w:rsidRDefault="00112D7D" w:rsidP="00112D7D">
      <w:pPr>
        <w:tabs>
          <w:tab w:val="left" w:pos="1134"/>
        </w:tabs>
        <w:autoSpaceDE w:val="0"/>
        <w:ind w:firstLine="709"/>
        <w:jc w:val="center"/>
        <w:rPr>
          <w:rFonts w:cs="Tahoma"/>
          <w:b/>
          <w:bCs/>
          <w:i/>
          <w:highlight w:val="yellow"/>
          <w:lang w:bidi="ar-SA"/>
        </w:rPr>
      </w:pPr>
    </w:p>
    <w:p w:rsidR="00112D7D" w:rsidRDefault="00112D7D" w:rsidP="00112D7D">
      <w:pPr>
        <w:tabs>
          <w:tab w:val="left" w:pos="1134"/>
        </w:tabs>
        <w:autoSpaceDE w:val="0"/>
        <w:ind w:firstLine="709"/>
        <w:jc w:val="both"/>
        <w:rPr>
          <w:rFonts w:cs="Tahoma"/>
          <w:szCs w:val="24"/>
          <w:lang w:bidi="ar-SA"/>
        </w:rPr>
      </w:pPr>
      <w:r>
        <w:rPr>
          <w:rFonts w:cs="Tahoma"/>
          <w:szCs w:val="24"/>
          <w:lang w:bidi="ar-SA"/>
        </w:rPr>
        <w:t>73.</w:t>
      </w:r>
      <w:r>
        <w:rPr>
          <w:rFonts w:cs="Tahoma"/>
          <w:szCs w:val="24"/>
          <w:lang w:bidi="ar-SA"/>
        </w:rPr>
        <w:tab/>
        <w:t>На документах, що засвідчують права громадян і юридичних осіб, на яких фіксується факт витрати коштів і проведення операцій з матеріальними цінностями, підпис посадової (відповідальної) особи скріплюється гербовою печаткою.</w:t>
      </w:r>
    </w:p>
    <w:p w:rsidR="00112D7D" w:rsidRDefault="00112D7D" w:rsidP="00112D7D">
      <w:pPr>
        <w:tabs>
          <w:tab w:val="left" w:pos="1134"/>
        </w:tabs>
        <w:autoSpaceDE w:val="0"/>
        <w:ind w:firstLine="709"/>
        <w:jc w:val="both"/>
        <w:rPr>
          <w:rFonts w:cs="Tahoma"/>
          <w:szCs w:val="24"/>
          <w:lang w:val="ru-RU" w:bidi="ar-SA"/>
        </w:rPr>
      </w:pPr>
      <w:r>
        <w:rPr>
          <w:rFonts w:cs="Tahoma"/>
          <w:szCs w:val="24"/>
          <w:lang w:val="ru-RU" w:bidi="ar-SA"/>
        </w:rPr>
        <w:t xml:space="preserve">Перелік інших документів, </w:t>
      </w:r>
      <w:proofErr w:type="gramStart"/>
      <w:r>
        <w:rPr>
          <w:rFonts w:cs="Tahoma"/>
          <w:szCs w:val="24"/>
          <w:lang w:val="ru-RU" w:bidi="ar-SA"/>
        </w:rPr>
        <w:t>п</w:t>
      </w:r>
      <w:proofErr w:type="gramEnd"/>
      <w:r>
        <w:rPr>
          <w:rFonts w:cs="Tahoma"/>
          <w:szCs w:val="24"/>
          <w:lang w:val="ru-RU" w:bidi="ar-SA"/>
        </w:rPr>
        <w:t>ідписи на яких необхідно скріплювати гербовою печаткою, визначається на підставі нормативно-правових актів та примірного переліку документів, підписи на яких скріплюют</w:t>
      </w:r>
      <w:r w:rsidR="00F81BEF">
        <w:rPr>
          <w:rFonts w:cs="Tahoma"/>
          <w:szCs w:val="24"/>
          <w:lang w:val="ru-RU" w:bidi="ar-SA"/>
        </w:rPr>
        <w:t>ься гербовою печаткою (додаток 8</w:t>
      </w:r>
      <w:r>
        <w:rPr>
          <w:rFonts w:cs="Tahoma"/>
          <w:szCs w:val="24"/>
          <w:lang w:val="ru-RU" w:bidi="ar-SA"/>
        </w:rPr>
        <w:t>).</w:t>
      </w:r>
    </w:p>
    <w:p w:rsidR="00112D7D" w:rsidRDefault="00112D7D" w:rsidP="00112D7D">
      <w:pPr>
        <w:tabs>
          <w:tab w:val="left" w:pos="1134"/>
        </w:tabs>
        <w:autoSpaceDE w:val="0"/>
        <w:ind w:firstLine="709"/>
        <w:jc w:val="both"/>
        <w:rPr>
          <w:rFonts w:cs="Tahoma"/>
          <w:szCs w:val="24"/>
          <w:lang w:val="ru-RU" w:bidi="ar-SA"/>
        </w:rPr>
      </w:pPr>
      <w:r>
        <w:rPr>
          <w:rFonts w:cs="Tahoma"/>
          <w:szCs w:val="24"/>
          <w:lang w:val="ru-RU" w:bidi="ar-SA"/>
        </w:rPr>
        <w:t>74.</w:t>
      </w:r>
      <w:r>
        <w:rPr>
          <w:rFonts w:cs="Tahoma"/>
          <w:szCs w:val="24"/>
          <w:lang w:val="ru-RU" w:bidi="ar-SA"/>
        </w:rPr>
        <w:tab/>
        <w:t xml:space="preserve">Відбиток печатки, на якій зазначено найменування ради або її структурного </w:t>
      </w:r>
      <w:proofErr w:type="gramStart"/>
      <w:r>
        <w:rPr>
          <w:rFonts w:cs="Tahoma"/>
          <w:szCs w:val="24"/>
          <w:lang w:val="ru-RU" w:bidi="ar-SA"/>
        </w:rPr>
        <w:t>п</w:t>
      </w:r>
      <w:proofErr w:type="gramEnd"/>
      <w:r>
        <w:rPr>
          <w:rFonts w:cs="Tahoma"/>
          <w:szCs w:val="24"/>
          <w:lang w:val="ru-RU" w:bidi="ar-SA"/>
        </w:rPr>
        <w:t>ідрозділу (без зображення герба), ставиться також на копіях документів, що надсилаються в інші установи, та на розмножених примірниках розпорядчих документів у разі розсилання.</w:t>
      </w:r>
    </w:p>
    <w:p w:rsidR="00112D7D" w:rsidRDefault="00112D7D" w:rsidP="00112D7D">
      <w:pPr>
        <w:tabs>
          <w:tab w:val="left" w:pos="1134"/>
        </w:tabs>
        <w:autoSpaceDE w:val="0"/>
        <w:ind w:firstLine="709"/>
        <w:jc w:val="both"/>
        <w:rPr>
          <w:rFonts w:cs="Tahoma"/>
          <w:szCs w:val="24"/>
          <w:lang w:val="ru-RU" w:bidi="ar-SA"/>
        </w:rPr>
      </w:pPr>
      <w:r>
        <w:rPr>
          <w:rFonts w:cs="Tahoma"/>
          <w:szCs w:val="24"/>
          <w:lang w:val="ru-RU" w:bidi="ar-SA"/>
        </w:rPr>
        <w:t>Д</w:t>
      </w:r>
      <w:r w:rsidR="0029436F">
        <w:rPr>
          <w:rFonts w:cs="Tahoma"/>
          <w:szCs w:val="24"/>
          <w:lang w:val="ru-RU" w:bidi="ar-SA"/>
        </w:rPr>
        <w:t>окументи, які приймаються міськ</w:t>
      </w:r>
      <w:r>
        <w:rPr>
          <w:rFonts w:cs="Tahoma"/>
          <w:szCs w:val="24"/>
          <w:lang w:val="ru-RU" w:bidi="ar-SA"/>
        </w:rPr>
        <w:t xml:space="preserve">ою радою, </w:t>
      </w:r>
      <w:r w:rsidR="003713E7">
        <w:rPr>
          <w:rFonts w:cs="Tahoma"/>
          <w:szCs w:val="24"/>
          <w:lang w:val="ru-RU" w:bidi="ar-SA"/>
        </w:rPr>
        <w:t xml:space="preserve">її </w:t>
      </w:r>
      <w:r>
        <w:rPr>
          <w:rFonts w:cs="Tahoma"/>
          <w:szCs w:val="24"/>
          <w:lang w:val="ru-RU" w:bidi="ar-SA"/>
        </w:rPr>
        <w:t>викона</w:t>
      </w:r>
      <w:r w:rsidR="003713E7">
        <w:rPr>
          <w:rFonts w:cs="Tahoma"/>
          <w:szCs w:val="24"/>
          <w:lang w:val="ru-RU" w:bidi="ar-SA"/>
        </w:rPr>
        <w:t>вчим комітетом, які</w:t>
      </w:r>
      <w:r>
        <w:rPr>
          <w:rFonts w:cs="Tahoma"/>
          <w:szCs w:val="24"/>
          <w:lang w:val="ru-RU" w:bidi="ar-SA"/>
        </w:rPr>
        <w:t xml:space="preserve"> </w:t>
      </w:r>
      <w:proofErr w:type="gramStart"/>
      <w:r>
        <w:rPr>
          <w:rFonts w:cs="Tahoma"/>
          <w:szCs w:val="24"/>
          <w:lang w:val="ru-RU" w:bidi="ar-SA"/>
        </w:rPr>
        <w:t>пов’язан</w:t>
      </w:r>
      <w:proofErr w:type="gramEnd"/>
      <w:r>
        <w:rPr>
          <w:rFonts w:cs="Tahoma"/>
          <w:szCs w:val="24"/>
          <w:lang w:val="ru-RU" w:bidi="ar-SA"/>
        </w:rPr>
        <w:t>і з фінансуванням засвідчуються гербовою печа</w:t>
      </w:r>
      <w:r w:rsidR="0029436F">
        <w:rPr>
          <w:rFonts w:cs="Tahoma"/>
          <w:szCs w:val="24"/>
          <w:lang w:val="ru-RU" w:bidi="ar-SA"/>
        </w:rPr>
        <w:t>ткою Белзької міськ</w:t>
      </w:r>
      <w:r>
        <w:rPr>
          <w:rFonts w:cs="Tahoma"/>
          <w:szCs w:val="24"/>
          <w:lang w:val="ru-RU" w:bidi="ar-SA"/>
        </w:rPr>
        <w:t>ої ради або її виконавчого комітету.</w:t>
      </w:r>
    </w:p>
    <w:p w:rsidR="00112D7D" w:rsidRDefault="0029436F" w:rsidP="00112D7D">
      <w:pPr>
        <w:tabs>
          <w:tab w:val="left" w:pos="1134"/>
        </w:tabs>
        <w:autoSpaceDE w:val="0"/>
        <w:ind w:firstLine="709"/>
        <w:jc w:val="both"/>
        <w:rPr>
          <w:rFonts w:cs="Tahoma"/>
          <w:szCs w:val="24"/>
          <w:lang w:val="ru-RU" w:bidi="ar-SA"/>
        </w:rPr>
      </w:pPr>
      <w:r>
        <w:rPr>
          <w:rFonts w:cs="Tahoma"/>
          <w:szCs w:val="24"/>
          <w:lang w:val="ru-RU" w:bidi="ar-SA"/>
        </w:rPr>
        <w:t>Оригінали розпоряджень міськ</w:t>
      </w:r>
      <w:r w:rsidR="00112D7D">
        <w:rPr>
          <w:rFonts w:cs="Tahoma"/>
          <w:szCs w:val="24"/>
          <w:lang w:val="ru-RU" w:bidi="ar-SA"/>
        </w:rPr>
        <w:t>ого г</w:t>
      </w:r>
      <w:r>
        <w:rPr>
          <w:rFonts w:cs="Tahoma"/>
          <w:szCs w:val="24"/>
          <w:lang w:val="ru-RU" w:bidi="ar-SA"/>
        </w:rPr>
        <w:t xml:space="preserve">олови та оригінали </w:t>
      </w:r>
      <w:proofErr w:type="gramStart"/>
      <w:r>
        <w:rPr>
          <w:rFonts w:cs="Tahoma"/>
          <w:szCs w:val="24"/>
          <w:lang w:val="ru-RU" w:bidi="ar-SA"/>
        </w:rPr>
        <w:t>р</w:t>
      </w:r>
      <w:proofErr w:type="gramEnd"/>
      <w:r>
        <w:rPr>
          <w:rFonts w:cs="Tahoma"/>
          <w:szCs w:val="24"/>
          <w:lang w:val="ru-RU" w:bidi="ar-SA"/>
        </w:rPr>
        <w:t>ішень міськ</w:t>
      </w:r>
      <w:r w:rsidR="00112D7D">
        <w:rPr>
          <w:rFonts w:cs="Tahoma"/>
          <w:szCs w:val="24"/>
          <w:lang w:val="ru-RU" w:bidi="ar-SA"/>
        </w:rPr>
        <w:t>ої ради, виконавчого комітету засвід</w:t>
      </w:r>
      <w:r>
        <w:rPr>
          <w:rFonts w:cs="Tahoma"/>
          <w:szCs w:val="24"/>
          <w:lang w:val="ru-RU" w:bidi="ar-SA"/>
        </w:rPr>
        <w:t>чуються гербовою печаткою міськ</w:t>
      </w:r>
      <w:r w:rsidR="00112D7D">
        <w:rPr>
          <w:rFonts w:cs="Tahoma"/>
          <w:szCs w:val="24"/>
          <w:lang w:val="ru-RU" w:bidi="ar-SA"/>
        </w:rPr>
        <w:t>ої ради або виконавчого комітету.</w:t>
      </w:r>
    </w:p>
    <w:p w:rsidR="00112D7D" w:rsidRDefault="00112D7D" w:rsidP="00112D7D">
      <w:pPr>
        <w:tabs>
          <w:tab w:val="left" w:pos="1134"/>
        </w:tabs>
        <w:autoSpaceDE w:val="0"/>
        <w:ind w:firstLine="709"/>
        <w:jc w:val="both"/>
        <w:rPr>
          <w:rFonts w:cs="Tahoma"/>
          <w:szCs w:val="24"/>
          <w:lang w:val="ru-RU" w:bidi="ar-SA"/>
        </w:rPr>
      </w:pPr>
      <w:r>
        <w:rPr>
          <w:rFonts w:cs="Tahoma"/>
          <w:szCs w:val="24"/>
          <w:lang w:val="ru-RU" w:bidi="ar-SA"/>
        </w:rPr>
        <w:t xml:space="preserve">Відбиток печатки ставиться таким чином, щоб він охоплював останні кілька літер найменування посади особи, яка </w:t>
      </w:r>
      <w:proofErr w:type="gramStart"/>
      <w:r>
        <w:rPr>
          <w:rFonts w:cs="Tahoma"/>
          <w:szCs w:val="24"/>
          <w:lang w:val="ru-RU" w:bidi="ar-SA"/>
        </w:rPr>
        <w:t>п</w:t>
      </w:r>
      <w:proofErr w:type="gramEnd"/>
      <w:r>
        <w:rPr>
          <w:rFonts w:cs="Tahoma"/>
          <w:szCs w:val="24"/>
          <w:lang w:val="ru-RU" w:bidi="ar-SA"/>
        </w:rPr>
        <w:t>ідписала документ, але не підпис посадової особи, або на окремо виділеному для цього місці з відміткою «МП».</w:t>
      </w:r>
    </w:p>
    <w:p w:rsidR="00112D7D" w:rsidRDefault="00112D7D" w:rsidP="00112D7D">
      <w:pPr>
        <w:tabs>
          <w:tab w:val="left" w:pos="1134"/>
        </w:tabs>
        <w:autoSpaceDE w:val="0"/>
        <w:ind w:firstLine="709"/>
        <w:jc w:val="both"/>
        <w:rPr>
          <w:rFonts w:cs="Tahoma"/>
          <w:szCs w:val="24"/>
          <w:lang w:val="ru-RU" w:bidi="ar-SA"/>
        </w:rPr>
      </w:pPr>
      <w:r>
        <w:rPr>
          <w:rFonts w:cs="Tahoma"/>
          <w:szCs w:val="24"/>
          <w:lang w:val="ru-RU" w:bidi="ar-SA"/>
        </w:rPr>
        <w:t>При потребі, на документах з грифом затвердження та грифом погодженн</w:t>
      </w:r>
      <w:r w:rsidR="00A85745">
        <w:rPr>
          <w:rFonts w:cs="Tahoma"/>
          <w:szCs w:val="24"/>
          <w:lang w:val="ru-RU" w:bidi="ar-SA"/>
        </w:rPr>
        <w:t xml:space="preserve">я на </w:t>
      </w:r>
      <w:proofErr w:type="gramStart"/>
      <w:r w:rsidR="00A85745">
        <w:rPr>
          <w:rFonts w:cs="Tahoma"/>
          <w:szCs w:val="24"/>
          <w:lang w:val="ru-RU" w:bidi="ar-SA"/>
        </w:rPr>
        <w:t>п</w:t>
      </w:r>
      <w:proofErr w:type="gramEnd"/>
      <w:r w:rsidR="00A85745">
        <w:rPr>
          <w:rFonts w:cs="Tahoma"/>
          <w:szCs w:val="24"/>
          <w:lang w:val="ru-RU" w:bidi="ar-SA"/>
        </w:rPr>
        <w:t>ідписах керівництва міськ</w:t>
      </w:r>
      <w:r>
        <w:rPr>
          <w:rFonts w:cs="Tahoma"/>
          <w:szCs w:val="24"/>
          <w:lang w:val="ru-RU" w:bidi="ar-SA"/>
        </w:rPr>
        <w:t>ої ради дозволяється ставити гербову печатку.</w:t>
      </w:r>
    </w:p>
    <w:p w:rsidR="00112D7D" w:rsidRDefault="00112D7D" w:rsidP="00112D7D">
      <w:pPr>
        <w:tabs>
          <w:tab w:val="left" w:pos="1134"/>
        </w:tabs>
        <w:autoSpaceDE w:val="0"/>
        <w:ind w:firstLine="709"/>
        <w:jc w:val="both"/>
        <w:rPr>
          <w:rFonts w:cs="Tahoma"/>
          <w:szCs w:val="24"/>
          <w:lang w:val="ru-RU" w:bidi="ar-SA"/>
        </w:rPr>
      </w:pPr>
      <w:r>
        <w:rPr>
          <w:rFonts w:cs="Tahoma"/>
          <w:szCs w:val="24"/>
          <w:lang w:val="ru-RU" w:bidi="ar-SA"/>
        </w:rPr>
        <w:t xml:space="preserve">На власноручному </w:t>
      </w:r>
      <w:proofErr w:type="gramStart"/>
      <w:r>
        <w:rPr>
          <w:rFonts w:cs="Tahoma"/>
          <w:szCs w:val="24"/>
          <w:lang w:val="ru-RU" w:bidi="ar-SA"/>
        </w:rPr>
        <w:t>п</w:t>
      </w:r>
      <w:proofErr w:type="gramEnd"/>
      <w:r>
        <w:rPr>
          <w:rFonts w:cs="Tahoma"/>
          <w:szCs w:val="24"/>
          <w:lang w:val="ru-RU" w:bidi="ar-SA"/>
        </w:rPr>
        <w:t>ідписі (автографі) без назви посади печатки проставляти не дозволяється.</w:t>
      </w:r>
    </w:p>
    <w:p w:rsidR="00112D7D" w:rsidRDefault="00112D7D" w:rsidP="00495257">
      <w:pPr>
        <w:tabs>
          <w:tab w:val="left" w:pos="1134"/>
        </w:tabs>
        <w:autoSpaceDE w:val="0"/>
        <w:ind w:firstLine="709"/>
        <w:jc w:val="both"/>
        <w:rPr>
          <w:rFonts w:cs="Tahoma"/>
          <w:szCs w:val="24"/>
          <w:lang w:val="ru-RU" w:bidi="ar-SA"/>
        </w:rPr>
      </w:pPr>
      <w:r>
        <w:rPr>
          <w:rFonts w:cs="Tahoma"/>
          <w:szCs w:val="24"/>
          <w:lang w:val="ru-RU" w:bidi="ar-SA"/>
        </w:rPr>
        <w:t>75.</w:t>
      </w:r>
      <w:r>
        <w:rPr>
          <w:rFonts w:cs="Tahoma"/>
          <w:szCs w:val="24"/>
          <w:lang w:val="ru-RU" w:bidi="ar-SA"/>
        </w:rPr>
        <w:tab/>
        <w:t>Порядок використання, місце збер</w:t>
      </w:r>
      <w:r w:rsidR="0029436F">
        <w:rPr>
          <w:rFonts w:cs="Tahoma"/>
          <w:szCs w:val="24"/>
          <w:lang w:val="ru-RU" w:bidi="ar-SA"/>
        </w:rPr>
        <w:t xml:space="preserve">ігання гербової печатки Белзької  </w:t>
      </w:r>
      <w:r w:rsidR="0029436F">
        <w:rPr>
          <w:rFonts w:cs="Tahoma"/>
          <w:szCs w:val="24"/>
          <w:lang w:val="ru-RU" w:bidi="ar-SA"/>
        </w:rPr>
        <w:lastRenderedPageBreak/>
        <w:t>міськ</w:t>
      </w:r>
      <w:r>
        <w:rPr>
          <w:rFonts w:cs="Tahoma"/>
          <w:szCs w:val="24"/>
          <w:lang w:val="ru-RU" w:bidi="ar-SA"/>
        </w:rPr>
        <w:t>ої ради та її виконавчого комітету, відповідальна особа за її зберіганн</w:t>
      </w:r>
      <w:r w:rsidR="00A85745">
        <w:rPr>
          <w:rFonts w:cs="Tahoma"/>
          <w:szCs w:val="24"/>
          <w:lang w:val="ru-RU" w:bidi="ar-SA"/>
        </w:rPr>
        <w:t>я, перелік посадових осіб міськ</w:t>
      </w:r>
      <w:r>
        <w:rPr>
          <w:rFonts w:cs="Tahoma"/>
          <w:szCs w:val="24"/>
          <w:lang w:val="ru-RU" w:bidi="ar-SA"/>
        </w:rPr>
        <w:t xml:space="preserve">ої ради, </w:t>
      </w:r>
      <w:proofErr w:type="gramStart"/>
      <w:r>
        <w:rPr>
          <w:rFonts w:cs="Tahoma"/>
          <w:szCs w:val="24"/>
          <w:lang w:val="ru-RU" w:bidi="ar-SA"/>
        </w:rPr>
        <w:t>п</w:t>
      </w:r>
      <w:proofErr w:type="gramEnd"/>
      <w:r>
        <w:rPr>
          <w:rFonts w:cs="Tahoma"/>
          <w:szCs w:val="24"/>
          <w:lang w:val="ru-RU" w:bidi="ar-SA"/>
        </w:rPr>
        <w:t>ідписи яких скріплюються гербов</w:t>
      </w:r>
      <w:r w:rsidR="00495257">
        <w:rPr>
          <w:rFonts w:cs="Tahoma"/>
          <w:szCs w:val="24"/>
          <w:lang w:val="ru-RU" w:bidi="ar-SA"/>
        </w:rPr>
        <w:t>ою печаткою, визначається міськ</w:t>
      </w:r>
      <w:r>
        <w:rPr>
          <w:rFonts w:cs="Tahoma"/>
          <w:szCs w:val="24"/>
          <w:lang w:val="ru-RU" w:bidi="ar-SA"/>
        </w:rPr>
        <w:t>им головою та затверджується розпорядженням.</w:t>
      </w:r>
    </w:p>
    <w:p w:rsidR="00112D7D" w:rsidRDefault="00495257" w:rsidP="00112D7D">
      <w:pPr>
        <w:tabs>
          <w:tab w:val="left" w:pos="1134"/>
        </w:tabs>
        <w:autoSpaceDE w:val="0"/>
        <w:ind w:firstLine="709"/>
        <w:jc w:val="both"/>
        <w:rPr>
          <w:rFonts w:cs="Tahoma"/>
          <w:szCs w:val="24"/>
          <w:lang w:val="ru-RU" w:bidi="ar-SA"/>
        </w:rPr>
      </w:pPr>
      <w:proofErr w:type="gramStart"/>
      <w:r>
        <w:rPr>
          <w:rFonts w:cs="Tahoma"/>
          <w:szCs w:val="24"/>
          <w:lang w:val="ru-RU" w:bidi="ar-SA"/>
        </w:rPr>
        <w:t>П</w:t>
      </w:r>
      <w:proofErr w:type="gramEnd"/>
      <w:r>
        <w:rPr>
          <w:rFonts w:cs="Tahoma"/>
          <w:szCs w:val="24"/>
          <w:lang w:val="ru-RU" w:bidi="ar-SA"/>
        </w:rPr>
        <w:t>ідпис секретаря міськ</w:t>
      </w:r>
      <w:r w:rsidR="00112D7D">
        <w:rPr>
          <w:rFonts w:cs="Tahoma"/>
          <w:szCs w:val="24"/>
          <w:lang w:val="ru-RU" w:bidi="ar-SA"/>
        </w:rPr>
        <w:t>ої ради засвідчу</w:t>
      </w:r>
      <w:r>
        <w:rPr>
          <w:rFonts w:cs="Tahoma"/>
          <w:szCs w:val="24"/>
          <w:lang w:val="ru-RU" w:bidi="ar-SA"/>
        </w:rPr>
        <w:t>ється гербовою печаткою Белз</w:t>
      </w:r>
      <w:r w:rsidR="00112D7D">
        <w:rPr>
          <w:rFonts w:cs="Tahoma"/>
          <w:szCs w:val="24"/>
          <w:lang w:val="ru-RU" w:bidi="ar-SA"/>
        </w:rPr>
        <w:t>ь</w:t>
      </w:r>
      <w:r w:rsidR="00112D7D">
        <w:rPr>
          <w:rFonts w:cs="Tahoma"/>
          <w:szCs w:val="24"/>
          <w:lang w:bidi="ar-SA"/>
        </w:rPr>
        <w:t>кої</w:t>
      </w:r>
      <w:r>
        <w:rPr>
          <w:rFonts w:cs="Tahoma"/>
          <w:szCs w:val="24"/>
          <w:lang w:val="ru-RU" w:bidi="ar-SA"/>
        </w:rPr>
        <w:t xml:space="preserve"> міськ</w:t>
      </w:r>
      <w:r w:rsidR="00112D7D">
        <w:rPr>
          <w:rFonts w:cs="Tahoma"/>
          <w:szCs w:val="24"/>
          <w:lang w:val="ru-RU" w:bidi="ar-SA"/>
        </w:rPr>
        <w:t>ої ради.</w:t>
      </w:r>
    </w:p>
    <w:p w:rsidR="00112D7D" w:rsidRDefault="00112D7D" w:rsidP="00112D7D">
      <w:pPr>
        <w:tabs>
          <w:tab w:val="left" w:pos="1134"/>
        </w:tabs>
        <w:autoSpaceDE w:val="0"/>
        <w:ind w:firstLine="709"/>
        <w:jc w:val="both"/>
        <w:rPr>
          <w:rFonts w:cs="Tahoma"/>
          <w:szCs w:val="24"/>
          <w:lang w:val="ru-RU" w:bidi="ar-SA"/>
        </w:rPr>
      </w:pPr>
      <w:r>
        <w:rPr>
          <w:rFonts w:cs="Tahoma"/>
          <w:szCs w:val="24"/>
          <w:lang w:val="ru-RU" w:bidi="ar-SA"/>
        </w:rPr>
        <w:t xml:space="preserve">Наказом </w:t>
      </w:r>
      <w:r w:rsidR="001C426E">
        <w:rPr>
          <w:rFonts w:cs="Tahoma"/>
          <w:szCs w:val="24"/>
          <w:lang w:val="ru-RU" w:bidi="ar-SA"/>
        </w:rPr>
        <w:t>начальника відділу забезпечення роботи</w:t>
      </w:r>
      <w:r w:rsidR="00495257">
        <w:rPr>
          <w:rFonts w:cs="Tahoma"/>
          <w:szCs w:val="24"/>
          <w:lang w:val="ru-RU" w:bidi="ar-SA"/>
        </w:rPr>
        <w:t xml:space="preserve"> міськ</w:t>
      </w:r>
      <w:r>
        <w:rPr>
          <w:rFonts w:cs="Tahoma"/>
          <w:szCs w:val="24"/>
          <w:lang w:val="ru-RU" w:bidi="ar-SA"/>
        </w:rPr>
        <w:t>ої р</w:t>
      </w:r>
      <w:r w:rsidR="001C426E">
        <w:rPr>
          <w:rFonts w:cs="Tahoma"/>
          <w:szCs w:val="24"/>
          <w:lang w:val="ru-RU" w:bidi="ar-SA"/>
        </w:rPr>
        <w:t xml:space="preserve">ади </w:t>
      </w:r>
      <w:r>
        <w:rPr>
          <w:rFonts w:cs="Tahoma"/>
          <w:szCs w:val="24"/>
          <w:lang w:val="ru-RU" w:bidi="ar-SA"/>
        </w:rPr>
        <w:t xml:space="preserve"> визначається порядок використання, місце зберігання гербової печатки і посадова особа, відповідальна за її зберігання, а також перелік осіб, </w:t>
      </w:r>
      <w:proofErr w:type="gramStart"/>
      <w:r>
        <w:rPr>
          <w:rFonts w:cs="Tahoma"/>
          <w:szCs w:val="24"/>
          <w:lang w:val="ru-RU" w:bidi="ar-SA"/>
        </w:rPr>
        <w:t>п</w:t>
      </w:r>
      <w:proofErr w:type="gramEnd"/>
      <w:r>
        <w:rPr>
          <w:rFonts w:cs="Tahoma"/>
          <w:szCs w:val="24"/>
          <w:lang w:val="ru-RU" w:bidi="ar-SA"/>
        </w:rPr>
        <w:t>ідписи яких скріплюються гербовою печаткою.</w:t>
      </w:r>
    </w:p>
    <w:p w:rsidR="00112D7D" w:rsidRDefault="00112D7D" w:rsidP="00112D7D">
      <w:pPr>
        <w:tabs>
          <w:tab w:val="left" w:pos="1134"/>
        </w:tabs>
        <w:autoSpaceDE w:val="0"/>
        <w:ind w:firstLine="709"/>
        <w:jc w:val="both"/>
        <w:rPr>
          <w:rFonts w:cs="Tahoma"/>
          <w:szCs w:val="24"/>
          <w:highlight w:val="yellow"/>
          <w:lang w:val="ru-RU" w:bidi="ar-SA"/>
        </w:rPr>
      </w:pPr>
    </w:p>
    <w:p w:rsidR="001C426E" w:rsidRDefault="001C426E" w:rsidP="00112D7D">
      <w:pPr>
        <w:tabs>
          <w:tab w:val="left" w:pos="1134"/>
        </w:tabs>
        <w:autoSpaceDE w:val="0"/>
        <w:ind w:firstLine="709"/>
        <w:jc w:val="both"/>
        <w:rPr>
          <w:rFonts w:cs="Tahoma"/>
          <w:szCs w:val="24"/>
          <w:highlight w:val="yellow"/>
          <w:lang w:val="ru-RU"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Відмітка про засвідчення копій документів</w:t>
      </w:r>
    </w:p>
    <w:p w:rsidR="00112D7D" w:rsidRDefault="00112D7D" w:rsidP="00112D7D">
      <w:pPr>
        <w:tabs>
          <w:tab w:val="left" w:pos="1134"/>
        </w:tabs>
        <w:autoSpaceDE w:val="0"/>
        <w:ind w:firstLine="709"/>
        <w:jc w:val="center"/>
        <w:rPr>
          <w:rFonts w:cs="Tahoma"/>
          <w:b/>
          <w:bCs/>
          <w:lang w:bidi="ar-SA"/>
        </w:rPr>
      </w:pPr>
    </w:p>
    <w:p w:rsidR="00112D7D" w:rsidRDefault="00112D7D" w:rsidP="00495257">
      <w:pPr>
        <w:pStyle w:val="22"/>
        <w:shd w:val="clear" w:color="auto" w:fill="auto"/>
        <w:tabs>
          <w:tab w:val="left" w:pos="1135"/>
        </w:tabs>
        <w:spacing w:line="240" w:lineRule="auto"/>
        <w:ind w:firstLine="0"/>
        <w:jc w:val="both"/>
        <w:rPr>
          <w:sz w:val="28"/>
          <w:szCs w:val="28"/>
          <w:lang w:val="uk-UA"/>
        </w:rPr>
      </w:pPr>
      <w:r>
        <w:rPr>
          <w:lang w:val="uk-UA"/>
        </w:rPr>
        <w:t xml:space="preserve">       </w:t>
      </w:r>
      <w:r w:rsidR="00495257">
        <w:rPr>
          <w:sz w:val="28"/>
          <w:szCs w:val="28"/>
          <w:lang w:val="uk-UA"/>
        </w:rPr>
        <w:t>76. Белзька міськ</w:t>
      </w:r>
      <w:r>
        <w:rPr>
          <w:sz w:val="28"/>
          <w:szCs w:val="28"/>
        </w:rPr>
        <w:t>а рада може засвідчувати копії лише тих документів, що створюються в ній, а також у випадках, передбачених в абзац</w:t>
      </w:r>
      <w:r w:rsidR="00495257">
        <w:rPr>
          <w:sz w:val="28"/>
          <w:szCs w:val="28"/>
        </w:rPr>
        <w:t>і другому цього пункту.</w:t>
      </w:r>
      <w:r w:rsidR="00495257">
        <w:rPr>
          <w:sz w:val="28"/>
          <w:szCs w:val="28"/>
          <w:lang w:val="uk-UA"/>
        </w:rPr>
        <w:t xml:space="preserve"> </w:t>
      </w:r>
      <w:r>
        <w:rPr>
          <w:sz w:val="28"/>
          <w:szCs w:val="28"/>
        </w:rPr>
        <w:t>Копія документа виготовляється і видається тіл</w:t>
      </w:r>
      <w:r w:rsidR="00495257">
        <w:rPr>
          <w:sz w:val="28"/>
          <w:szCs w:val="28"/>
        </w:rPr>
        <w:t xml:space="preserve">ьки з дозволу керівництва </w:t>
      </w:r>
      <w:r w:rsidR="00495257">
        <w:rPr>
          <w:sz w:val="28"/>
          <w:szCs w:val="28"/>
          <w:lang w:val="uk-UA"/>
        </w:rPr>
        <w:t>міськ</w:t>
      </w:r>
      <w:r>
        <w:rPr>
          <w:sz w:val="28"/>
          <w:szCs w:val="28"/>
        </w:rPr>
        <w:t xml:space="preserve">ої ради, керівника структурного </w:t>
      </w:r>
      <w:proofErr w:type="gramStart"/>
      <w:r>
        <w:rPr>
          <w:sz w:val="28"/>
          <w:szCs w:val="28"/>
        </w:rPr>
        <w:t>п</w:t>
      </w:r>
      <w:proofErr w:type="gramEnd"/>
      <w:r>
        <w:rPr>
          <w:sz w:val="28"/>
          <w:szCs w:val="28"/>
        </w:rPr>
        <w:t>ідрозділу.</w:t>
      </w:r>
    </w:p>
    <w:p w:rsidR="00112D7D" w:rsidRPr="00495257" w:rsidRDefault="00112D7D" w:rsidP="00495257">
      <w:pPr>
        <w:pStyle w:val="22"/>
        <w:shd w:val="clear" w:color="auto" w:fill="auto"/>
        <w:spacing w:line="240" w:lineRule="auto"/>
        <w:ind w:firstLine="740"/>
        <w:jc w:val="both"/>
        <w:rPr>
          <w:sz w:val="28"/>
          <w:szCs w:val="28"/>
          <w:lang w:val="uk-UA"/>
        </w:rPr>
      </w:pPr>
      <w:r>
        <w:rPr>
          <w:sz w:val="28"/>
          <w:szCs w:val="28"/>
        </w:rPr>
        <w:t xml:space="preserve">У разі </w:t>
      </w:r>
      <w:proofErr w:type="gramStart"/>
      <w:r>
        <w:rPr>
          <w:sz w:val="28"/>
          <w:szCs w:val="28"/>
        </w:rPr>
        <w:t>п</w:t>
      </w:r>
      <w:proofErr w:type="gramEnd"/>
      <w:r>
        <w:rPr>
          <w:sz w:val="28"/>
          <w:szCs w:val="28"/>
        </w:rPr>
        <w:t>ідготовки документів для надання судовим органам, під час вирішення питань щодо прийняття громадян на роботу, навчання, засвідчення їх трудових, житлових та інших прав у взаємовідносинах з установою, а також під час формування о</w:t>
      </w:r>
      <w:r w:rsidR="00495257">
        <w:rPr>
          <w:sz w:val="28"/>
          <w:szCs w:val="28"/>
        </w:rPr>
        <w:t xml:space="preserve">собових справ працівників </w:t>
      </w:r>
      <w:r w:rsidR="00495257">
        <w:rPr>
          <w:sz w:val="28"/>
          <w:szCs w:val="28"/>
          <w:lang w:val="uk-UA"/>
        </w:rPr>
        <w:t>міськ</w:t>
      </w:r>
      <w:r>
        <w:rPr>
          <w:sz w:val="28"/>
          <w:szCs w:val="28"/>
        </w:rPr>
        <w:t xml:space="preserve">а рада може виготовляти копії документів, виданих іншими установами (копії дипломів, </w:t>
      </w:r>
      <w:proofErr w:type="gramStart"/>
      <w:r>
        <w:rPr>
          <w:sz w:val="28"/>
          <w:szCs w:val="28"/>
        </w:rPr>
        <w:t>св</w:t>
      </w:r>
      <w:proofErr w:type="gramEnd"/>
      <w:r>
        <w:rPr>
          <w:sz w:val="28"/>
          <w:szCs w:val="28"/>
        </w:rPr>
        <w:t>ідоцтв про одержання освіти тощо).</w:t>
      </w:r>
    </w:p>
    <w:p w:rsidR="00112D7D" w:rsidRDefault="00112D7D" w:rsidP="00495257">
      <w:pPr>
        <w:pStyle w:val="22"/>
        <w:shd w:val="clear" w:color="auto" w:fill="auto"/>
        <w:tabs>
          <w:tab w:val="left" w:pos="1130"/>
        </w:tabs>
        <w:spacing w:line="240" w:lineRule="auto"/>
        <w:ind w:firstLine="0"/>
        <w:jc w:val="both"/>
        <w:rPr>
          <w:sz w:val="28"/>
          <w:szCs w:val="28"/>
          <w:lang w:val="uk-UA"/>
        </w:rPr>
      </w:pPr>
      <w:r>
        <w:rPr>
          <w:sz w:val="28"/>
          <w:szCs w:val="28"/>
          <w:lang w:val="uk-UA"/>
        </w:rPr>
        <w:t xml:space="preserve">      77. Напис про засвідчення документа у паперовій формі складається із слів «Згідно з оригіналом», найменування посади, особистого підпису особи, яка засвідчує копію, її ініціалу імені та прізвища, дати засвідчення копії і проставляється нижче реквізиту документа «Підпис», наприклад:</w:t>
      </w:r>
    </w:p>
    <w:p w:rsidR="00495257" w:rsidRDefault="00495257" w:rsidP="00495257">
      <w:pPr>
        <w:widowControl/>
        <w:shd w:val="clear" w:color="auto" w:fill="FFFFFF"/>
        <w:adjustRightInd/>
        <w:jc w:val="both"/>
      </w:pPr>
    </w:p>
    <w:p w:rsidR="00495257" w:rsidRDefault="00495257" w:rsidP="00495257">
      <w:pPr>
        <w:widowControl/>
        <w:shd w:val="clear" w:color="auto" w:fill="FFFFFF"/>
        <w:adjustRightInd/>
        <w:jc w:val="both"/>
      </w:pPr>
      <w:r>
        <w:t>Згідно з оригіналом</w:t>
      </w:r>
    </w:p>
    <w:p w:rsidR="001C426E" w:rsidRDefault="001C426E" w:rsidP="00495257">
      <w:pPr>
        <w:tabs>
          <w:tab w:val="left" w:pos="1134"/>
        </w:tabs>
        <w:autoSpaceDE w:val="0"/>
        <w:jc w:val="both"/>
        <w:rPr>
          <w:rFonts w:cs="Tahoma"/>
          <w:szCs w:val="24"/>
          <w:lang w:bidi="ar-SA"/>
        </w:rPr>
      </w:pPr>
      <w:r>
        <w:rPr>
          <w:rFonts w:cs="Tahoma"/>
          <w:szCs w:val="24"/>
          <w:lang w:bidi="ar-SA"/>
        </w:rPr>
        <w:t>Керуючий справами (с</w:t>
      </w:r>
      <w:r w:rsidR="00495257">
        <w:rPr>
          <w:rFonts w:cs="Tahoma"/>
          <w:szCs w:val="24"/>
          <w:lang w:bidi="ar-SA"/>
        </w:rPr>
        <w:t>екретар</w:t>
      </w:r>
      <w:r>
        <w:rPr>
          <w:rFonts w:cs="Tahoma"/>
          <w:szCs w:val="24"/>
          <w:lang w:bidi="ar-SA"/>
        </w:rPr>
        <w:t>)</w:t>
      </w:r>
    </w:p>
    <w:p w:rsidR="00495257" w:rsidRDefault="00495257" w:rsidP="00495257">
      <w:pPr>
        <w:tabs>
          <w:tab w:val="left" w:pos="1134"/>
        </w:tabs>
        <w:autoSpaceDE w:val="0"/>
        <w:jc w:val="both"/>
        <w:rPr>
          <w:rFonts w:cs="Tahoma"/>
          <w:szCs w:val="24"/>
          <w:lang w:bidi="ar-SA"/>
        </w:rPr>
      </w:pPr>
      <w:r>
        <w:rPr>
          <w:rFonts w:cs="Tahoma"/>
          <w:szCs w:val="24"/>
          <w:lang w:bidi="ar-SA"/>
        </w:rPr>
        <w:t xml:space="preserve">виконавчого комітету      </w:t>
      </w:r>
      <w:r>
        <w:rPr>
          <w:rFonts w:cs="Tahoma"/>
          <w:szCs w:val="24"/>
          <w:lang w:bidi="ar-SA"/>
        </w:rPr>
        <w:tab/>
        <w:t>підпис</w:t>
      </w:r>
      <w:r>
        <w:rPr>
          <w:rFonts w:cs="Tahoma"/>
          <w:szCs w:val="24"/>
          <w:lang w:bidi="ar-SA"/>
        </w:rPr>
        <w:tab/>
        <w:t xml:space="preserve">        ініціал імені, ПРІЗВИЩЕ</w:t>
      </w:r>
    </w:p>
    <w:p w:rsidR="00495257" w:rsidRDefault="00495257" w:rsidP="00495257">
      <w:pPr>
        <w:widowControl/>
        <w:shd w:val="clear" w:color="auto" w:fill="FFFFFF"/>
        <w:adjustRightInd/>
        <w:jc w:val="both"/>
      </w:pPr>
      <w:r>
        <w:t>Дата</w:t>
      </w:r>
    </w:p>
    <w:p w:rsidR="00112D7D" w:rsidRDefault="00112D7D" w:rsidP="00B674CA">
      <w:pPr>
        <w:pStyle w:val="22"/>
        <w:shd w:val="clear" w:color="auto" w:fill="auto"/>
        <w:spacing w:line="240" w:lineRule="auto"/>
        <w:ind w:firstLine="740"/>
        <w:jc w:val="both"/>
        <w:rPr>
          <w:sz w:val="28"/>
          <w:szCs w:val="28"/>
          <w:lang w:eastAsia="ru-RU"/>
        </w:rPr>
      </w:pPr>
      <w:r>
        <w:rPr>
          <w:sz w:val="28"/>
          <w:szCs w:val="28"/>
        </w:rPr>
        <w:t xml:space="preserve">Відмітка «Копія» </w:t>
      </w:r>
      <w:proofErr w:type="gramStart"/>
      <w:r>
        <w:rPr>
          <w:sz w:val="28"/>
          <w:szCs w:val="28"/>
        </w:rPr>
        <w:t>проставляється</w:t>
      </w:r>
      <w:proofErr w:type="gramEnd"/>
      <w:r>
        <w:rPr>
          <w:sz w:val="28"/>
          <w:szCs w:val="28"/>
        </w:rPr>
        <w:t xml:space="preserve"> у верхньому правому куті першої сторінки паперового документа.</w:t>
      </w:r>
    </w:p>
    <w:p w:rsidR="00112D7D" w:rsidRDefault="00112D7D" w:rsidP="00B674CA">
      <w:pPr>
        <w:pStyle w:val="22"/>
        <w:shd w:val="clear" w:color="auto" w:fill="auto"/>
        <w:spacing w:line="240" w:lineRule="auto"/>
        <w:ind w:firstLine="740"/>
        <w:jc w:val="both"/>
        <w:rPr>
          <w:sz w:val="28"/>
          <w:szCs w:val="28"/>
        </w:rPr>
      </w:pPr>
      <w:r>
        <w:rPr>
          <w:sz w:val="28"/>
          <w:szCs w:val="28"/>
        </w:rPr>
        <w:t>Напис про засвідчення паперової копії скріплюється печаткою із зазначенням на ній найменування відповідної установи (без зображення герба), тобто печатк</w:t>
      </w:r>
      <w:r>
        <w:rPr>
          <w:sz w:val="28"/>
          <w:szCs w:val="28"/>
          <w:lang w:val="uk-UA"/>
        </w:rPr>
        <w:t>ою</w:t>
      </w:r>
      <w:r>
        <w:rPr>
          <w:sz w:val="28"/>
          <w:szCs w:val="28"/>
        </w:rPr>
        <w:t xml:space="preserve"> «</w:t>
      </w:r>
      <w:r>
        <w:rPr>
          <w:sz w:val="28"/>
          <w:szCs w:val="28"/>
          <w:lang w:val="uk-UA"/>
        </w:rPr>
        <w:t>Для довідок і документів</w:t>
      </w:r>
      <w:r>
        <w:rPr>
          <w:sz w:val="28"/>
          <w:szCs w:val="28"/>
        </w:rPr>
        <w:t xml:space="preserve">», в окремих випадках </w:t>
      </w:r>
      <w:proofErr w:type="gramStart"/>
      <w:r w:rsidR="00495257">
        <w:rPr>
          <w:rFonts w:cs="Tahoma"/>
          <w:szCs w:val="24"/>
        </w:rPr>
        <w:t>–</w:t>
      </w:r>
      <w:r>
        <w:rPr>
          <w:sz w:val="28"/>
          <w:szCs w:val="28"/>
        </w:rPr>
        <w:t>п</w:t>
      </w:r>
      <w:proofErr w:type="gramEnd"/>
      <w:r>
        <w:rPr>
          <w:sz w:val="28"/>
          <w:szCs w:val="28"/>
        </w:rPr>
        <w:t>ечаткою інши</w:t>
      </w:r>
      <w:r w:rsidR="00B674CA">
        <w:rPr>
          <w:sz w:val="28"/>
          <w:szCs w:val="28"/>
        </w:rPr>
        <w:t xml:space="preserve">х структурних підрозділів </w:t>
      </w:r>
      <w:r w:rsidR="00B674CA">
        <w:rPr>
          <w:sz w:val="28"/>
          <w:szCs w:val="28"/>
          <w:lang w:val="uk-UA"/>
        </w:rPr>
        <w:t>міськ</w:t>
      </w:r>
      <w:r>
        <w:rPr>
          <w:sz w:val="28"/>
          <w:szCs w:val="28"/>
        </w:rPr>
        <w:t>ої ради та її виконавчого комітету.</w:t>
      </w:r>
    </w:p>
    <w:p w:rsidR="00112D7D" w:rsidRDefault="00112D7D" w:rsidP="00B674CA">
      <w:pPr>
        <w:pStyle w:val="22"/>
        <w:shd w:val="clear" w:color="auto" w:fill="auto"/>
        <w:tabs>
          <w:tab w:val="left" w:pos="1158"/>
        </w:tabs>
        <w:spacing w:line="240" w:lineRule="auto"/>
        <w:ind w:firstLine="0"/>
        <w:jc w:val="both"/>
        <w:rPr>
          <w:sz w:val="28"/>
          <w:szCs w:val="28"/>
          <w:lang w:val="uk-UA"/>
        </w:rPr>
      </w:pPr>
      <w:r>
        <w:rPr>
          <w:sz w:val="28"/>
          <w:szCs w:val="28"/>
          <w:lang w:val="uk-UA"/>
        </w:rPr>
        <w:t xml:space="preserve">    78.</w:t>
      </w:r>
      <w:r w:rsidR="00B674CA">
        <w:rPr>
          <w:sz w:val="28"/>
          <w:szCs w:val="28"/>
          <w:lang w:val="uk-UA"/>
        </w:rPr>
        <w:t xml:space="preserve"> </w:t>
      </w:r>
      <w:r>
        <w:rPr>
          <w:sz w:val="28"/>
          <w:szCs w:val="28"/>
          <w:lang w:val="uk-UA"/>
        </w:rPr>
        <w:t xml:space="preserve">На копіях вихідних документів, у паперовій формі зазначається дата підписання документа та його реєстраційний індекс, посада особи, яка засвідчила копію, її особистий підпис, дата </w:t>
      </w:r>
      <w:r w:rsidR="00496049">
        <w:rPr>
          <w:sz w:val="28"/>
          <w:szCs w:val="28"/>
          <w:lang w:val="uk-UA"/>
        </w:rPr>
        <w:t>засвідчення та відбиток печатки</w:t>
      </w:r>
      <w:r>
        <w:rPr>
          <w:sz w:val="28"/>
          <w:szCs w:val="28"/>
          <w:lang w:val="uk-UA"/>
        </w:rPr>
        <w:t>, наприклад:</w:t>
      </w:r>
    </w:p>
    <w:p w:rsidR="00B674CA" w:rsidRDefault="00B674CA" w:rsidP="00495257">
      <w:pPr>
        <w:pStyle w:val="22"/>
        <w:shd w:val="clear" w:color="auto" w:fill="auto"/>
        <w:tabs>
          <w:tab w:val="left" w:pos="1158"/>
        </w:tabs>
        <w:spacing w:line="240" w:lineRule="auto"/>
        <w:ind w:firstLine="0"/>
        <w:jc w:val="both"/>
        <w:rPr>
          <w:sz w:val="28"/>
          <w:szCs w:val="28"/>
          <w:lang w:val="uk-UA"/>
        </w:rPr>
      </w:pPr>
    </w:p>
    <w:p w:rsidR="00112D7D" w:rsidRDefault="00112D7D" w:rsidP="00B674CA">
      <w:pPr>
        <w:pStyle w:val="22"/>
        <w:shd w:val="clear" w:color="auto" w:fill="auto"/>
        <w:spacing w:line="240" w:lineRule="auto"/>
        <w:ind w:firstLine="740"/>
        <w:jc w:val="both"/>
        <w:rPr>
          <w:sz w:val="28"/>
          <w:szCs w:val="28"/>
        </w:rPr>
      </w:pPr>
      <w:r>
        <w:rPr>
          <w:sz w:val="28"/>
          <w:szCs w:val="28"/>
        </w:rPr>
        <w:t>Дата, індекс</w:t>
      </w:r>
    </w:p>
    <w:p w:rsidR="00112D7D" w:rsidRDefault="00B674CA" w:rsidP="00B674CA">
      <w:pPr>
        <w:pStyle w:val="22"/>
        <w:shd w:val="clear" w:color="auto" w:fill="auto"/>
        <w:tabs>
          <w:tab w:val="left" w:pos="4399"/>
          <w:tab w:val="left" w:pos="6610"/>
        </w:tabs>
        <w:spacing w:line="240" w:lineRule="auto"/>
        <w:ind w:firstLine="0"/>
        <w:jc w:val="both"/>
        <w:rPr>
          <w:sz w:val="28"/>
          <w:szCs w:val="28"/>
        </w:rPr>
      </w:pPr>
      <w:r>
        <w:rPr>
          <w:sz w:val="28"/>
          <w:szCs w:val="28"/>
          <w:lang w:val="uk-UA"/>
        </w:rPr>
        <w:t>Міськ</w:t>
      </w:r>
      <w:r>
        <w:rPr>
          <w:sz w:val="28"/>
          <w:szCs w:val="28"/>
        </w:rPr>
        <w:t>ий голова</w:t>
      </w:r>
      <w:r>
        <w:rPr>
          <w:sz w:val="28"/>
          <w:szCs w:val="28"/>
        </w:rPr>
        <w:tab/>
        <w:t>підпис</w:t>
      </w:r>
      <w:r>
        <w:rPr>
          <w:sz w:val="28"/>
          <w:szCs w:val="28"/>
          <w:lang w:val="uk-UA"/>
        </w:rPr>
        <w:t xml:space="preserve">          </w:t>
      </w:r>
      <w:r w:rsidR="00112D7D">
        <w:rPr>
          <w:sz w:val="28"/>
          <w:szCs w:val="28"/>
        </w:rPr>
        <w:t>Власне ім'я ПРІЗВИЩЕ</w:t>
      </w:r>
    </w:p>
    <w:p w:rsidR="00496049" w:rsidRDefault="00496049" w:rsidP="00B674CA">
      <w:pPr>
        <w:pStyle w:val="22"/>
        <w:shd w:val="clear" w:color="auto" w:fill="auto"/>
        <w:spacing w:line="240" w:lineRule="auto"/>
        <w:ind w:firstLine="0"/>
        <w:jc w:val="both"/>
        <w:rPr>
          <w:sz w:val="28"/>
          <w:szCs w:val="28"/>
          <w:lang w:val="uk-UA"/>
        </w:rPr>
      </w:pPr>
    </w:p>
    <w:p w:rsidR="00112D7D" w:rsidRDefault="00112D7D" w:rsidP="00B674CA">
      <w:pPr>
        <w:pStyle w:val="22"/>
        <w:shd w:val="clear" w:color="auto" w:fill="auto"/>
        <w:spacing w:line="240" w:lineRule="auto"/>
        <w:ind w:firstLine="0"/>
        <w:jc w:val="both"/>
        <w:rPr>
          <w:sz w:val="28"/>
          <w:szCs w:val="28"/>
        </w:rPr>
      </w:pPr>
      <w:r>
        <w:rPr>
          <w:sz w:val="28"/>
          <w:szCs w:val="28"/>
        </w:rPr>
        <w:t>Згідно з оригіналом</w:t>
      </w:r>
    </w:p>
    <w:p w:rsidR="00112D7D" w:rsidRDefault="00112D7D" w:rsidP="00B674CA">
      <w:pPr>
        <w:pStyle w:val="22"/>
        <w:shd w:val="clear" w:color="auto" w:fill="auto"/>
        <w:tabs>
          <w:tab w:val="left" w:pos="4399"/>
          <w:tab w:val="left" w:pos="6610"/>
        </w:tabs>
        <w:spacing w:line="240" w:lineRule="auto"/>
        <w:ind w:firstLine="0"/>
        <w:jc w:val="both"/>
        <w:rPr>
          <w:sz w:val="28"/>
          <w:szCs w:val="28"/>
        </w:rPr>
      </w:pPr>
      <w:r>
        <w:rPr>
          <w:sz w:val="28"/>
          <w:szCs w:val="28"/>
        </w:rPr>
        <w:t>Нача</w:t>
      </w:r>
      <w:r w:rsidR="00B674CA">
        <w:rPr>
          <w:sz w:val="28"/>
          <w:szCs w:val="28"/>
        </w:rPr>
        <w:t>льник загального відділу</w:t>
      </w:r>
      <w:r w:rsidR="00B674CA">
        <w:rPr>
          <w:sz w:val="28"/>
          <w:szCs w:val="28"/>
        </w:rPr>
        <w:tab/>
      </w:r>
      <w:proofErr w:type="gramStart"/>
      <w:r w:rsidR="00B674CA">
        <w:rPr>
          <w:sz w:val="28"/>
          <w:szCs w:val="28"/>
        </w:rPr>
        <w:t>п</w:t>
      </w:r>
      <w:proofErr w:type="gramEnd"/>
      <w:r w:rsidR="00B674CA">
        <w:rPr>
          <w:sz w:val="28"/>
          <w:szCs w:val="28"/>
        </w:rPr>
        <w:t>ідпис</w:t>
      </w:r>
      <w:r w:rsidR="00B674CA">
        <w:rPr>
          <w:sz w:val="28"/>
          <w:szCs w:val="28"/>
          <w:lang w:val="uk-UA"/>
        </w:rPr>
        <w:t xml:space="preserve">          </w:t>
      </w:r>
      <w:r>
        <w:rPr>
          <w:sz w:val="28"/>
          <w:szCs w:val="28"/>
        </w:rPr>
        <w:t>Власне ім'я ПРІЗВИЩЕ</w:t>
      </w:r>
    </w:p>
    <w:p w:rsidR="00112D7D" w:rsidRDefault="00112D7D" w:rsidP="00B674CA">
      <w:pPr>
        <w:pStyle w:val="22"/>
        <w:shd w:val="clear" w:color="auto" w:fill="auto"/>
        <w:spacing w:line="240" w:lineRule="auto"/>
        <w:ind w:firstLine="0"/>
        <w:jc w:val="both"/>
        <w:rPr>
          <w:sz w:val="28"/>
          <w:szCs w:val="28"/>
        </w:rPr>
      </w:pPr>
      <w:r>
        <w:rPr>
          <w:sz w:val="28"/>
          <w:szCs w:val="28"/>
        </w:rPr>
        <w:t>відбиток печатки загального відділу</w:t>
      </w:r>
    </w:p>
    <w:p w:rsidR="00112D7D" w:rsidRDefault="00112D7D" w:rsidP="00B674CA">
      <w:pPr>
        <w:pStyle w:val="22"/>
        <w:shd w:val="clear" w:color="auto" w:fill="auto"/>
        <w:spacing w:line="240" w:lineRule="auto"/>
        <w:ind w:firstLine="0"/>
        <w:jc w:val="both"/>
        <w:rPr>
          <w:sz w:val="28"/>
          <w:szCs w:val="28"/>
          <w:lang w:val="uk-UA"/>
        </w:rPr>
      </w:pPr>
      <w:r>
        <w:rPr>
          <w:sz w:val="28"/>
          <w:szCs w:val="28"/>
        </w:rPr>
        <w:t>Дата</w:t>
      </w:r>
    </w:p>
    <w:p w:rsidR="00B674CA" w:rsidRPr="00B674CA" w:rsidRDefault="00B674CA" w:rsidP="00B674CA">
      <w:pPr>
        <w:pStyle w:val="22"/>
        <w:shd w:val="clear" w:color="auto" w:fill="auto"/>
        <w:spacing w:line="240" w:lineRule="auto"/>
        <w:ind w:firstLine="0"/>
        <w:jc w:val="both"/>
        <w:rPr>
          <w:sz w:val="28"/>
          <w:szCs w:val="28"/>
          <w:lang w:val="uk-UA"/>
        </w:rPr>
      </w:pPr>
    </w:p>
    <w:p w:rsidR="00112D7D" w:rsidRDefault="00112D7D" w:rsidP="00B674CA">
      <w:pPr>
        <w:pStyle w:val="22"/>
        <w:shd w:val="clear" w:color="auto" w:fill="auto"/>
        <w:spacing w:line="240" w:lineRule="auto"/>
        <w:ind w:firstLine="740"/>
        <w:jc w:val="both"/>
        <w:rPr>
          <w:sz w:val="28"/>
          <w:szCs w:val="28"/>
        </w:rPr>
      </w:pPr>
      <w:r>
        <w:rPr>
          <w:sz w:val="28"/>
          <w:szCs w:val="28"/>
        </w:rPr>
        <w:t>На копіях вихідних документів (ініціативні листи і листи-відповіді), що залишаються у справах повинні бути візи виконавця, керівника структурного</w:t>
      </w:r>
      <w:r w:rsidR="00496049">
        <w:rPr>
          <w:sz w:val="28"/>
          <w:szCs w:val="28"/>
        </w:rPr>
        <w:t xml:space="preserve"> </w:t>
      </w:r>
      <w:proofErr w:type="gramStart"/>
      <w:r w:rsidR="00496049">
        <w:rPr>
          <w:sz w:val="28"/>
          <w:szCs w:val="28"/>
        </w:rPr>
        <w:t>п</w:t>
      </w:r>
      <w:proofErr w:type="gramEnd"/>
      <w:r w:rsidR="00496049">
        <w:rPr>
          <w:sz w:val="28"/>
          <w:szCs w:val="28"/>
        </w:rPr>
        <w:t xml:space="preserve">ідрозділу та заступника </w:t>
      </w:r>
      <w:r w:rsidR="00496049">
        <w:rPr>
          <w:sz w:val="28"/>
          <w:szCs w:val="28"/>
          <w:lang w:val="uk-UA"/>
        </w:rPr>
        <w:t>міськ</w:t>
      </w:r>
      <w:r>
        <w:rPr>
          <w:sz w:val="28"/>
          <w:szCs w:val="28"/>
        </w:rPr>
        <w:t>ого голови</w:t>
      </w:r>
      <w:r>
        <w:rPr>
          <w:sz w:val="28"/>
          <w:szCs w:val="28"/>
          <w:lang w:val="uk-UA"/>
        </w:rPr>
        <w:t>,</w:t>
      </w:r>
      <w:r>
        <w:rPr>
          <w:sz w:val="28"/>
          <w:szCs w:val="28"/>
        </w:rPr>
        <w:t xml:space="preserve"> який веде дане питання.</w:t>
      </w:r>
    </w:p>
    <w:p w:rsidR="00112D7D" w:rsidRDefault="00112D7D" w:rsidP="00495257">
      <w:pPr>
        <w:pStyle w:val="22"/>
        <w:shd w:val="clear" w:color="auto" w:fill="auto"/>
        <w:spacing w:after="267" w:line="240" w:lineRule="auto"/>
        <w:ind w:firstLine="740"/>
        <w:jc w:val="both"/>
        <w:rPr>
          <w:sz w:val="28"/>
          <w:szCs w:val="28"/>
        </w:rPr>
      </w:pPr>
      <w:r>
        <w:rPr>
          <w:sz w:val="28"/>
          <w:szCs w:val="28"/>
        </w:rPr>
        <w:t>Копія документа повинна відповідати оригіналу.</w:t>
      </w:r>
    </w:p>
    <w:p w:rsidR="00112D7D" w:rsidRDefault="00112D7D" w:rsidP="00112D7D">
      <w:pPr>
        <w:tabs>
          <w:tab w:val="left" w:pos="1134"/>
        </w:tabs>
        <w:autoSpaceDE w:val="0"/>
        <w:ind w:firstLine="709"/>
        <w:jc w:val="center"/>
        <w:rPr>
          <w:rFonts w:cs="Tahoma"/>
          <w:b/>
          <w:szCs w:val="24"/>
          <w:lang w:bidi="ar-SA"/>
        </w:rPr>
      </w:pPr>
      <w:r>
        <w:rPr>
          <w:rFonts w:cs="Tahoma"/>
          <w:b/>
          <w:szCs w:val="24"/>
          <w:lang w:bidi="ar-SA"/>
        </w:rPr>
        <w:t>Відмітки про створення, виконання</w:t>
      </w:r>
      <w:r>
        <w:rPr>
          <w:rFonts w:cs="Tahoma"/>
          <w:b/>
          <w:szCs w:val="24"/>
          <w:lang w:bidi="ar-SA"/>
        </w:rPr>
        <w:br/>
        <w:t xml:space="preserve">        документа</w:t>
      </w:r>
    </w:p>
    <w:p w:rsidR="00112D7D" w:rsidRDefault="00112D7D" w:rsidP="00112D7D">
      <w:pPr>
        <w:tabs>
          <w:tab w:val="left" w:pos="1134"/>
        </w:tabs>
        <w:autoSpaceDE w:val="0"/>
        <w:ind w:firstLine="709"/>
        <w:jc w:val="center"/>
        <w:rPr>
          <w:rFonts w:cs="Tahoma"/>
          <w:sz w:val="24"/>
          <w:szCs w:val="24"/>
          <w:highlight w:val="yellow"/>
          <w:lang w:bidi="ar-SA"/>
        </w:rPr>
      </w:pPr>
    </w:p>
    <w:p w:rsidR="00112D7D" w:rsidRDefault="00112D7D" w:rsidP="00112D7D">
      <w:pPr>
        <w:tabs>
          <w:tab w:val="left" w:pos="1134"/>
        </w:tabs>
        <w:autoSpaceDE w:val="0"/>
        <w:ind w:firstLine="709"/>
        <w:jc w:val="both"/>
        <w:rPr>
          <w:rFonts w:cs="Tahoma"/>
          <w:lang w:bidi="ar-SA"/>
        </w:rPr>
      </w:pPr>
      <w:r>
        <w:rPr>
          <w:rFonts w:cs="Tahoma"/>
          <w:lang w:bidi="ar-SA"/>
        </w:rPr>
        <w:t>79.</w:t>
      </w:r>
      <w:r>
        <w:rPr>
          <w:rFonts w:cs="Tahoma"/>
          <w:lang w:bidi="ar-SA"/>
        </w:rPr>
        <w:tab/>
        <w:t>Ім’я та прізвище працівника, який створив документ, і номер його службового телефону зазначаються на лицьовому боці в нижньому лівому кутку останнього аркуша документа, наприклад:</w:t>
      </w:r>
    </w:p>
    <w:p w:rsidR="00112D7D" w:rsidRDefault="00112D7D" w:rsidP="00112D7D">
      <w:pPr>
        <w:tabs>
          <w:tab w:val="left" w:pos="1134"/>
        </w:tabs>
        <w:autoSpaceDE w:val="0"/>
        <w:ind w:firstLine="709"/>
        <w:jc w:val="both"/>
        <w:rPr>
          <w:rFonts w:cs="Tahoma"/>
          <w:lang w:bidi="ar-SA"/>
        </w:rPr>
      </w:pPr>
      <w:r>
        <w:rPr>
          <w:rFonts w:cs="Tahoma"/>
          <w:lang w:bidi="ar-SA"/>
        </w:rPr>
        <w:t>Іван Петренко 256 17 24</w:t>
      </w:r>
    </w:p>
    <w:p w:rsidR="00112D7D" w:rsidRDefault="00112D7D" w:rsidP="00112D7D">
      <w:pPr>
        <w:tabs>
          <w:tab w:val="left" w:pos="1134"/>
        </w:tabs>
        <w:autoSpaceDE w:val="0"/>
        <w:ind w:firstLine="709"/>
        <w:jc w:val="both"/>
        <w:rPr>
          <w:rFonts w:cs="Tahoma"/>
          <w:lang w:bidi="ar-SA"/>
        </w:rPr>
      </w:pPr>
      <w:r>
        <w:rPr>
          <w:rFonts w:cs="Tahoma"/>
          <w:lang w:bidi="ar-SA"/>
        </w:rPr>
        <w:t>80.</w:t>
      </w:r>
      <w:r>
        <w:rPr>
          <w:rFonts w:cs="Tahoma"/>
          <w:lang w:bidi="ar-SA"/>
        </w:rPr>
        <w:tab/>
        <w:t>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структурного підрозділу. Зазначений реквізит проставляється від руки у лівому кутку нижнього поля на лицьовому боці першого аркуша, наприклад:</w:t>
      </w:r>
    </w:p>
    <w:p w:rsidR="00B674CA" w:rsidRDefault="00B674CA" w:rsidP="00112D7D">
      <w:pPr>
        <w:tabs>
          <w:tab w:val="left" w:pos="1134"/>
        </w:tabs>
        <w:autoSpaceDE w:val="0"/>
        <w:ind w:firstLine="709"/>
        <w:jc w:val="both"/>
        <w:rPr>
          <w:rFonts w:cs="Tahoma"/>
          <w:lang w:bidi="ar-SA"/>
        </w:rPr>
      </w:pPr>
    </w:p>
    <w:p w:rsidR="00112D7D" w:rsidRDefault="00112D7D" w:rsidP="00112D7D">
      <w:pPr>
        <w:tabs>
          <w:tab w:val="left" w:pos="1134"/>
        </w:tabs>
        <w:autoSpaceDE w:val="0"/>
        <w:ind w:firstLine="709"/>
        <w:jc w:val="both"/>
        <w:rPr>
          <w:rFonts w:cs="Tahoma"/>
          <w:lang w:bidi="ar-SA"/>
        </w:rPr>
      </w:pPr>
      <w:r>
        <w:rPr>
          <w:rFonts w:cs="Tahoma"/>
          <w:lang w:bidi="ar-SA"/>
        </w:rPr>
        <w:t>Надіслано лист-відповідь від 08.02.2021</w:t>
      </w:r>
    </w:p>
    <w:p w:rsidR="00112D7D" w:rsidRDefault="00112D7D" w:rsidP="00112D7D">
      <w:pPr>
        <w:tabs>
          <w:tab w:val="left" w:pos="1134"/>
        </w:tabs>
        <w:autoSpaceDE w:val="0"/>
        <w:ind w:firstLine="709"/>
        <w:jc w:val="both"/>
        <w:rPr>
          <w:rFonts w:cs="Tahoma"/>
          <w:lang w:bidi="ar-SA"/>
        </w:rPr>
      </w:pPr>
      <w:r>
        <w:rPr>
          <w:rFonts w:cs="Tahoma"/>
          <w:lang w:bidi="ar-SA"/>
        </w:rPr>
        <w:t>№ 254/0/01-13/06 (копія додається)</w:t>
      </w:r>
    </w:p>
    <w:p w:rsidR="00112D7D" w:rsidRDefault="00112D7D" w:rsidP="00112D7D">
      <w:pPr>
        <w:tabs>
          <w:tab w:val="left" w:pos="1134"/>
        </w:tabs>
        <w:autoSpaceDE w:val="0"/>
        <w:ind w:firstLine="709"/>
        <w:jc w:val="both"/>
        <w:rPr>
          <w:rFonts w:cs="Tahoma"/>
          <w:lang w:bidi="ar-SA"/>
        </w:rPr>
      </w:pPr>
      <w:r>
        <w:rPr>
          <w:rFonts w:cs="Tahoma"/>
          <w:lang w:bidi="ar-SA"/>
        </w:rPr>
        <w:t>спеціаліст загального відділу</w:t>
      </w:r>
      <w:r>
        <w:rPr>
          <w:rFonts w:cs="Tahoma"/>
          <w:lang w:bidi="ar-SA"/>
        </w:rPr>
        <w:tab/>
        <w:t xml:space="preserve">        підпис</w:t>
      </w:r>
      <w:r>
        <w:rPr>
          <w:rFonts w:cs="Tahoma"/>
          <w:lang w:bidi="ar-SA"/>
        </w:rPr>
        <w:tab/>
        <w:t xml:space="preserve">        Ініціал ПРІЗВИЩЕ</w:t>
      </w:r>
    </w:p>
    <w:p w:rsidR="00112D7D" w:rsidRDefault="00B674CA" w:rsidP="00112D7D">
      <w:pPr>
        <w:tabs>
          <w:tab w:val="left" w:pos="1134"/>
        </w:tabs>
        <w:autoSpaceDE w:val="0"/>
        <w:ind w:firstLine="709"/>
        <w:jc w:val="both"/>
        <w:rPr>
          <w:rFonts w:cs="Tahoma"/>
          <w:lang w:bidi="ar-SA"/>
        </w:rPr>
      </w:pPr>
      <w:r>
        <w:rPr>
          <w:rFonts w:cs="Tahoma"/>
          <w:lang w:bidi="ar-SA"/>
        </w:rPr>
        <w:t>дата</w:t>
      </w:r>
    </w:p>
    <w:p w:rsidR="00112D7D" w:rsidRDefault="00112D7D" w:rsidP="00112D7D">
      <w:pPr>
        <w:tabs>
          <w:tab w:val="left" w:pos="1134"/>
        </w:tabs>
        <w:autoSpaceDE w:val="0"/>
        <w:ind w:firstLine="709"/>
        <w:jc w:val="both"/>
        <w:rPr>
          <w:rFonts w:cs="Tahoma"/>
          <w:lang w:bidi="ar-SA"/>
        </w:rPr>
      </w:pPr>
    </w:p>
    <w:p w:rsidR="00112D7D" w:rsidRDefault="00112D7D" w:rsidP="00112D7D">
      <w:pPr>
        <w:tabs>
          <w:tab w:val="left" w:pos="1134"/>
        </w:tabs>
        <w:autoSpaceDE w:val="0"/>
        <w:ind w:firstLine="709"/>
        <w:jc w:val="both"/>
        <w:rPr>
          <w:rFonts w:cs="Tahoma"/>
          <w:lang w:bidi="ar-SA"/>
        </w:rPr>
      </w:pPr>
      <w:r>
        <w:rPr>
          <w:rFonts w:cs="Tahoma"/>
          <w:lang w:bidi="ar-SA"/>
        </w:rPr>
        <w:t>До справи № 01-13</w:t>
      </w:r>
    </w:p>
    <w:p w:rsidR="00B674CA" w:rsidRDefault="00B674CA" w:rsidP="00B674CA">
      <w:pPr>
        <w:tabs>
          <w:tab w:val="left" w:pos="1134"/>
        </w:tabs>
        <w:autoSpaceDE w:val="0"/>
        <w:ind w:firstLine="709"/>
        <w:jc w:val="both"/>
        <w:rPr>
          <w:rFonts w:cs="Tahoma"/>
          <w:lang w:bidi="ar-SA"/>
        </w:rPr>
      </w:pPr>
      <w:r>
        <w:rPr>
          <w:rFonts w:cs="Tahoma"/>
          <w:lang w:bidi="ar-SA"/>
        </w:rPr>
        <w:t>спеціаліст загального відділу</w:t>
      </w:r>
      <w:r>
        <w:rPr>
          <w:rFonts w:cs="Tahoma"/>
          <w:lang w:bidi="ar-SA"/>
        </w:rPr>
        <w:tab/>
        <w:t xml:space="preserve">        підпис</w:t>
      </w:r>
      <w:r>
        <w:rPr>
          <w:rFonts w:cs="Tahoma"/>
          <w:lang w:bidi="ar-SA"/>
        </w:rPr>
        <w:tab/>
        <w:t xml:space="preserve">        Ініціал ПРІЗВИЩЕ</w:t>
      </w:r>
    </w:p>
    <w:p w:rsidR="00112D7D" w:rsidRDefault="00112D7D" w:rsidP="00112D7D">
      <w:pPr>
        <w:tabs>
          <w:tab w:val="left" w:pos="1134"/>
        </w:tabs>
        <w:autoSpaceDE w:val="0"/>
        <w:ind w:firstLine="709"/>
        <w:jc w:val="both"/>
        <w:rPr>
          <w:rFonts w:cs="Tahoma"/>
          <w:lang w:bidi="ar-SA"/>
        </w:rPr>
      </w:pPr>
      <w:r>
        <w:rPr>
          <w:rFonts w:cs="Tahoma"/>
          <w:lang w:bidi="ar-SA"/>
        </w:rPr>
        <w:t>дата</w:t>
      </w:r>
    </w:p>
    <w:p w:rsidR="00112D7D" w:rsidRDefault="00112D7D" w:rsidP="00112D7D">
      <w:pPr>
        <w:tabs>
          <w:tab w:val="left" w:pos="1134"/>
        </w:tabs>
        <w:autoSpaceDE w:val="0"/>
        <w:ind w:firstLine="709"/>
        <w:jc w:val="both"/>
        <w:rPr>
          <w:rFonts w:cs="Tahoma"/>
          <w:lang w:bidi="ar-SA"/>
        </w:rPr>
      </w:pPr>
    </w:p>
    <w:p w:rsidR="00112D7D" w:rsidRDefault="00112D7D" w:rsidP="00112D7D">
      <w:pPr>
        <w:tabs>
          <w:tab w:val="left" w:pos="1134"/>
        </w:tabs>
        <w:autoSpaceDE w:val="0"/>
        <w:ind w:firstLine="709"/>
        <w:jc w:val="both"/>
        <w:rPr>
          <w:rFonts w:cs="Tahoma"/>
          <w:lang w:bidi="ar-SA"/>
        </w:rPr>
      </w:pPr>
      <w:r>
        <w:rPr>
          <w:rFonts w:cs="Tahoma"/>
          <w:lang w:bidi="ar-SA"/>
        </w:rPr>
        <w:t xml:space="preserve">Якщо документ не потребує письмової відповіді, </w:t>
      </w:r>
      <w:r w:rsidRPr="00B674CA">
        <w:rPr>
          <w:rFonts w:cs="Tahoma"/>
          <w:lang w:bidi="ar-SA"/>
        </w:rPr>
        <w:t xml:space="preserve">виконавцем </w:t>
      </w:r>
      <w:r>
        <w:rPr>
          <w:rFonts w:cs="Tahoma"/>
          <w:lang w:bidi="ar-SA"/>
        </w:rPr>
        <w:t>зазначаються короткі відомості про виконання, ставиться підпис і дата, наприклад:</w:t>
      </w:r>
    </w:p>
    <w:p w:rsidR="008178CD" w:rsidRDefault="008178CD" w:rsidP="00112D7D">
      <w:pPr>
        <w:tabs>
          <w:tab w:val="left" w:pos="1134"/>
        </w:tabs>
        <w:autoSpaceDE w:val="0"/>
        <w:ind w:firstLine="709"/>
        <w:jc w:val="both"/>
        <w:rPr>
          <w:rFonts w:cs="Tahoma"/>
          <w:lang w:bidi="ar-SA"/>
        </w:rPr>
      </w:pPr>
    </w:p>
    <w:p w:rsidR="00112D7D" w:rsidRDefault="00112D7D" w:rsidP="00112D7D">
      <w:pPr>
        <w:tabs>
          <w:tab w:val="left" w:pos="1134"/>
        </w:tabs>
        <w:autoSpaceDE w:val="0"/>
        <w:ind w:firstLine="709"/>
        <w:jc w:val="both"/>
        <w:rPr>
          <w:rFonts w:cs="Tahoma"/>
          <w:lang w:bidi="ar-SA"/>
        </w:rPr>
      </w:pPr>
      <w:r>
        <w:rPr>
          <w:rFonts w:cs="Tahoma"/>
          <w:lang w:bidi="ar-SA"/>
        </w:rPr>
        <w:lastRenderedPageBreak/>
        <w:t>Питання вирішено позитивно,</w:t>
      </w:r>
    </w:p>
    <w:p w:rsidR="00112D7D" w:rsidRDefault="00112D7D" w:rsidP="00112D7D">
      <w:pPr>
        <w:tabs>
          <w:tab w:val="left" w:pos="1134"/>
        </w:tabs>
        <w:autoSpaceDE w:val="0"/>
        <w:ind w:firstLine="709"/>
        <w:jc w:val="both"/>
        <w:rPr>
          <w:rFonts w:cs="Tahoma"/>
          <w:lang w:bidi="ar-SA"/>
        </w:rPr>
      </w:pPr>
      <w:r>
        <w:rPr>
          <w:rFonts w:cs="Tahoma"/>
          <w:lang w:bidi="ar-SA"/>
        </w:rPr>
        <w:t>транспорт виділено 04.02.2021</w:t>
      </w:r>
    </w:p>
    <w:p w:rsidR="00112D7D" w:rsidRDefault="00112D7D" w:rsidP="00112D7D">
      <w:pPr>
        <w:tabs>
          <w:tab w:val="left" w:pos="1134"/>
        </w:tabs>
        <w:autoSpaceDE w:val="0"/>
        <w:jc w:val="both"/>
        <w:rPr>
          <w:rFonts w:cs="Tahoma"/>
          <w:lang w:bidi="ar-SA"/>
        </w:rPr>
      </w:pPr>
      <w:r>
        <w:rPr>
          <w:rFonts w:cs="Tahoma"/>
          <w:lang w:bidi="ar-SA"/>
        </w:rPr>
        <w:t xml:space="preserve">       </w:t>
      </w:r>
      <w:r w:rsidR="00B674CA">
        <w:rPr>
          <w:rFonts w:cs="Tahoma"/>
          <w:lang w:bidi="ar-SA"/>
        </w:rPr>
        <w:t xml:space="preserve">   </w:t>
      </w:r>
      <w:r>
        <w:rPr>
          <w:rFonts w:cs="Tahoma"/>
          <w:lang w:bidi="ar-SA"/>
        </w:rPr>
        <w:t>посада, підпис, Ініціал ПРІЗВИЩЕ</w:t>
      </w:r>
    </w:p>
    <w:p w:rsidR="00112D7D" w:rsidRDefault="00112D7D" w:rsidP="00112D7D">
      <w:pPr>
        <w:tabs>
          <w:tab w:val="left" w:pos="1134"/>
        </w:tabs>
        <w:autoSpaceDE w:val="0"/>
        <w:jc w:val="both"/>
        <w:rPr>
          <w:rFonts w:cs="Tahoma"/>
          <w:lang w:bidi="ar-SA"/>
        </w:rPr>
      </w:pPr>
      <w:r>
        <w:rPr>
          <w:rFonts w:cs="Tahoma"/>
          <w:lang w:bidi="ar-SA"/>
        </w:rPr>
        <w:t xml:space="preserve">        </w:t>
      </w:r>
      <w:r w:rsidR="00B674CA">
        <w:rPr>
          <w:rFonts w:cs="Tahoma"/>
          <w:lang w:bidi="ar-SA"/>
        </w:rPr>
        <w:t xml:space="preserve">  </w:t>
      </w:r>
      <w:r w:rsidR="008178CD">
        <w:rPr>
          <w:rFonts w:cs="Tahoma"/>
          <w:lang w:bidi="ar-SA"/>
        </w:rPr>
        <w:t>05.03.2021</w:t>
      </w:r>
    </w:p>
    <w:p w:rsidR="008178CD" w:rsidRDefault="008178CD" w:rsidP="00112D7D">
      <w:pPr>
        <w:tabs>
          <w:tab w:val="left" w:pos="1134"/>
        </w:tabs>
        <w:autoSpaceDE w:val="0"/>
        <w:jc w:val="both"/>
        <w:rPr>
          <w:rFonts w:cs="Tahoma"/>
          <w:lang w:bidi="ar-SA"/>
        </w:rPr>
      </w:pPr>
    </w:p>
    <w:p w:rsidR="00112D7D" w:rsidRDefault="00112D7D" w:rsidP="00112D7D">
      <w:pPr>
        <w:tabs>
          <w:tab w:val="left" w:pos="1134"/>
        </w:tabs>
        <w:autoSpaceDE w:val="0"/>
        <w:ind w:firstLine="709"/>
        <w:jc w:val="both"/>
        <w:rPr>
          <w:rFonts w:cs="Tahoma"/>
          <w:lang w:bidi="ar-SA"/>
        </w:rPr>
      </w:pPr>
      <w:r>
        <w:rPr>
          <w:rFonts w:cs="Tahoma"/>
          <w:lang w:bidi="ar-SA"/>
        </w:rPr>
        <w:t>81.</w:t>
      </w:r>
      <w:r>
        <w:rPr>
          <w:rFonts w:cs="Tahoma"/>
          <w:lang w:bidi="ar-SA"/>
        </w:rPr>
        <w:tab/>
        <w:t xml:space="preserve">Відмітка про надходження паперового документа до установи проставляється від руки або за допомогою штампа, автоматичного нумератора на лицьовому полі у правому кутку нижнього поля першого аркуша оригіналу документа. Елементами зазначеного реквізиту є </w:t>
      </w:r>
      <w:r w:rsidR="008178CD">
        <w:rPr>
          <w:rFonts w:cs="Tahoma"/>
          <w:lang w:bidi="ar-SA"/>
        </w:rPr>
        <w:t>скорочене найменування установи</w:t>
      </w:r>
      <w:r>
        <w:rPr>
          <w:rFonts w:cs="Tahoma"/>
          <w:lang w:bidi="ar-SA"/>
        </w:rPr>
        <w:t xml:space="preserve">-одержувача документа, реєстраційний індекс, дата </w:t>
      </w:r>
      <w:r w:rsidR="008178CD">
        <w:rPr>
          <w:rFonts w:cs="Tahoma"/>
          <w:lang w:bidi="ar-SA"/>
        </w:rPr>
        <w:t xml:space="preserve"> </w:t>
      </w:r>
      <w:r>
        <w:rPr>
          <w:rFonts w:cs="Tahoma"/>
          <w:lang w:bidi="ar-SA"/>
        </w:rPr>
        <w:t>(у разі потреби година і хвилини) надходження документа. У разі застосування автоматизованої системи реєстрації зазначена інформація наноситься за допомогою штрих-коду.</w:t>
      </w:r>
    </w:p>
    <w:p w:rsidR="00112D7D" w:rsidRDefault="00112D7D" w:rsidP="00112D7D">
      <w:pPr>
        <w:tabs>
          <w:tab w:val="left" w:pos="1134"/>
        </w:tabs>
        <w:autoSpaceDE w:val="0"/>
        <w:ind w:firstLine="709"/>
        <w:jc w:val="both"/>
        <w:rPr>
          <w:rFonts w:cs="Tahoma"/>
          <w:lang w:bidi="ar-SA"/>
        </w:rPr>
      </w:pPr>
      <w:r>
        <w:rPr>
          <w:rFonts w:cs="Tahoma"/>
          <w:lang w:bidi="ar-SA"/>
        </w:rPr>
        <w:t>У разі надходження зброшурованих документів разом із супровідним листом відмітка ставиться на супровідному листі.</w:t>
      </w:r>
    </w:p>
    <w:p w:rsidR="00112D7D" w:rsidRDefault="008178CD" w:rsidP="00112D7D">
      <w:pPr>
        <w:tabs>
          <w:tab w:val="left" w:pos="1134"/>
        </w:tabs>
        <w:autoSpaceDE w:val="0"/>
        <w:ind w:firstLine="709"/>
        <w:jc w:val="both"/>
        <w:rPr>
          <w:rFonts w:cs="Tahoma"/>
          <w:lang w:bidi="ar-SA"/>
        </w:rPr>
      </w:pPr>
      <w:r>
        <w:rPr>
          <w:rFonts w:cs="Tahoma"/>
          <w:lang w:bidi="ar-SA"/>
        </w:rPr>
        <w:t>У разі коли установа-</w:t>
      </w:r>
      <w:r w:rsidR="00112D7D">
        <w:rPr>
          <w:rFonts w:cs="Tahoma"/>
          <w:lang w:bidi="ar-SA"/>
        </w:rPr>
        <w:t>автор документа подає документ разом з його копією, на копії доку</w:t>
      </w:r>
      <w:r>
        <w:rPr>
          <w:rFonts w:cs="Tahoma"/>
          <w:lang w:bidi="ar-SA"/>
        </w:rPr>
        <w:t>мента, що повертається установі-</w:t>
      </w:r>
      <w:r w:rsidR="00112D7D">
        <w:rPr>
          <w:rFonts w:cs="Tahoma"/>
          <w:lang w:bidi="ar-SA"/>
        </w:rPr>
        <w:t>авторові, реєстраційний штамп не проставляється</w:t>
      </w:r>
      <w:r>
        <w:rPr>
          <w:rFonts w:cs="Tahoma"/>
          <w:lang w:bidi="ar-SA"/>
        </w:rPr>
        <w:t>.</w:t>
      </w:r>
    </w:p>
    <w:p w:rsidR="00112D7D" w:rsidRDefault="00112D7D" w:rsidP="00112D7D">
      <w:pPr>
        <w:tabs>
          <w:tab w:val="left" w:pos="1134"/>
        </w:tabs>
        <w:autoSpaceDE w:val="0"/>
        <w:ind w:firstLine="709"/>
        <w:jc w:val="both"/>
        <w:rPr>
          <w:rFonts w:cs="Tahoma"/>
          <w:sz w:val="24"/>
          <w:szCs w:val="24"/>
          <w:highlight w:val="yellow"/>
          <w:lang w:bidi="ar-SA"/>
        </w:rPr>
      </w:pPr>
    </w:p>
    <w:p w:rsidR="00112D7D" w:rsidRDefault="00112D7D" w:rsidP="00112D7D">
      <w:pPr>
        <w:tabs>
          <w:tab w:val="left" w:pos="1134"/>
        </w:tabs>
        <w:autoSpaceDE w:val="0"/>
        <w:ind w:firstLine="709"/>
        <w:jc w:val="center"/>
        <w:rPr>
          <w:rFonts w:cs="Tahoma"/>
          <w:b/>
          <w:lang w:bidi="ar-SA"/>
        </w:rPr>
      </w:pPr>
      <w:r>
        <w:rPr>
          <w:rFonts w:cs="Tahoma"/>
          <w:b/>
          <w:lang w:bidi="ar-SA"/>
        </w:rPr>
        <w:t>Запис про державну реєстрацію</w:t>
      </w:r>
    </w:p>
    <w:p w:rsidR="00112D7D" w:rsidRDefault="00112D7D" w:rsidP="00112D7D">
      <w:pPr>
        <w:tabs>
          <w:tab w:val="left" w:pos="1134"/>
        </w:tabs>
        <w:autoSpaceDE w:val="0"/>
        <w:ind w:firstLine="709"/>
        <w:jc w:val="center"/>
        <w:rPr>
          <w:rFonts w:cs="Tahoma"/>
          <w:b/>
          <w:lang w:bidi="ar-SA"/>
        </w:rPr>
      </w:pPr>
    </w:p>
    <w:p w:rsidR="00112D7D" w:rsidRDefault="00112D7D" w:rsidP="00112D7D">
      <w:pPr>
        <w:tabs>
          <w:tab w:val="left" w:pos="1134"/>
        </w:tabs>
        <w:autoSpaceDE w:val="0"/>
        <w:ind w:firstLine="709"/>
        <w:jc w:val="both"/>
        <w:rPr>
          <w:rFonts w:cs="Tahoma"/>
          <w:lang w:bidi="ar-SA"/>
        </w:rPr>
      </w:pPr>
      <w:r>
        <w:rPr>
          <w:rFonts w:cs="Tahoma"/>
          <w:lang w:bidi="ar-SA"/>
        </w:rPr>
        <w:t>82.</w:t>
      </w:r>
      <w:r>
        <w:rPr>
          <w:rFonts w:cs="Tahoma"/>
          <w:b/>
          <w:lang w:bidi="ar-SA"/>
        </w:rPr>
        <w:t xml:space="preserve"> </w:t>
      </w:r>
      <w:r>
        <w:rPr>
          <w:rFonts w:cs="Tahoma"/>
          <w:lang w:bidi="ar-SA"/>
        </w:rPr>
        <w:t xml:space="preserve"> Запис про державну реєстрацію робиться на нормативно-правових актах установ, включених до Єдиного державного реєстру нормативно-правових актів у відповідних органах юстиції в установленому законодавством порядку.</w:t>
      </w:r>
    </w:p>
    <w:p w:rsidR="00112D7D" w:rsidRDefault="00112D7D" w:rsidP="00112D7D">
      <w:pPr>
        <w:ind w:firstLine="706"/>
        <w:jc w:val="both"/>
        <w:rPr>
          <w:rFonts w:cs="Tahoma"/>
          <w:sz w:val="24"/>
          <w:szCs w:val="24"/>
          <w:lang w:bidi="ar-SA"/>
        </w:rPr>
      </w:pPr>
      <w:r>
        <w:rPr>
          <w:rFonts w:cs="Tahoma"/>
          <w:szCs w:val="24"/>
          <w:lang w:bidi="ar-SA"/>
        </w:rPr>
        <w:t>На першій сторінці нормативно-правового акта для проставлення відмітки про державну реєстрацію повинне бути вільне місце (60 х 100 міліметрів) у верхньому правому кутку після номера акта чи після грифа затвердження.</w:t>
      </w:r>
    </w:p>
    <w:p w:rsidR="00112D7D" w:rsidRDefault="00112D7D" w:rsidP="00112D7D">
      <w:pPr>
        <w:rPr>
          <w:rFonts w:cs="Tahoma"/>
          <w:sz w:val="24"/>
          <w:szCs w:val="24"/>
          <w:highlight w:val="yellow"/>
          <w:lang w:bidi="ar-SA"/>
        </w:rPr>
      </w:pPr>
    </w:p>
    <w:p w:rsidR="00112D7D" w:rsidRDefault="00112D7D" w:rsidP="00112D7D">
      <w:pPr>
        <w:tabs>
          <w:tab w:val="left" w:pos="1134"/>
        </w:tabs>
        <w:autoSpaceDE w:val="0"/>
        <w:ind w:firstLine="709"/>
        <w:jc w:val="center"/>
        <w:rPr>
          <w:rFonts w:cs="Tahoma"/>
          <w:b/>
          <w:lang w:bidi="ar-SA"/>
        </w:rPr>
      </w:pPr>
      <w:r>
        <w:rPr>
          <w:rFonts w:cs="Tahoma"/>
          <w:b/>
          <w:lang w:bidi="ar-SA"/>
        </w:rPr>
        <w:t>Складення деяких видів документів</w:t>
      </w:r>
    </w:p>
    <w:p w:rsidR="00112D7D" w:rsidRDefault="00112D7D" w:rsidP="00112D7D">
      <w:pPr>
        <w:rPr>
          <w:rFonts w:cs="Tahoma"/>
          <w:sz w:val="24"/>
          <w:szCs w:val="24"/>
          <w:highlight w:val="yellow"/>
          <w:lang w:bidi="ar-SA"/>
        </w:rPr>
      </w:pPr>
    </w:p>
    <w:p w:rsidR="00112D7D" w:rsidRDefault="00112D7D" w:rsidP="00112D7D">
      <w:pPr>
        <w:shd w:val="clear" w:color="auto" w:fill="FFFFFF"/>
        <w:ind w:firstLine="709"/>
        <w:jc w:val="both"/>
        <w:rPr>
          <w:rFonts w:cs="Tahoma"/>
          <w:lang w:bidi="ar-SA"/>
        </w:rPr>
      </w:pPr>
      <w:r>
        <w:rPr>
          <w:rFonts w:cs="Tahoma"/>
          <w:lang w:bidi="ar-SA"/>
        </w:rPr>
        <w:t>83. Ріш</w:t>
      </w:r>
      <w:r w:rsidR="008178CD">
        <w:rPr>
          <w:rFonts w:cs="Tahoma"/>
          <w:lang w:bidi="ar-SA"/>
        </w:rPr>
        <w:t>ення виконавчого комітету міськ</w:t>
      </w:r>
      <w:r>
        <w:rPr>
          <w:rFonts w:cs="Tahoma"/>
          <w:lang w:bidi="ar-SA"/>
        </w:rPr>
        <w:t>ої ради, розпорядження голови виконавчого</w:t>
      </w:r>
      <w:r w:rsidR="008178CD">
        <w:rPr>
          <w:rFonts w:cs="Tahoma"/>
          <w:lang w:bidi="ar-SA"/>
        </w:rPr>
        <w:t xml:space="preserve"> комітету міськ</w:t>
      </w:r>
      <w:r>
        <w:rPr>
          <w:rFonts w:cs="Tahoma"/>
          <w:lang w:bidi="ar-SA"/>
        </w:rPr>
        <w:t>ої ради підписуються тільки в одному примірнику.</w:t>
      </w:r>
    </w:p>
    <w:p w:rsidR="00112D7D" w:rsidRDefault="00112D7D" w:rsidP="00112D7D">
      <w:pPr>
        <w:ind w:firstLine="706"/>
        <w:jc w:val="both"/>
        <w:rPr>
          <w:rFonts w:cs="Tahoma"/>
          <w:sz w:val="24"/>
          <w:szCs w:val="24"/>
          <w:lang w:bidi="ar-SA"/>
        </w:rPr>
      </w:pPr>
      <w:r>
        <w:rPr>
          <w:rFonts w:cs="Tahoma"/>
          <w:szCs w:val="24"/>
          <w:lang w:bidi="ar-SA"/>
        </w:rPr>
        <w:t>Розмножені примірники розпорядчих документів засвідчуються печаткою «Для довідок та документів».</w:t>
      </w:r>
    </w:p>
    <w:p w:rsidR="00112D7D" w:rsidRDefault="00112D7D" w:rsidP="00112D7D">
      <w:pPr>
        <w:ind w:firstLine="706"/>
        <w:jc w:val="both"/>
        <w:rPr>
          <w:rFonts w:cs="Tahoma"/>
          <w:szCs w:val="24"/>
          <w:lang w:bidi="ar-SA"/>
        </w:rPr>
      </w:pPr>
      <w:r>
        <w:rPr>
          <w:rFonts w:cs="Tahoma"/>
          <w:szCs w:val="24"/>
          <w:lang w:bidi="ar-SA"/>
        </w:rPr>
        <w:t xml:space="preserve"> Копії розпорядчих документів на запити установ, організацій і приватних осіб видаються </w:t>
      </w:r>
      <w:r w:rsidR="003B656B">
        <w:rPr>
          <w:rFonts w:cs="Tahoma"/>
          <w:szCs w:val="24"/>
          <w:lang w:bidi="ar-SA"/>
        </w:rPr>
        <w:t>керуючим справами (</w:t>
      </w:r>
      <w:r>
        <w:rPr>
          <w:rFonts w:cs="Tahoma"/>
          <w:szCs w:val="24"/>
          <w:lang w:bidi="ar-SA"/>
        </w:rPr>
        <w:t>секретарем</w:t>
      </w:r>
      <w:r w:rsidR="003B656B">
        <w:rPr>
          <w:rFonts w:cs="Tahoma"/>
          <w:szCs w:val="24"/>
          <w:lang w:bidi="ar-SA"/>
        </w:rPr>
        <w:t>)</w:t>
      </w:r>
      <w:r>
        <w:rPr>
          <w:rFonts w:cs="Tahoma"/>
          <w:szCs w:val="24"/>
          <w:lang w:bidi="ar-SA"/>
        </w:rPr>
        <w:t xml:space="preserve"> виконавчого комітету лише з дозво</w:t>
      </w:r>
      <w:r w:rsidR="008178CD">
        <w:rPr>
          <w:rFonts w:cs="Tahoma"/>
          <w:szCs w:val="24"/>
          <w:lang w:bidi="ar-SA"/>
        </w:rPr>
        <w:t>лу керівництва виконавчого комітету міськ</w:t>
      </w:r>
      <w:r>
        <w:rPr>
          <w:rFonts w:cs="Tahoma"/>
          <w:szCs w:val="24"/>
          <w:lang w:bidi="ar-SA"/>
        </w:rPr>
        <w:t>ої ради.</w:t>
      </w:r>
    </w:p>
    <w:p w:rsidR="00112D7D" w:rsidRDefault="00112D7D" w:rsidP="00112D7D">
      <w:pPr>
        <w:ind w:firstLine="706"/>
        <w:jc w:val="both"/>
        <w:rPr>
          <w:rFonts w:cs="Tahoma"/>
          <w:color w:val="FF0000"/>
          <w:lang w:bidi="ar-SA"/>
        </w:rPr>
      </w:pPr>
    </w:p>
    <w:p w:rsidR="00112D7D" w:rsidRDefault="00112D7D" w:rsidP="00112D7D">
      <w:pPr>
        <w:shd w:val="clear" w:color="auto" w:fill="FFFFFF"/>
        <w:ind w:firstLine="709"/>
        <w:jc w:val="center"/>
        <w:rPr>
          <w:rFonts w:cs="Tahoma"/>
          <w:b/>
          <w:bCs/>
          <w:lang w:bidi="ar-SA"/>
        </w:rPr>
      </w:pPr>
      <w:r>
        <w:rPr>
          <w:rFonts w:cs="Tahoma"/>
          <w:b/>
          <w:bCs/>
          <w:lang w:bidi="ar-SA"/>
        </w:rPr>
        <w:t>Розпорядження го</w:t>
      </w:r>
      <w:r w:rsidR="008178CD">
        <w:rPr>
          <w:rFonts w:cs="Tahoma"/>
          <w:b/>
          <w:bCs/>
          <w:lang w:bidi="ar-SA"/>
        </w:rPr>
        <w:t>лови виконавчого комітету міськ</w:t>
      </w:r>
      <w:r>
        <w:rPr>
          <w:rFonts w:cs="Tahoma"/>
          <w:b/>
          <w:bCs/>
          <w:lang w:bidi="ar-SA"/>
        </w:rPr>
        <w:t>ої ради</w:t>
      </w:r>
    </w:p>
    <w:p w:rsidR="00112D7D" w:rsidRDefault="00112D7D" w:rsidP="00112D7D">
      <w:pPr>
        <w:shd w:val="clear" w:color="auto" w:fill="FFFFFF"/>
        <w:ind w:firstLine="709"/>
        <w:jc w:val="center"/>
        <w:rPr>
          <w:rFonts w:cs="Tahoma"/>
          <w:bCs/>
          <w:highlight w:val="yellow"/>
          <w:lang w:bidi="ar-SA"/>
        </w:rPr>
      </w:pPr>
    </w:p>
    <w:p w:rsidR="00112D7D" w:rsidRDefault="008178CD" w:rsidP="00112D7D">
      <w:pPr>
        <w:tabs>
          <w:tab w:val="left" w:pos="1134"/>
        </w:tabs>
        <w:autoSpaceDE w:val="0"/>
        <w:ind w:firstLine="709"/>
        <w:jc w:val="both"/>
        <w:rPr>
          <w:rFonts w:cs="Tahoma"/>
          <w:lang w:bidi="ar-SA"/>
        </w:rPr>
      </w:pPr>
      <w:r>
        <w:rPr>
          <w:rFonts w:cs="Tahoma"/>
          <w:lang w:bidi="ar-SA"/>
        </w:rPr>
        <w:t>84. Розпорядження міськ</w:t>
      </w:r>
      <w:r w:rsidR="00112D7D">
        <w:rPr>
          <w:rFonts w:cs="Tahoma"/>
          <w:lang w:bidi="ar-SA"/>
        </w:rPr>
        <w:t xml:space="preserve">ого голови видаються як рішення організаційно-розпорядчого чи нормативно-правового характеру. За змістом </w:t>
      </w:r>
      <w:r w:rsidR="00112D7D">
        <w:rPr>
          <w:rFonts w:cs="Tahoma"/>
          <w:lang w:bidi="ar-SA"/>
        </w:rPr>
        <w:lastRenderedPageBreak/>
        <w:t xml:space="preserve">управлінської дії розпорядження видаються з основних питань діяльності ради, адміністративно-господарських або кадрових питань. </w:t>
      </w:r>
    </w:p>
    <w:p w:rsidR="00112D7D" w:rsidRDefault="00112D7D" w:rsidP="00112D7D">
      <w:pPr>
        <w:tabs>
          <w:tab w:val="left" w:pos="1134"/>
        </w:tabs>
        <w:autoSpaceDE w:val="0"/>
        <w:ind w:firstLine="709"/>
        <w:jc w:val="both"/>
        <w:rPr>
          <w:rFonts w:cs="Tahoma"/>
          <w:lang w:bidi="ar-SA"/>
        </w:rPr>
      </w:pPr>
      <w:r>
        <w:rPr>
          <w:rFonts w:cs="Tahoma"/>
          <w:lang w:bidi="ar-SA"/>
        </w:rPr>
        <w:t>85. Проекти розпоряджень з основної діяльності, адміністративно-господарських питань готуються і подаються структурними підрозділами за дорученням голови, заступника голови ради чи за власною ініціативою.</w:t>
      </w:r>
    </w:p>
    <w:p w:rsidR="00112D7D" w:rsidRDefault="00112D7D" w:rsidP="00112D7D">
      <w:pPr>
        <w:tabs>
          <w:tab w:val="left" w:pos="1134"/>
        </w:tabs>
        <w:autoSpaceDE w:val="0"/>
        <w:ind w:firstLine="709"/>
        <w:jc w:val="both"/>
        <w:rPr>
          <w:rFonts w:cs="Tahoma"/>
          <w:lang w:bidi="ar-SA"/>
        </w:rPr>
      </w:pPr>
      <w:r>
        <w:rPr>
          <w:rFonts w:cs="Tahoma"/>
          <w:lang w:bidi="ar-SA"/>
        </w:rPr>
        <w:t xml:space="preserve"> Проекти розпоряджень з кадрових питань (особового складу) (про прийняття на роботу, звільнення, надання відпустки, відрядження</w:t>
      </w:r>
      <w:r w:rsidR="008178CD">
        <w:rPr>
          <w:rFonts w:cs="Tahoma"/>
          <w:lang w:bidi="ar-SA"/>
        </w:rPr>
        <w:t xml:space="preserve"> тощо) готуються </w:t>
      </w:r>
      <w:r>
        <w:rPr>
          <w:rFonts w:cs="Tahoma"/>
          <w:lang w:bidi="ar-SA"/>
        </w:rPr>
        <w:t>на підставі доповідних записок керівників структурних підрозділів, заяв працівників, трудових договорів та інших документів.</w:t>
      </w:r>
    </w:p>
    <w:p w:rsidR="00112D7D" w:rsidRDefault="00112D7D" w:rsidP="00112D7D">
      <w:pPr>
        <w:tabs>
          <w:tab w:val="left" w:pos="1134"/>
        </w:tabs>
        <w:autoSpaceDE w:val="0"/>
        <w:ind w:firstLine="709"/>
        <w:jc w:val="both"/>
        <w:rPr>
          <w:rFonts w:cs="Tahoma"/>
          <w:lang w:bidi="ar-SA"/>
        </w:rPr>
      </w:pPr>
      <w:r>
        <w:rPr>
          <w:rFonts w:cs="Tahoma"/>
          <w:lang w:bidi="ar-SA"/>
        </w:rPr>
        <w:t>Проекти документів друкуються на чистому аркуші паперу формату А4 шрифтом Times New Roman 14 з відступом до заголовка (10 см) для подальшого перенесення на бланки.</w:t>
      </w:r>
    </w:p>
    <w:p w:rsidR="00112D7D" w:rsidRDefault="00112D7D" w:rsidP="00112D7D">
      <w:pPr>
        <w:tabs>
          <w:tab w:val="left" w:pos="1134"/>
        </w:tabs>
        <w:autoSpaceDE w:val="0"/>
        <w:ind w:firstLine="709"/>
        <w:jc w:val="both"/>
        <w:rPr>
          <w:rFonts w:cs="Tahoma"/>
          <w:lang w:bidi="ar-SA"/>
        </w:rPr>
      </w:pPr>
      <w:r>
        <w:rPr>
          <w:rFonts w:cs="Tahoma"/>
          <w:lang w:bidi="ar-SA"/>
        </w:rPr>
        <w:t xml:space="preserve"> 86. Проекти розпоряджень з основної діяльності та додатки до них візуються працівником, який створив документ, керівником структурного підрозділу, в якому його створено, посадовими особами, які визначені у проекті документа як виконавці</w:t>
      </w:r>
      <w:r w:rsidR="003B656B">
        <w:rPr>
          <w:rFonts w:cs="Tahoma"/>
          <w:lang w:bidi="ar-SA"/>
        </w:rPr>
        <w:t xml:space="preserve"> завдань, що містяться в ньому</w:t>
      </w:r>
      <w:r>
        <w:rPr>
          <w:rFonts w:cs="Tahoma"/>
          <w:lang w:bidi="ar-SA"/>
        </w:rPr>
        <w:t>, іншими посадовими особами, яких стосується документ.</w:t>
      </w:r>
    </w:p>
    <w:p w:rsidR="00112D7D" w:rsidRDefault="00112D7D" w:rsidP="00112D7D">
      <w:pPr>
        <w:tabs>
          <w:tab w:val="left" w:pos="1134"/>
        </w:tabs>
        <w:autoSpaceDE w:val="0"/>
        <w:ind w:firstLine="709"/>
        <w:jc w:val="both"/>
        <w:rPr>
          <w:rFonts w:cs="Tahoma"/>
          <w:lang w:bidi="ar-SA"/>
        </w:rPr>
      </w:pPr>
      <w:r>
        <w:rPr>
          <w:rFonts w:cs="Tahoma"/>
          <w:lang w:bidi="ar-SA"/>
        </w:rPr>
        <w:t xml:space="preserve">Якщо розпорядження пов’язане з виділенням коштів, його також візує </w:t>
      </w:r>
      <w:r w:rsidR="00E410ED">
        <w:rPr>
          <w:rFonts w:cs="Tahoma"/>
          <w:lang w:bidi="ar-SA"/>
        </w:rPr>
        <w:t>головний бухгалтер</w:t>
      </w:r>
      <w:r w:rsidR="003B656B">
        <w:rPr>
          <w:rFonts w:cs="Tahoma"/>
          <w:lang w:bidi="ar-SA"/>
        </w:rPr>
        <w:t xml:space="preserve"> відділу забезпечення роботи</w:t>
      </w:r>
      <w:r w:rsidR="008178CD">
        <w:rPr>
          <w:rFonts w:cs="Tahoma"/>
          <w:lang w:bidi="ar-SA"/>
        </w:rPr>
        <w:t xml:space="preserve">  міськ</w:t>
      </w:r>
      <w:r>
        <w:rPr>
          <w:rFonts w:cs="Tahoma"/>
          <w:lang w:bidi="ar-SA"/>
        </w:rPr>
        <w:t xml:space="preserve">ої ради. </w:t>
      </w:r>
    </w:p>
    <w:p w:rsidR="00112D7D" w:rsidRDefault="00112D7D" w:rsidP="00112D7D">
      <w:pPr>
        <w:tabs>
          <w:tab w:val="left" w:pos="1134"/>
        </w:tabs>
        <w:autoSpaceDE w:val="0"/>
        <w:ind w:firstLine="709"/>
        <w:jc w:val="both"/>
        <w:rPr>
          <w:rFonts w:cs="Tahoma"/>
          <w:lang w:bidi="ar-SA"/>
        </w:rPr>
      </w:pPr>
      <w:r>
        <w:rPr>
          <w:rFonts w:cs="Tahoma"/>
          <w:lang w:bidi="ar-SA"/>
        </w:rPr>
        <w:t>87. Проекти розпоряджень з кадрових питань (особового складу) візуються працівником, який створив документ, та його керів</w:t>
      </w:r>
      <w:r w:rsidR="00B77A3C">
        <w:rPr>
          <w:rFonts w:cs="Tahoma"/>
          <w:lang w:bidi="ar-SA"/>
        </w:rPr>
        <w:t>ником, а також залежно від виду  розпорядження</w:t>
      </w:r>
      <w:r>
        <w:rPr>
          <w:rFonts w:cs="Tahoma"/>
          <w:lang w:bidi="ar-SA"/>
        </w:rPr>
        <w:t xml:space="preserve"> </w:t>
      </w:r>
      <w:r w:rsidR="008178CD">
        <w:rPr>
          <w:rFonts w:cs="Tahoma"/>
          <w:szCs w:val="24"/>
          <w:lang w:bidi="ar-SA"/>
        </w:rPr>
        <w:t xml:space="preserve">– </w:t>
      </w:r>
      <w:r w:rsidR="003B656B">
        <w:rPr>
          <w:rFonts w:cs="Tahoma"/>
          <w:lang w:bidi="ar-SA"/>
        </w:rPr>
        <w:t>головним бухгалтером</w:t>
      </w:r>
      <w:r>
        <w:rPr>
          <w:rFonts w:cs="Tahoma"/>
          <w:lang w:bidi="ar-SA"/>
        </w:rPr>
        <w:t xml:space="preserve">, </w:t>
      </w:r>
      <w:r w:rsidR="003B656B">
        <w:rPr>
          <w:rFonts w:cs="Tahoma"/>
          <w:lang w:bidi="ar-SA"/>
        </w:rPr>
        <w:t>особою, яка здійснює юридичну експертизу документів</w:t>
      </w:r>
      <w:r>
        <w:rPr>
          <w:rFonts w:cs="Tahoma"/>
          <w:lang w:bidi="ar-SA"/>
        </w:rPr>
        <w:t xml:space="preserve">, </w:t>
      </w:r>
      <w:r>
        <w:rPr>
          <w:rFonts w:cs="Tahoma"/>
          <w:lang w:val="ru-RU" w:bidi="ar-SA"/>
        </w:rPr>
        <w:t>заступником голови за напрямком діяльності</w:t>
      </w:r>
      <w:r>
        <w:rPr>
          <w:rFonts w:cs="Tahoma"/>
          <w:lang w:bidi="ar-SA"/>
        </w:rPr>
        <w:t>, іншими посадовими особами, яких стосується документ.</w:t>
      </w:r>
    </w:p>
    <w:p w:rsidR="00112D7D" w:rsidRDefault="00112D7D" w:rsidP="00112D7D">
      <w:pPr>
        <w:tabs>
          <w:tab w:val="left" w:pos="1134"/>
        </w:tabs>
        <w:autoSpaceDE w:val="0"/>
        <w:ind w:firstLine="709"/>
        <w:jc w:val="both"/>
        <w:rPr>
          <w:rFonts w:cs="Tahoma"/>
          <w:lang w:bidi="ar-SA"/>
        </w:rPr>
      </w:pPr>
      <w:r>
        <w:rPr>
          <w:rFonts w:cs="Tahoma"/>
          <w:lang w:bidi="ar-SA"/>
        </w:rPr>
        <w:t>При цьому зазначається посада, ініціали і прізвище особи, яка візує проект розпорядження.</w:t>
      </w:r>
    </w:p>
    <w:p w:rsidR="00112D7D" w:rsidRDefault="00112D7D" w:rsidP="00112D7D">
      <w:pPr>
        <w:tabs>
          <w:tab w:val="left" w:pos="1134"/>
        </w:tabs>
        <w:autoSpaceDE w:val="0"/>
        <w:ind w:firstLine="709"/>
        <w:jc w:val="both"/>
        <w:rPr>
          <w:rFonts w:cs="Tahoma"/>
          <w:lang w:bidi="ar-SA"/>
        </w:rPr>
      </w:pPr>
      <w:r>
        <w:rPr>
          <w:rFonts w:cs="Tahoma"/>
          <w:lang w:bidi="ar-SA"/>
        </w:rPr>
        <w:t xml:space="preserve"> 88. </w:t>
      </w:r>
      <w:r w:rsidR="008178CD">
        <w:rPr>
          <w:rFonts w:cs="Tahoma"/>
          <w:lang w:bidi="ar-SA"/>
        </w:rPr>
        <w:t>На підпис міськ</w:t>
      </w:r>
      <w:r>
        <w:rPr>
          <w:rFonts w:cs="Tahoma"/>
          <w:lang w:bidi="ar-SA"/>
        </w:rPr>
        <w:t>ому голові розпорядження подаються з усіма необхідними візами.</w:t>
      </w:r>
    </w:p>
    <w:p w:rsidR="00112D7D" w:rsidRDefault="00112D7D" w:rsidP="00112D7D">
      <w:pPr>
        <w:tabs>
          <w:tab w:val="left" w:pos="1134"/>
        </w:tabs>
        <w:autoSpaceDE w:val="0"/>
        <w:ind w:firstLine="709"/>
        <w:jc w:val="both"/>
        <w:rPr>
          <w:rFonts w:cs="Tahoma"/>
          <w:lang w:bidi="ar-SA"/>
        </w:rPr>
      </w:pPr>
      <w:r>
        <w:rPr>
          <w:rFonts w:cs="Tahoma"/>
          <w:lang w:bidi="ar-SA"/>
        </w:rPr>
        <w:t>Якщо в процесі погодження до проекту розпорядження вносяться істотні зміни, він підлягає повторному погодженню.</w:t>
      </w:r>
    </w:p>
    <w:p w:rsidR="00112D7D" w:rsidRDefault="00112D7D" w:rsidP="00112D7D">
      <w:pPr>
        <w:tabs>
          <w:tab w:val="left" w:pos="1134"/>
        </w:tabs>
        <w:autoSpaceDE w:val="0"/>
        <w:ind w:firstLine="709"/>
        <w:jc w:val="both"/>
        <w:rPr>
          <w:rFonts w:cs="Tahoma"/>
          <w:lang w:bidi="ar-SA"/>
        </w:rPr>
      </w:pPr>
      <w:r>
        <w:rPr>
          <w:rFonts w:cs="Tahoma"/>
          <w:lang w:bidi="ar-SA"/>
        </w:rPr>
        <w:t>До проектів розпоряджень обов’язково додаються документи, на підставі яких вони видаються (листи, звернення, інші матеріали), реєстр розсилки.</w:t>
      </w:r>
    </w:p>
    <w:p w:rsidR="00112D7D" w:rsidRDefault="00112D7D" w:rsidP="00112D7D">
      <w:pPr>
        <w:tabs>
          <w:tab w:val="left" w:pos="1134"/>
        </w:tabs>
        <w:autoSpaceDE w:val="0"/>
        <w:ind w:firstLine="709"/>
        <w:jc w:val="both"/>
        <w:rPr>
          <w:rFonts w:cs="Tahoma"/>
          <w:lang w:bidi="ar-SA"/>
        </w:rPr>
      </w:pPr>
      <w:r>
        <w:rPr>
          <w:rFonts w:cs="Tahoma"/>
          <w:lang w:bidi="ar-SA"/>
        </w:rPr>
        <w:t>89. Р</w:t>
      </w:r>
      <w:r w:rsidR="000723A9">
        <w:rPr>
          <w:rFonts w:cs="Tahoma"/>
          <w:lang w:bidi="ar-SA"/>
        </w:rPr>
        <w:t>озпорядження підписуються міськ</w:t>
      </w:r>
      <w:r>
        <w:rPr>
          <w:rFonts w:cs="Tahoma"/>
          <w:lang w:bidi="ar-SA"/>
        </w:rPr>
        <w:t xml:space="preserve">им головою (наказ </w:t>
      </w:r>
      <w:r w:rsidR="000723A9">
        <w:rPr>
          <w:rFonts w:cs="Tahoma"/>
          <w:szCs w:val="24"/>
          <w:lang w:bidi="ar-SA"/>
        </w:rPr>
        <w:t>–</w:t>
      </w:r>
      <w:r>
        <w:rPr>
          <w:rFonts w:cs="Tahoma"/>
          <w:lang w:bidi="ar-SA"/>
        </w:rPr>
        <w:t xml:space="preserve"> керівником структурного підрозділу), а у разі його відсутності – посадовою особою яка виконує його обов’язки. Після підписання розпорядження (наказу) зміни до нього вносяться лише шляхом видання нового розпорядження (наказу) про внесення змін.</w:t>
      </w:r>
    </w:p>
    <w:p w:rsidR="00112D7D" w:rsidRDefault="00112D7D" w:rsidP="00112D7D">
      <w:pPr>
        <w:tabs>
          <w:tab w:val="left" w:pos="1134"/>
        </w:tabs>
        <w:autoSpaceDE w:val="0"/>
        <w:ind w:firstLine="709"/>
        <w:jc w:val="both"/>
        <w:rPr>
          <w:rFonts w:cs="Tahoma"/>
          <w:lang w:bidi="ar-SA"/>
        </w:rPr>
      </w:pPr>
      <w:r>
        <w:rPr>
          <w:rFonts w:cs="Tahoma"/>
          <w:lang w:bidi="ar-SA"/>
        </w:rPr>
        <w:t>Оригіна</w:t>
      </w:r>
      <w:r w:rsidR="00B77A3C">
        <w:rPr>
          <w:rFonts w:cs="Tahoma"/>
          <w:lang w:bidi="ar-SA"/>
        </w:rPr>
        <w:t>ли розпоряджень міськ</w:t>
      </w:r>
      <w:r>
        <w:rPr>
          <w:rFonts w:cs="Tahoma"/>
          <w:lang w:bidi="ar-SA"/>
        </w:rPr>
        <w:t xml:space="preserve">ого голови завіряються гербовою печаткою. </w:t>
      </w:r>
    </w:p>
    <w:p w:rsidR="00112D7D" w:rsidRDefault="00112D7D" w:rsidP="00112D7D">
      <w:pPr>
        <w:tabs>
          <w:tab w:val="left" w:pos="1134"/>
        </w:tabs>
        <w:autoSpaceDE w:val="0"/>
        <w:ind w:firstLine="709"/>
        <w:jc w:val="both"/>
        <w:rPr>
          <w:rFonts w:cs="Tahoma"/>
          <w:lang w:bidi="ar-SA"/>
        </w:rPr>
      </w:pPr>
      <w:r>
        <w:rPr>
          <w:rFonts w:cs="Tahoma"/>
          <w:lang w:bidi="ar-SA"/>
        </w:rPr>
        <w:t xml:space="preserve">90. Розпорядження оформляється на бланку розпорядження. Зміст розпорядження коротко викладається в заголовку, який починається з прийменника «Про» і складається за допомогою віддієслівного іменника </w:t>
      </w:r>
      <w:r>
        <w:rPr>
          <w:rFonts w:cs="Tahoma"/>
          <w:lang w:bidi="ar-SA"/>
        </w:rPr>
        <w:lastRenderedPageBreak/>
        <w:t>(«Про затвердження...», «Про введення...», «Про створення...»,) або іменника («Про підсумки...», «Про заходи...»).</w:t>
      </w:r>
    </w:p>
    <w:p w:rsidR="00112D7D" w:rsidRDefault="00112D7D" w:rsidP="00112D7D">
      <w:pPr>
        <w:tabs>
          <w:tab w:val="left" w:pos="1134"/>
        </w:tabs>
        <w:autoSpaceDE w:val="0"/>
        <w:ind w:firstLine="709"/>
        <w:jc w:val="both"/>
        <w:rPr>
          <w:rFonts w:cs="Tahoma"/>
          <w:lang w:bidi="ar-SA"/>
        </w:rPr>
      </w:pPr>
      <w:r>
        <w:rPr>
          <w:rFonts w:cs="Tahoma"/>
          <w:lang w:bidi="ar-SA"/>
        </w:rPr>
        <w:t xml:space="preserve">91. Текст розпорядження з питань основної діяльності та з адміністративно-господарських питань складається з двох частин </w:t>
      </w:r>
      <w:r w:rsidR="000723A9">
        <w:rPr>
          <w:rFonts w:cs="Tahoma"/>
          <w:szCs w:val="24"/>
          <w:lang w:bidi="ar-SA"/>
        </w:rPr>
        <w:t>–</w:t>
      </w:r>
      <w:r>
        <w:rPr>
          <w:rFonts w:cs="Tahoma"/>
          <w:lang w:bidi="ar-SA"/>
        </w:rPr>
        <w:t xml:space="preserve"> преамбули і розпорядчої.</w:t>
      </w:r>
    </w:p>
    <w:p w:rsidR="00112D7D" w:rsidRDefault="00112D7D" w:rsidP="00112D7D">
      <w:pPr>
        <w:tabs>
          <w:tab w:val="left" w:pos="1134"/>
        </w:tabs>
        <w:autoSpaceDE w:val="0"/>
        <w:ind w:firstLine="709"/>
        <w:jc w:val="both"/>
        <w:rPr>
          <w:rFonts w:cs="Tahoma"/>
          <w:lang w:bidi="ar-SA"/>
        </w:rPr>
      </w:pPr>
      <w:r>
        <w:rPr>
          <w:rFonts w:cs="Tahoma"/>
          <w:lang w:bidi="ar-SA"/>
        </w:rPr>
        <w:t xml:space="preserve"> У преамбулі зазначаються підстава, обґрунтування або мета видання розпорядження. Зазначена частина може починатися із слів «На виконання», «З метою» тощо. Якщо документ видається на підставі іншого розпорядчого документа, у констатуючій частині зазначаються посилання на відповідний документ. Крапка в кінці констатуючої частини не ставиться.</w:t>
      </w:r>
    </w:p>
    <w:p w:rsidR="00112D7D" w:rsidRDefault="00112D7D" w:rsidP="00112D7D">
      <w:pPr>
        <w:tabs>
          <w:tab w:val="left" w:pos="1134"/>
        </w:tabs>
        <w:autoSpaceDE w:val="0"/>
        <w:ind w:firstLine="709"/>
        <w:jc w:val="both"/>
        <w:rPr>
          <w:rFonts w:cs="Tahoma"/>
          <w:lang w:bidi="ar-SA"/>
        </w:rPr>
      </w:pPr>
      <w:r>
        <w:rPr>
          <w:rFonts w:cs="Tahoma"/>
          <w:lang w:bidi="ar-SA"/>
        </w:rPr>
        <w:t xml:space="preserve"> Преамбула наказу закінчується словом «н а к а з у ю», а розпорядження  «з о б о в’я з у ю», яке друкується жирним шрифтом, після чого ставиться двокрапка.</w:t>
      </w:r>
    </w:p>
    <w:p w:rsidR="00112D7D" w:rsidRDefault="00112D7D" w:rsidP="00112D7D">
      <w:pPr>
        <w:tabs>
          <w:tab w:val="left" w:pos="1134"/>
        </w:tabs>
        <w:autoSpaceDE w:val="0"/>
        <w:ind w:firstLine="709"/>
        <w:jc w:val="both"/>
        <w:rPr>
          <w:rFonts w:cs="Tahoma"/>
          <w:lang w:bidi="ar-SA"/>
        </w:rPr>
      </w:pPr>
      <w:r>
        <w:rPr>
          <w:rFonts w:cs="Tahoma"/>
          <w:lang w:bidi="ar-SA"/>
        </w:rPr>
        <w:t>92. Розпорядча частина поділяється на пункти і підпункти, які нумеруються арабськими цифрами. У кожному пункті повинні</w:t>
      </w:r>
      <w:r w:rsidR="000723A9">
        <w:rPr>
          <w:rFonts w:cs="Tahoma"/>
          <w:lang w:bidi="ar-SA"/>
        </w:rPr>
        <w:t xml:space="preserve"> бути зазначені організаційно-</w:t>
      </w:r>
      <w:r>
        <w:rPr>
          <w:rFonts w:cs="Tahoma"/>
          <w:lang w:bidi="ar-SA"/>
        </w:rPr>
        <w:t>розпорядча дія (затвердження або введення в дію інструкції, положення тощо) або конкретне завдання (доручення) із строком його вико</w:t>
      </w:r>
      <w:r w:rsidR="000723A9">
        <w:rPr>
          <w:rFonts w:cs="Tahoma"/>
          <w:lang w:bidi="ar-SA"/>
        </w:rPr>
        <w:t xml:space="preserve">нання та структурні підрозділи </w:t>
      </w:r>
      <w:r w:rsidR="000723A9">
        <w:rPr>
          <w:rFonts w:cs="Tahoma"/>
          <w:szCs w:val="24"/>
          <w:lang w:bidi="ar-SA"/>
        </w:rPr>
        <w:t>–</w:t>
      </w:r>
      <w:r>
        <w:rPr>
          <w:rFonts w:cs="Tahoma"/>
          <w:lang w:bidi="ar-SA"/>
        </w:rPr>
        <w:t xml:space="preserve"> його виконавці, наприклад:</w:t>
      </w:r>
    </w:p>
    <w:p w:rsidR="00112D7D" w:rsidRDefault="00112D7D" w:rsidP="00112D7D">
      <w:pPr>
        <w:tabs>
          <w:tab w:val="left" w:pos="1134"/>
        </w:tabs>
        <w:autoSpaceDE w:val="0"/>
        <w:ind w:firstLine="709"/>
        <w:jc w:val="both"/>
        <w:rPr>
          <w:rFonts w:cs="Tahoma"/>
          <w:lang w:bidi="ar-SA"/>
        </w:rPr>
      </w:pPr>
      <w:r>
        <w:rPr>
          <w:rFonts w:cs="Tahoma"/>
          <w:lang w:bidi="ar-SA"/>
        </w:rPr>
        <w:t xml:space="preserve"> департаменту забезпечення документообігу; </w:t>
      </w:r>
    </w:p>
    <w:p w:rsidR="00112D7D" w:rsidRDefault="00112D7D" w:rsidP="00112D7D">
      <w:pPr>
        <w:tabs>
          <w:tab w:val="left" w:pos="1134"/>
        </w:tabs>
        <w:autoSpaceDE w:val="0"/>
        <w:ind w:firstLine="709"/>
        <w:jc w:val="both"/>
        <w:rPr>
          <w:rFonts w:cs="Tahoma"/>
          <w:lang w:bidi="ar-SA"/>
        </w:rPr>
      </w:pPr>
      <w:r>
        <w:rPr>
          <w:rFonts w:cs="Tahoma"/>
          <w:lang w:bidi="ar-SA"/>
        </w:rPr>
        <w:t xml:space="preserve"> керівникам структурних підрозділів.</w:t>
      </w:r>
    </w:p>
    <w:p w:rsidR="00112D7D" w:rsidRDefault="00112D7D" w:rsidP="00112D7D">
      <w:pPr>
        <w:tabs>
          <w:tab w:val="left" w:pos="1134"/>
        </w:tabs>
        <w:autoSpaceDE w:val="0"/>
        <w:ind w:firstLine="709"/>
        <w:jc w:val="both"/>
        <w:rPr>
          <w:rFonts w:cs="Tahoma"/>
          <w:lang w:bidi="ar-SA"/>
        </w:rPr>
      </w:pPr>
      <w:r>
        <w:rPr>
          <w:rFonts w:cs="Tahoma"/>
          <w:lang w:bidi="ar-SA"/>
        </w:rPr>
        <w:t>Неконкретні («прискорити», «поліпшити», «активізувати», «звернути увагу» тощо) та неконтрольні («довести до відома», «ознайомити» тощо) доручення в розпорядженнях не застосовуються.</w:t>
      </w:r>
    </w:p>
    <w:p w:rsidR="00112D7D" w:rsidRDefault="00112D7D" w:rsidP="00112D7D">
      <w:pPr>
        <w:tabs>
          <w:tab w:val="left" w:pos="1134"/>
        </w:tabs>
        <w:autoSpaceDE w:val="0"/>
        <w:ind w:firstLine="709"/>
        <w:jc w:val="both"/>
        <w:rPr>
          <w:rFonts w:cs="Tahoma"/>
          <w:lang w:bidi="ar-SA"/>
        </w:rPr>
      </w:pPr>
      <w:r>
        <w:rPr>
          <w:rFonts w:cs="Tahoma"/>
          <w:lang w:bidi="ar-SA"/>
        </w:rPr>
        <w:t xml:space="preserve">93. Якщо розпорядженням відміняється попередній розпорядчий документ, у розпорядчій частині зазначається пункт, який повинен починатися із слів: «Визнати таким, що втратив чинність,...». </w:t>
      </w:r>
    </w:p>
    <w:p w:rsidR="00112D7D" w:rsidRDefault="00112D7D" w:rsidP="00112D7D">
      <w:pPr>
        <w:tabs>
          <w:tab w:val="left" w:pos="1134"/>
        </w:tabs>
        <w:autoSpaceDE w:val="0"/>
        <w:ind w:firstLine="709"/>
        <w:jc w:val="both"/>
        <w:rPr>
          <w:rFonts w:cs="Tahoma"/>
          <w:lang w:bidi="ar-SA"/>
        </w:rPr>
      </w:pPr>
      <w:r>
        <w:rPr>
          <w:rFonts w:cs="Tahoma"/>
          <w:lang w:bidi="ar-SA"/>
        </w:rPr>
        <w:t>Зміни, що вносяться до розпорядження оформляються окремим розпорядженням, який повинен мати такий заголовок: «Про внесення змін до розпорядження...» із зазначенням дати, номера, назви виду розпорядчого документа, до якого вносяться зміни.</w:t>
      </w:r>
    </w:p>
    <w:p w:rsidR="00112D7D" w:rsidRDefault="00112D7D" w:rsidP="00112D7D">
      <w:pPr>
        <w:tabs>
          <w:tab w:val="left" w:pos="1134"/>
        </w:tabs>
        <w:autoSpaceDE w:val="0"/>
        <w:ind w:firstLine="709"/>
        <w:jc w:val="both"/>
        <w:rPr>
          <w:rFonts w:cs="Tahoma"/>
          <w:lang w:bidi="ar-SA"/>
        </w:rPr>
      </w:pPr>
      <w:r>
        <w:rPr>
          <w:rFonts w:cs="Tahoma"/>
          <w:lang w:bidi="ar-SA"/>
        </w:rPr>
        <w:t xml:space="preserve"> Розпорядча частина розпорядження починається з такого пункту:</w:t>
      </w:r>
    </w:p>
    <w:p w:rsidR="00112D7D" w:rsidRDefault="00112D7D" w:rsidP="00112D7D">
      <w:pPr>
        <w:tabs>
          <w:tab w:val="left" w:pos="1134"/>
        </w:tabs>
        <w:autoSpaceDE w:val="0"/>
        <w:ind w:firstLine="709"/>
        <w:jc w:val="both"/>
        <w:rPr>
          <w:rFonts w:cs="Tahoma"/>
          <w:lang w:bidi="ar-SA"/>
        </w:rPr>
      </w:pPr>
      <w:r>
        <w:rPr>
          <w:rFonts w:cs="Tahoma"/>
          <w:lang w:bidi="ar-SA"/>
        </w:rPr>
        <w:t xml:space="preserve"> «1. Внести зміни до розпорядження». Далі окремими підпунктами формулюються зміни до розпорядчого документа, наприклад: «1) пункт 2 викласти в такій редакції:...»; «2) пункт 3 виключити»; «3) абзац другий пункту 4 доповнити словами...».</w:t>
      </w:r>
    </w:p>
    <w:p w:rsidR="00112D7D" w:rsidRDefault="00112D7D" w:rsidP="00112D7D">
      <w:pPr>
        <w:tabs>
          <w:tab w:val="left" w:pos="1134"/>
        </w:tabs>
        <w:autoSpaceDE w:val="0"/>
        <w:ind w:firstLine="709"/>
        <w:jc w:val="both"/>
        <w:rPr>
          <w:rFonts w:cs="Tahoma"/>
          <w:lang w:bidi="ar-SA"/>
        </w:rPr>
      </w:pPr>
      <w:r>
        <w:rPr>
          <w:rFonts w:cs="Tahoma"/>
          <w:lang w:bidi="ar-SA"/>
        </w:rPr>
        <w:t xml:space="preserve"> Якщо зміни до розпорядчого документа оформляються на окремому аркуші (аркушах), в першому пункті розпорядчої частини розпорядження зазначається:</w:t>
      </w:r>
    </w:p>
    <w:p w:rsidR="00112D7D" w:rsidRDefault="00112D7D" w:rsidP="00112D7D">
      <w:pPr>
        <w:tabs>
          <w:tab w:val="left" w:pos="1134"/>
        </w:tabs>
        <w:autoSpaceDE w:val="0"/>
        <w:ind w:firstLine="709"/>
        <w:jc w:val="both"/>
        <w:rPr>
          <w:rFonts w:cs="Tahoma"/>
          <w:lang w:bidi="ar-SA"/>
        </w:rPr>
      </w:pPr>
      <w:r>
        <w:rPr>
          <w:rFonts w:cs="Tahoma"/>
          <w:lang w:bidi="ar-SA"/>
        </w:rPr>
        <w:t xml:space="preserve"> «1) Внести зміни до... (додаються)».</w:t>
      </w:r>
    </w:p>
    <w:p w:rsidR="00112D7D" w:rsidRDefault="00112D7D" w:rsidP="00112D7D">
      <w:pPr>
        <w:tabs>
          <w:tab w:val="left" w:pos="1134"/>
        </w:tabs>
        <w:autoSpaceDE w:val="0"/>
        <w:ind w:firstLine="709"/>
        <w:jc w:val="both"/>
        <w:rPr>
          <w:rFonts w:cs="Tahoma"/>
          <w:lang w:bidi="ar-SA"/>
        </w:rPr>
      </w:pPr>
      <w:r>
        <w:rPr>
          <w:rFonts w:cs="Tahoma"/>
          <w:lang w:bidi="ar-SA"/>
        </w:rPr>
        <w:t>94. Останній пункт розпорядчої частини у разі потреби може містити рішення про покладення на структурний підрозділ або посадову особу функцій з контролю за виконанням наказу (розпорядження).</w:t>
      </w:r>
    </w:p>
    <w:p w:rsidR="00112D7D" w:rsidRDefault="00112D7D" w:rsidP="00112D7D">
      <w:pPr>
        <w:tabs>
          <w:tab w:val="left" w:pos="1134"/>
        </w:tabs>
        <w:autoSpaceDE w:val="0"/>
        <w:ind w:firstLine="709"/>
        <w:jc w:val="both"/>
        <w:rPr>
          <w:rFonts w:cs="Tahoma"/>
          <w:lang w:bidi="ar-SA"/>
        </w:rPr>
      </w:pPr>
      <w:r>
        <w:rPr>
          <w:rFonts w:cs="Tahoma"/>
          <w:lang w:bidi="ar-SA"/>
        </w:rPr>
        <w:t xml:space="preserve"> 95. До розпоряджень не може включатися пункт «Розпорядження довести до відома...». Установи, їх структурні підрозділи, посадові </w:t>
      </w:r>
      <w:r>
        <w:rPr>
          <w:rFonts w:cs="Tahoma"/>
          <w:lang w:bidi="ar-SA"/>
        </w:rPr>
        <w:lastRenderedPageBreak/>
        <w:t>(службові) особи,</w:t>
      </w:r>
      <w:r w:rsidR="000723A9">
        <w:rPr>
          <w:rFonts w:cs="Tahoma"/>
          <w:lang w:bidi="ar-SA"/>
        </w:rPr>
        <w:t xml:space="preserve"> </w:t>
      </w:r>
      <w:r>
        <w:rPr>
          <w:rFonts w:cs="Tahoma"/>
          <w:lang w:bidi="ar-SA"/>
        </w:rPr>
        <w:t xml:space="preserve"> до відома яких доводиться розпорядження, зазначаються у покажчику (списку) розсилки, який укладач готує разом з проектом розпорядчого документа і передає до відділу</w:t>
      </w:r>
      <w:r w:rsidR="00B77A3C">
        <w:rPr>
          <w:rFonts w:cs="Tahoma"/>
          <w:lang w:bidi="ar-SA"/>
        </w:rPr>
        <w:t xml:space="preserve"> забезпечення роботи ради</w:t>
      </w:r>
      <w:r>
        <w:rPr>
          <w:rFonts w:cs="Tahoma"/>
          <w:lang w:bidi="ar-SA"/>
        </w:rPr>
        <w:t xml:space="preserve"> після підписання такого документа.</w:t>
      </w:r>
    </w:p>
    <w:p w:rsidR="00112D7D" w:rsidRDefault="00112D7D" w:rsidP="00112D7D">
      <w:pPr>
        <w:tabs>
          <w:tab w:val="left" w:pos="1134"/>
        </w:tabs>
        <w:autoSpaceDE w:val="0"/>
        <w:ind w:firstLine="709"/>
        <w:jc w:val="both"/>
        <w:rPr>
          <w:rFonts w:cs="Tahoma"/>
          <w:lang w:bidi="ar-SA"/>
        </w:rPr>
      </w:pPr>
      <w:r>
        <w:rPr>
          <w:rFonts w:cs="Tahoma"/>
          <w:lang w:bidi="ar-SA"/>
        </w:rPr>
        <w:t xml:space="preserve"> 96. Розпорядження з кадрових питань (особового складу) оформляються у вигляді індивідуальних і зведених. В індивідуальних розпорядженнях міститься інформація про одного працівника, у зведених </w:t>
      </w:r>
      <w:r w:rsidR="000723A9">
        <w:rPr>
          <w:rFonts w:cs="Tahoma"/>
          <w:szCs w:val="24"/>
          <w:lang w:bidi="ar-SA"/>
        </w:rPr>
        <w:t>–</w:t>
      </w:r>
      <w:r>
        <w:rPr>
          <w:rFonts w:cs="Tahoma"/>
          <w:lang w:bidi="ar-SA"/>
        </w:rPr>
        <w:t>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rsidR="00112D7D" w:rsidRDefault="00112D7D" w:rsidP="00112D7D">
      <w:pPr>
        <w:tabs>
          <w:tab w:val="left" w:pos="1134"/>
        </w:tabs>
        <w:autoSpaceDE w:val="0"/>
        <w:ind w:firstLine="709"/>
        <w:jc w:val="both"/>
        <w:rPr>
          <w:rFonts w:cs="Tahoma"/>
          <w:lang w:bidi="ar-SA"/>
        </w:rPr>
      </w:pPr>
      <w:r>
        <w:rPr>
          <w:rFonts w:cs="Tahoma"/>
          <w:lang w:bidi="ar-SA"/>
        </w:rPr>
        <w:t xml:space="preserve"> 97. Зміст індивідуального розпорядження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w:t>
      </w:r>
      <w:r w:rsidR="000723A9">
        <w:rPr>
          <w:rFonts w:cs="Tahoma"/>
          <w:lang w:bidi="ar-SA"/>
        </w:rPr>
        <w:t xml:space="preserve"> наприклад: «Про призначення...»</w:t>
      </w:r>
      <w:r>
        <w:rPr>
          <w:rFonts w:cs="Tahoma"/>
          <w:lang w:bidi="ar-SA"/>
        </w:rPr>
        <w:t xml:space="preserve">, «Про прийняття...». У зведених наказах (розпорядженнях) може застосовуватись узагальнений заголовок, наприклад: «Про кадрові питання», «Про особовий склад». </w:t>
      </w:r>
    </w:p>
    <w:p w:rsidR="00112D7D" w:rsidRDefault="00112D7D" w:rsidP="00112D7D">
      <w:pPr>
        <w:tabs>
          <w:tab w:val="left" w:pos="1134"/>
        </w:tabs>
        <w:autoSpaceDE w:val="0"/>
        <w:ind w:firstLine="709"/>
        <w:jc w:val="both"/>
        <w:rPr>
          <w:rFonts w:cs="Tahoma"/>
          <w:lang w:bidi="ar-SA"/>
        </w:rPr>
      </w:pPr>
      <w:r>
        <w:rPr>
          <w:rFonts w:cs="Tahoma"/>
          <w:lang w:bidi="ar-SA"/>
        </w:rPr>
        <w:t>98. У тексті розпоряджень з кадрових питань (особового складу), як правило, констатуюча частина не зазначається, крім випадків призначення на посаду або звільнення з посади керівних працівників органом вищого рівня або за іншою процедурою. У такому разі в констатуючій частині наводиться посилання на відповідний правовий акт органу вищого рівня у такій послідовності: вид акта, його автор, дата, номер, повне найменування.</w:t>
      </w:r>
    </w:p>
    <w:p w:rsidR="00112D7D" w:rsidRDefault="00112D7D" w:rsidP="00112D7D">
      <w:pPr>
        <w:tabs>
          <w:tab w:val="left" w:pos="1134"/>
        </w:tabs>
        <w:autoSpaceDE w:val="0"/>
        <w:ind w:firstLine="709"/>
        <w:jc w:val="both"/>
        <w:rPr>
          <w:rFonts w:cs="Tahoma"/>
          <w:lang w:bidi="ar-SA"/>
        </w:rPr>
      </w:pPr>
      <w:r>
        <w:rPr>
          <w:rFonts w:cs="Tahoma"/>
          <w:lang w:bidi="ar-SA"/>
        </w:rPr>
        <w:t>99. Розпорядча частина розпорядження починається, як правило, з дієслова у формі інфінітиви: «ПРИЙНЯТИ», «ПРИЗНАЧИТИ» «ПЕРЕВЕСТИ», «ЗВІЛЬНИТИ», «ВІДРЯДИТИ», «НАДАТИ», «ОГОЛОСИТИ» тощо. Далі зазначаються великими літерами прізвище працівника, на якого поширюється дія р</w:t>
      </w:r>
      <w:r w:rsidR="000723A9">
        <w:rPr>
          <w:rFonts w:cs="Tahoma"/>
          <w:lang w:bidi="ar-SA"/>
        </w:rPr>
        <w:t>озпорядження</w:t>
      </w:r>
      <w:r>
        <w:rPr>
          <w:rFonts w:cs="Tahoma"/>
          <w:lang w:bidi="ar-SA"/>
        </w:rPr>
        <w:t>, і малими</w:t>
      </w:r>
      <w:r w:rsidR="000723A9">
        <w:rPr>
          <w:rFonts w:cs="Tahoma"/>
          <w:lang w:bidi="ar-SA"/>
        </w:rPr>
        <w:t xml:space="preserve"> </w:t>
      </w:r>
      <w:r w:rsidR="000723A9">
        <w:rPr>
          <w:rFonts w:cs="Tahoma"/>
          <w:szCs w:val="24"/>
          <w:lang w:bidi="ar-SA"/>
        </w:rPr>
        <w:t>–</w:t>
      </w:r>
      <w:r>
        <w:rPr>
          <w:rFonts w:cs="Tahoma"/>
          <w:lang w:bidi="ar-SA"/>
        </w:rPr>
        <w:t xml:space="preserve"> ім’я, по батькові працівника та текст наказу. У зведених розпорядженнях прізвища осіб у межах пунктів розміщуються за алфавітом.</w:t>
      </w:r>
    </w:p>
    <w:p w:rsidR="00112D7D" w:rsidRDefault="00112D7D" w:rsidP="00112D7D">
      <w:pPr>
        <w:tabs>
          <w:tab w:val="left" w:pos="1134"/>
        </w:tabs>
        <w:autoSpaceDE w:val="0"/>
        <w:ind w:firstLine="709"/>
        <w:jc w:val="both"/>
        <w:rPr>
          <w:rFonts w:cs="Tahoma"/>
          <w:lang w:bidi="ar-SA"/>
        </w:rPr>
      </w:pPr>
      <w:r>
        <w:rPr>
          <w:rFonts w:cs="Tahoma"/>
          <w:lang w:bidi="ar-SA"/>
        </w:rPr>
        <w:t xml:space="preserve"> 100. У розпорядженні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rsidR="00112D7D" w:rsidRDefault="00112D7D" w:rsidP="00112D7D">
      <w:pPr>
        <w:tabs>
          <w:tab w:val="left" w:pos="1134"/>
        </w:tabs>
        <w:autoSpaceDE w:val="0"/>
        <w:ind w:firstLine="709"/>
        <w:jc w:val="both"/>
        <w:rPr>
          <w:rFonts w:cs="Tahoma"/>
          <w:lang w:bidi="ar-SA"/>
        </w:rPr>
      </w:pPr>
      <w:r>
        <w:rPr>
          <w:rFonts w:cs="Tahoma"/>
          <w:lang w:bidi="ar-SA"/>
        </w:rPr>
        <w:t xml:space="preserve"> 101. У зведених розпорядженнях з кадрових питань (особового складу) до розпорядчої частини включається інформація, що розміщується у такій послідовності: прийняття на службу, переведення, звільнення.</w:t>
      </w:r>
    </w:p>
    <w:p w:rsidR="00112D7D" w:rsidRDefault="00112D7D" w:rsidP="00112D7D">
      <w:pPr>
        <w:tabs>
          <w:tab w:val="left" w:pos="1134"/>
        </w:tabs>
        <w:autoSpaceDE w:val="0"/>
        <w:ind w:firstLine="709"/>
        <w:jc w:val="both"/>
        <w:rPr>
          <w:rFonts w:cs="Tahoma"/>
          <w:lang w:bidi="ar-SA"/>
        </w:rPr>
      </w:pPr>
      <w:r>
        <w:rPr>
          <w:rFonts w:cs="Tahoma"/>
          <w:lang w:bidi="ar-SA"/>
        </w:rPr>
        <w:t xml:space="preserve"> 102. До одного зведеного розпорядження не може включатися інформація, яка згідно із законодавством має різні строки зберігання.</w:t>
      </w:r>
    </w:p>
    <w:p w:rsidR="00112D7D" w:rsidRDefault="00112D7D" w:rsidP="00112D7D">
      <w:pPr>
        <w:tabs>
          <w:tab w:val="left" w:pos="1134"/>
        </w:tabs>
        <w:autoSpaceDE w:val="0"/>
        <w:ind w:firstLine="709"/>
        <w:jc w:val="both"/>
        <w:rPr>
          <w:rFonts w:cs="Tahoma"/>
          <w:lang w:bidi="ar-SA"/>
        </w:rPr>
      </w:pPr>
      <w:r>
        <w:rPr>
          <w:rFonts w:cs="Tahoma"/>
          <w:lang w:bidi="ar-SA"/>
        </w:rPr>
        <w:t xml:space="preserve"> 103. Під час ознайомлення з розпорядженням згаданими у ньому особами на першому примірнику наказу чи на спеціальному бланку проставляються їх підписи із зазначенням дати ознайомлення.</w:t>
      </w:r>
    </w:p>
    <w:p w:rsidR="00112D7D" w:rsidRDefault="00112D7D" w:rsidP="00112D7D">
      <w:pPr>
        <w:tabs>
          <w:tab w:val="left" w:pos="1134"/>
        </w:tabs>
        <w:autoSpaceDE w:val="0"/>
        <w:ind w:firstLine="3"/>
        <w:jc w:val="both"/>
        <w:rPr>
          <w:rFonts w:cs="Tahoma"/>
          <w:lang w:bidi="ar-SA"/>
        </w:rPr>
      </w:pPr>
      <w:r>
        <w:rPr>
          <w:rFonts w:cs="Tahoma"/>
          <w:lang w:bidi="ar-SA"/>
        </w:rPr>
        <w:t xml:space="preserve">        104. Спіл</w:t>
      </w:r>
      <w:r w:rsidR="00613411">
        <w:rPr>
          <w:rFonts w:cs="Tahoma"/>
          <w:lang w:bidi="ar-SA"/>
        </w:rPr>
        <w:t>ьне розпорядження голів</w:t>
      </w:r>
      <w:r>
        <w:rPr>
          <w:rFonts w:cs="Tahoma"/>
          <w:lang w:bidi="ar-SA"/>
        </w:rPr>
        <w:t xml:space="preserve"> установ одного рівня оформляється на чистих аркушах паперу формату А4 (210 х 297 міліметрів). Державний Герб України під час оформл</w:t>
      </w:r>
      <w:r w:rsidR="00613411">
        <w:rPr>
          <w:rFonts w:cs="Tahoma"/>
          <w:lang w:bidi="ar-SA"/>
        </w:rPr>
        <w:t>ення таких розпоряджень</w:t>
      </w:r>
      <w:r>
        <w:rPr>
          <w:rFonts w:cs="Tahoma"/>
          <w:lang w:bidi="ar-SA"/>
        </w:rPr>
        <w:t xml:space="preserve"> не відтворюється. </w:t>
      </w:r>
      <w:r>
        <w:rPr>
          <w:rFonts w:cs="Tahoma"/>
          <w:lang w:bidi="ar-SA"/>
        </w:rPr>
        <w:lastRenderedPageBreak/>
        <w:t xml:space="preserve">Найменування установ розміщуються на одному рівні, а назва виду документа </w:t>
      </w:r>
      <w:r w:rsidR="000723A9">
        <w:rPr>
          <w:rFonts w:cs="Tahoma"/>
          <w:szCs w:val="24"/>
          <w:lang w:bidi="ar-SA"/>
        </w:rPr>
        <w:t>–</w:t>
      </w:r>
      <w:r>
        <w:rPr>
          <w:rFonts w:cs="Tahoma"/>
          <w:lang w:bidi="ar-SA"/>
        </w:rPr>
        <w:t xml:space="preserve"> посередині. Дата спільного розпоряджен</w:t>
      </w:r>
      <w:r w:rsidR="00613411">
        <w:rPr>
          <w:rFonts w:cs="Tahoma"/>
          <w:lang w:bidi="ar-SA"/>
        </w:rPr>
        <w:t>ня</w:t>
      </w:r>
      <w:r>
        <w:rPr>
          <w:rFonts w:cs="Tahoma"/>
          <w:lang w:bidi="ar-SA"/>
        </w:rPr>
        <w:t xml:space="preserve"> повинна бути єдиною, відповідати даті останнього підпису, а реєстраційний індекс документа </w:t>
      </w:r>
      <w:r w:rsidR="00613411">
        <w:rPr>
          <w:rFonts w:cs="Tahoma"/>
          <w:szCs w:val="24"/>
          <w:lang w:bidi="ar-SA"/>
        </w:rPr>
        <w:t xml:space="preserve">– </w:t>
      </w:r>
      <w:r>
        <w:rPr>
          <w:rFonts w:cs="Tahoma"/>
          <w:lang w:bidi="ar-SA"/>
        </w:rPr>
        <w:t>складатися з реєстраційних індексів, які проставляються через правобічну похилу риску в послідовності підписання розпоряд</w:t>
      </w:r>
      <w:r w:rsidR="005679AC">
        <w:rPr>
          <w:rFonts w:cs="Tahoma"/>
          <w:lang w:bidi="ar-SA"/>
        </w:rPr>
        <w:t>ження</w:t>
      </w:r>
      <w:r>
        <w:rPr>
          <w:rFonts w:cs="Tahoma"/>
          <w:lang w:bidi="ar-SA"/>
        </w:rPr>
        <w:t>. Розпорядча частина починається із слова «НАКАЗУЄМО» («</w:t>
      </w:r>
      <w:r w:rsidR="005679AC">
        <w:rPr>
          <w:rFonts w:cs="Tahoma"/>
          <w:lang w:bidi="ar-SA"/>
        </w:rPr>
        <w:t>ЗОБОВ'ЯЗУЄМО»). Підписи гол</w:t>
      </w:r>
      <w:r>
        <w:rPr>
          <w:rFonts w:cs="Tahoma"/>
          <w:lang w:bidi="ar-SA"/>
        </w:rPr>
        <w:t>ів установ розташовуються нижче тексту на одному рівні і скріплюються гербовими печатками цих установ.</w:t>
      </w:r>
    </w:p>
    <w:p w:rsidR="00112D7D" w:rsidRDefault="00112D7D" w:rsidP="00112D7D">
      <w:pPr>
        <w:tabs>
          <w:tab w:val="left" w:pos="1134"/>
        </w:tabs>
        <w:autoSpaceDE w:val="0"/>
        <w:ind w:firstLine="3"/>
        <w:jc w:val="both"/>
        <w:rPr>
          <w:rFonts w:cs="Tahoma"/>
          <w:lang w:bidi="ar-SA"/>
        </w:rPr>
      </w:pPr>
      <w:r>
        <w:rPr>
          <w:rFonts w:cs="Tahoma"/>
          <w:lang w:bidi="ar-SA"/>
        </w:rPr>
        <w:t xml:space="preserve">      Кількість примірників спільних розпоряджень повинна відповідати кількості установ, що їх видають.</w:t>
      </w:r>
    </w:p>
    <w:p w:rsidR="00112D7D" w:rsidRDefault="00112D7D" w:rsidP="00112D7D">
      <w:pPr>
        <w:tabs>
          <w:tab w:val="left" w:pos="1134"/>
        </w:tabs>
        <w:autoSpaceDE w:val="0"/>
        <w:ind w:firstLine="3"/>
        <w:jc w:val="both"/>
        <w:rPr>
          <w:rFonts w:cs="Tahoma"/>
          <w:lang w:bidi="ar-SA"/>
        </w:rPr>
      </w:pPr>
      <w:r>
        <w:rPr>
          <w:rFonts w:cs="Tahoma"/>
          <w:lang w:bidi="ar-SA"/>
        </w:rPr>
        <w:t xml:space="preserve">       105. Порядок підготовки розпоряджень нормативно-правового характеру, які підлягають державній реєстрації в Мін'юсті, його територіальних органах, визначається законодавством.</w:t>
      </w:r>
    </w:p>
    <w:p w:rsidR="00112D7D" w:rsidRDefault="00112D7D" w:rsidP="00112D7D">
      <w:pPr>
        <w:tabs>
          <w:tab w:val="left" w:pos="1134"/>
        </w:tabs>
        <w:autoSpaceDE w:val="0"/>
        <w:ind w:firstLine="3"/>
        <w:jc w:val="both"/>
        <w:rPr>
          <w:rFonts w:cs="Tahoma"/>
          <w:lang w:bidi="ar-SA"/>
        </w:rPr>
      </w:pPr>
      <w:r>
        <w:rPr>
          <w:rFonts w:cs="Tahoma"/>
          <w:lang w:bidi="ar-SA"/>
        </w:rPr>
        <w:t xml:space="preserve">       106. Розпорядження нумеруються у порядку їх видання у межах календарного року; розпорядження з основної діяльності, адміністративно-господарських питань та з кадрових питань (особового складу) мають окрему порядкову нумерацію.</w:t>
      </w:r>
    </w:p>
    <w:p w:rsidR="00112D7D" w:rsidRDefault="00112D7D" w:rsidP="00112D7D">
      <w:pPr>
        <w:ind w:firstLine="706"/>
        <w:jc w:val="both"/>
        <w:rPr>
          <w:rFonts w:cs="Tahoma"/>
          <w:color w:val="000000"/>
          <w:szCs w:val="24"/>
          <w:lang w:bidi="ar-SA"/>
        </w:rPr>
      </w:pPr>
      <w:r>
        <w:rPr>
          <w:rFonts w:cs="Tahoma"/>
          <w:color w:val="000000"/>
          <w:szCs w:val="24"/>
          <w:lang w:bidi="ar-SA"/>
        </w:rPr>
        <w:t>Реєстраційний індекс складається з арабських чисел та літер:</w:t>
      </w:r>
      <w:r w:rsidR="00D116A5" w:rsidRPr="00D116A5">
        <w:rPr>
          <w:rFonts w:cs="Tahoma"/>
          <w:lang w:bidi="ar-SA"/>
        </w:rPr>
        <w:t xml:space="preserve"> </w:t>
      </w:r>
      <w:r w:rsidR="00D116A5">
        <w:rPr>
          <w:rFonts w:cs="Tahoma"/>
          <w:lang w:bidi="ar-SA"/>
        </w:rPr>
        <w:t>«</w:t>
      </w:r>
      <w:r w:rsidR="00D116A5">
        <w:rPr>
          <w:rFonts w:cs="Tahoma"/>
          <w:color w:val="000000"/>
          <w:szCs w:val="24"/>
          <w:lang w:bidi="ar-SA"/>
        </w:rPr>
        <w:t>1-р»</w:t>
      </w:r>
      <w:r>
        <w:rPr>
          <w:rFonts w:cs="Tahoma"/>
          <w:color w:val="000000"/>
          <w:szCs w:val="24"/>
          <w:lang w:bidi="ar-SA"/>
        </w:rPr>
        <w:t xml:space="preserve"> – для розпоряджень з основної діяльності;</w:t>
      </w:r>
      <w:r>
        <w:rPr>
          <w:rFonts w:cs="Tahoma"/>
          <w:sz w:val="24"/>
          <w:szCs w:val="24"/>
          <w:lang w:bidi="ar-SA"/>
        </w:rPr>
        <w:t xml:space="preserve"> </w:t>
      </w:r>
      <w:r w:rsidR="00D116A5">
        <w:rPr>
          <w:rFonts w:cs="Tahoma"/>
          <w:lang w:bidi="ar-SA"/>
        </w:rPr>
        <w:t>«</w:t>
      </w:r>
      <w:r w:rsidR="00D116A5">
        <w:rPr>
          <w:rFonts w:cs="Tahoma"/>
          <w:color w:val="000000"/>
          <w:szCs w:val="24"/>
          <w:lang w:bidi="ar-SA"/>
        </w:rPr>
        <w:t>1-к»</w:t>
      </w:r>
      <w:r>
        <w:rPr>
          <w:rFonts w:cs="Tahoma"/>
          <w:color w:val="000000"/>
          <w:szCs w:val="24"/>
          <w:lang w:bidi="ar-SA"/>
        </w:rPr>
        <w:t xml:space="preserve"> – з кадрових питань.</w:t>
      </w:r>
    </w:p>
    <w:p w:rsidR="00112D7D" w:rsidRDefault="00112D7D" w:rsidP="00112D7D">
      <w:pPr>
        <w:tabs>
          <w:tab w:val="left" w:pos="1134"/>
        </w:tabs>
        <w:autoSpaceDE w:val="0"/>
        <w:ind w:firstLine="709"/>
        <w:jc w:val="both"/>
        <w:rPr>
          <w:rFonts w:cs="Tahoma"/>
          <w:sz w:val="24"/>
          <w:szCs w:val="24"/>
          <w:lang w:bidi="ar-SA"/>
        </w:rPr>
      </w:pPr>
      <w:r>
        <w:rPr>
          <w:rFonts w:cs="Tahoma"/>
          <w:szCs w:val="24"/>
          <w:lang w:bidi="ar-SA"/>
        </w:rPr>
        <w:t>Під час ознайомлення з розпорядженням згаданими у ньому особами на останньому аркуші розпорядження проставляються їх підписи із зазначенням дати ознайомлення.</w:t>
      </w:r>
    </w:p>
    <w:p w:rsidR="00112D7D" w:rsidRDefault="00112D7D" w:rsidP="00112D7D">
      <w:pPr>
        <w:tabs>
          <w:tab w:val="left" w:pos="1134"/>
        </w:tabs>
        <w:autoSpaceDE w:val="0"/>
        <w:ind w:firstLine="3"/>
        <w:jc w:val="both"/>
        <w:rPr>
          <w:rFonts w:cs="Tahoma"/>
          <w:lang w:bidi="ar-SA"/>
        </w:rPr>
      </w:pPr>
      <w:r>
        <w:rPr>
          <w:rFonts w:cs="Tahoma"/>
          <w:lang w:bidi="ar-SA"/>
        </w:rPr>
        <w:t xml:space="preserve">       Оригінали розпоряджень підшиваються у справи в хронологічному порядку. Оригінали розпоряджень голови у тимчасове користування не надаються та з відповідних справ не вилучаються (крім випадків, передбачених законодавством).</w:t>
      </w:r>
    </w:p>
    <w:p w:rsidR="00112D7D" w:rsidRDefault="005679AC" w:rsidP="00112D7D">
      <w:pPr>
        <w:tabs>
          <w:tab w:val="left" w:pos="1134"/>
        </w:tabs>
        <w:autoSpaceDE w:val="0"/>
        <w:ind w:firstLine="3"/>
        <w:jc w:val="both"/>
        <w:rPr>
          <w:rFonts w:cs="Tahoma"/>
          <w:lang w:bidi="ar-SA"/>
        </w:rPr>
      </w:pPr>
      <w:r>
        <w:rPr>
          <w:rFonts w:cs="Tahoma"/>
          <w:lang w:bidi="ar-SA"/>
        </w:rPr>
        <w:tab/>
      </w:r>
      <w:r w:rsidR="00112D7D">
        <w:rPr>
          <w:rFonts w:cs="Tahoma"/>
          <w:lang w:bidi="ar-SA"/>
        </w:rPr>
        <w:t>Копії розпоряджень з основної діяльності, кадрових питань засвідчуються печаткою «Для документів».</w:t>
      </w:r>
    </w:p>
    <w:p w:rsidR="00112D7D" w:rsidRDefault="00112D7D" w:rsidP="00112D7D">
      <w:pPr>
        <w:tabs>
          <w:tab w:val="left" w:pos="1134"/>
        </w:tabs>
        <w:autoSpaceDE w:val="0"/>
        <w:ind w:firstLine="3"/>
        <w:jc w:val="both"/>
        <w:rPr>
          <w:rFonts w:cs="Tahoma"/>
          <w:lang w:bidi="ar-SA"/>
        </w:rPr>
      </w:pPr>
      <w:r>
        <w:rPr>
          <w:rFonts w:cs="Tahoma"/>
          <w:lang w:bidi="ar-SA"/>
        </w:rPr>
        <w:t xml:space="preserve">       Виправлення «від руки» в оригіналах розпоряджень не допускається. Після</w:t>
      </w:r>
      <w:r w:rsidR="005679AC">
        <w:rPr>
          <w:rFonts w:cs="Tahoma"/>
          <w:lang w:bidi="ar-SA"/>
        </w:rPr>
        <w:t xml:space="preserve"> підписання розпорядження міськ</w:t>
      </w:r>
      <w:r>
        <w:rPr>
          <w:rFonts w:cs="Tahoma"/>
          <w:lang w:bidi="ar-SA"/>
        </w:rPr>
        <w:t>ого голови внесення до його змісту будь-яких змін, у тому числі виправлення орфографічних та стилістичних помилок, здійснюється шляхом видання в</w:t>
      </w:r>
      <w:r w:rsidR="005679AC">
        <w:rPr>
          <w:rFonts w:cs="Tahoma"/>
          <w:lang w:bidi="ar-SA"/>
        </w:rPr>
        <w:t>ідповідного розпорядження міськ</w:t>
      </w:r>
      <w:r>
        <w:rPr>
          <w:rFonts w:cs="Tahoma"/>
          <w:lang w:bidi="ar-SA"/>
        </w:rPr>
        <w:t>ого голови.</w:t>
      </w:r>
    </w:p>
    <w:p w:rsidR="00112D7D" w:rsidRDefault="00112D7D" w:rsidP="00112D7D">
      <w:pPr>
        <w:ind w:firstLine="706"/>
        <w:rPr>
          <w:rFonts w:cs="Tahoma"/>
          <w:sz w:val="24"/>
          <w:szCs w:val="24"/>
          <w:highlight w:val="yellow"/>
          <w:lang w:bidi="ar-SA"/>
        </w:rPr>
      </w:pPr>
      <w:bookmarkStart w:id="1" w:name="334"/>
      <w:bookmarkEnd w:id="1"/>
    </w:p>
    <w:p w:rsidR="00112D7D" w:rsidRDefault="00985D28" w:rsidP="00112D7D">
      <w:pPr>
        <w:tabs>
          <w:tab w:val="left" w:pos="1134"/>
        </w:tabs>
        <w:autoSpaceDE w:val="0"/>
        <w:ind w:firstLine="709"/>
        <w:jc w:val="center"/>
        <w:rPr>
          <w:rFonts w:cs="Tahoma"/>
          <w:b/>
          <w:bCs/>
          <w:szCs w:val="24"/>
          <w:lang w:bidi="ar-SA"/>
        </w:rPr>
      </w:pPr>
      <w:r>
        <w:rPr>
          <w:rFonts w:cs="Tahoma"/>
          <w:b/>
          <w:bCs/>
          <w:szCs w:val="24"/>
          <w:lang w:bidi="ar-SA"/>
        </w:rPr>
        <w:t>П</w:t>
      </w:r>
      <w:r w:rsidR="00112D7D">
        <w:rPr>
          <w:rFonts w:cs="Tahoma"/>
          <w:b/>
          <w:bCs/>
          <w:szCs w:val="24"/>
          <w:lang w:bidi="ar-SA"/>
        </w:rPr>
        <w:t>ротоколи</w:t>
      </w:r>
    </w:p>
    <w:p w:rsidR="00985D28" w:rsidRDefault="00985D28" w:rsidP="00112D7D">
      <w:pPr>
        <w:tabs>
          <w:tab w:val="left" w:pos="1134"/>
        </w:tabs>
        <w:autoSpaceDE w:val="0"/>
        <w:ind w:firstLine="709"/>
        <w:jc w:val="center"/>
        <w:rPr>
          <w:rFonts w:cs="Tahoma"/>
          <w:b/>
          <w:bCs/>
          <w:szCs w:val="24"/>
          <w:lang w:bidi="ar-SA"/>
        </w:rPr>
      </w:pPr>
    </w:p>
    <w:p w:rsidR="00112D7D" w:rsidRDefault="00112D7D" w:rsidP="00112D7D">
      <w:pPr>
        <w:tabs>
          <w:tab w:val="left" w:pos="1134"/>
        </w:tabs>
        <w:autoSpaceDE w:val="0"/>
        <w:ind w:firstLine="709"/>
        <w:jc w:val="both"/>
        <w:rPr>
          <w:rFonts w:cs="Tahoma"/>
          <w:lang w:bidi="ar-SA"/>
        </w:rPr>
      </w:pPr>
      <w:r>
        <w:rPr>
          <w:rFonts w:cs="Tahoma"/>
          <w:lang w:bidi="ar-SA"/>
        </w:rPr>
        <w:t>107. У протоколах фіксується інформація про хід ведення нар</w:t>
      </w:r>
      <w:r w:rsidR="005679AC">
        <w:rPr>
          <w:rFonts w:cs="Tahoma"/>
          <w:lang w:bidi="ar-SA"/>
        </w:rPr>
        <w:t>ад, засідань, прийняття в міськ</w:t>
      </w:r>
      <w:r>
        <w:rPr>
          <w:rFonts w:cs="Tahoma"/>
          <w:lang w:bidi="ar-SA"/>
        </w:rPr>
        <w:t>ій раді комісіями, дорадчими органами, зборами тощо. 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p>
    <w:p w:rsidR="00112D7D" w:rsidRDefault="00112D7D" w:rsidP="00112D7D">
      <w:pPr>
        <w:tabs>
          <w:tab w:val="left" w:pos="1134"/>
        </w:tabs>
        <w:autoSpaceDE w:val="0"/>
        <w:ind w:firstLine="709"/>
        <w:jc w:val="both"/>
        <w:rPr>
          <w:rFonts w:cs="Tahoma"/>
          <w:lang w:bidi="ar-SA"/>
        </w:rPr>
      </w:pPr>
      <w:r>
        <w:rPr>
          <w:rFonts w:cs="Tahoma"/>
          <w:lang w:bidi="ar-SA"/>
        </w:rPr>
        <w:t xml:space="preserve"> 108. Протоколи можуть складатися в повній або стислій формі. У протоколах, складених у стислій формі, фіксуються лише прийняті рішення, а не хід обговорення питання. </w:t>
      </w:r>
    </w:p>
    <w:p w:rsidR="00112D7D" w:rsidRDefault="00112D7D" w:rsidP="00112D7D">
      <w:pPr>
        <w:tabs>
          <w:tab w:val="left" w:pos="1134"/>
        </w:tabs>
        <w:autoSpaceDE w:val="0"/>
        <w:ind w:firstLine="709"/>
        <w:jc w:val="both"/>
        <w:rPr>
          <w:rFonts w:cs="Tahoma"/>
          <w:lang w:bidi="ar-SA"/>
        </w:rPr>
      </w:pPr>
      <w:r>
        <w:rPr>
          <w:rFonts w:cs="Tahoma"/>
          <w:lang w:bidi="ar-SA"/>
        </w:rPr>
        <w:t xml:space="preserve">109. Протокол оформляється на чистому аркуші паперу формату А4 </w:t>
      </w:r>
      <w:r>
        <w:rPr>
          <w:rFonts w:cs="Tahoma"/>
          <w:lang w:bidi="ar-SA"/>
        </w:rPr>
        <w:lastRenderedPageBreak/>
        <w:t>(210 х 297 міліметрів) як з кутовим (переважно), так і з поздовжнім розташуванням реквізитів.</w:t>
      </w:r>
    </w:p>
    <w:p w:rsidR="00112D7D" w:rsidRDefault="00112D7D" w:rsidP="00112D7D">
      <w:pPr>
        <w:tabs>
          <w:tab w:val="left" w:pos="1134"/>
        </w:tabs>
        <w:autoSpaceDE w:val="0"/>
        <w:ind w:firstLine="709"/>
        <w:jc w:val="both"/>
        <w:rPr>
          <w:rFonts w:cs="Tahoma"/>
          <w:lang w:bidi="ar-SA"/>
        </w:rPr>
      </w:pPr>
      <w:r>
        <w:rPr>
          <w:rFonts w:cs="Tahoma"/>
          <w:lang w:bidi="ar-SA"/>
        </w:rPr>
        <w:t xml:space="preserve"> 110. Датою протоколу є дата проведення засідання. Якщо засідання тривало кілька днів, то через тире зазначаються перший і останній день засідання.</w:t>
      </w:r>
    </w:p>
    <w:p w:rsidR="00112D7D" w:rsidRDefault="00112D7D" w:rsidP="00112D7D">
      <w:pPr>
        <w:tabs>
          <w:tab w:val="left" w:pos="1134"/>
        </w:tabs>
        <w:autoSpaceDE w:val="0"/>
        <w:ind w:firstLine="709"/>
        <w:jc w:val="both"/>
        <w:rPr>
          <w:rFonts w:cs="Tahoma"/>
          <w:lang w:bidi="ar-SA"/>
        </w:rPr>
      </w:pPr>
      <w:r>
        <w:rPr>
          <w:rFonts w:cs="Tahoma"/>
          <w:lang w:bidi="ar-SA"/>
        </w:rPr>
        <w:t xml:space="preserve"> 111. Номер (індекс)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відповідного колегіального органу: колегії, технічних, наукових, експертних комісій, рад тощо. У реквізиті «місце засідання» зазначається назва населеного пункту, в якому відбулося засідання.</w:t>
      </w:r>
    </w:p>
    <w:p w:rsidR="00112D7D" w:rsidRDefault="00112D7D" w:rsidP="00112D7D">
      <w:pPr>
        <w:tabs>
          <w:tab w:val="left" w:pos="1134"/>
        </w:tabs>
        <w:autoSpaceDE w:val="0"/>
        <w:ind w:firstLine="709"/>
        <w:jc w:val="both"/>
        <w:rPr>
          <w:rFonts w:cs="Tahoma"/>
          <w:lang w:bidi="ar-SA"/>
        </w:rPr>
      </w:pPr>
      <w:r>
        <w:rPr>
          <w:rFonts w:cs="Tahoma"/>
          <w:lang w:bidi="ar-SA"/>
        </w:rPr>
        <w:t xml:space="preserve"> 112. Заголовок до тексту протоколу повинен відображати вид засідання (нарада, збори, конференція тощо) або колегіальної діяльності (комісія, рада, колегія, робоча група тощо) і включати назву виду документа.</w:t>
      </w:r>
    </w:p>
    <w:p w:rsidR="00112D7D" w:rsidRDefault="00112D7D" w:rsidP="00112D7D">
      <w:pPr>
        <w:tabs>
          <w:tab w:val="left" w:pos="1134"/>
        </w:tabs>
        <w:autoSpaceDE w:val="0"/>
        <w:ind w:firstLine="709"/>
        <w:jc w:val="both"/>
        <w:rPr>
          <w:rFonts w:cs="Tahoma"/>
          <w:lang w:bidi="ar-SA"/>
        </w:rPr>
      </w:pPr>
      <w:r>
        <w:rPr>
          <w:rFonts w:cs="Tahoma"/>
          <w:lang w:bidi="ar-SA"/>
        </w:rPr>
        <w:t xml:space="preserve"> 113. Текст протоколу складається з вступної та основної частин.</w:t>
      </w:r>
    </w:p>
    <w:p w:rsidR="00112D7D" w:rsidRDefault="00112D7D" w:rsidP="00112D7D">
      <w:pPr>
        <w:tabs>
          <w:tab w:val="left" w:pos="1134"/>
        </w:tabs>
        <w:autoSpaceDE w:val="0"/>
        <w:ind w:firstLine="709"/>
        <w:jc w:val="both"/>
        <w:rPr>
          <w:rFonts w:cs="Tahoma"/>
          <w:lang w:bidi="ar-SA"/>
        </w:rPr>
      </w:pPr>
      <w:r>
        <w:rPr>
          <w:rFonts w:cs="Tahoma"/>
          <w:lang w:bidi="ar-SA"/>
        </w:rPr>
        <w:t xml:space="preserve"> 114. У вступній частині протоколу зазначаються прізвища та ініціал імені голови або головуючого, секретаря, запрошених, а також присутніх осіб. Якщо кількість присутніх перевищує 15 осіб, зазначається їх загальна кількість з посиланням на список, що додається до протоколу. </w:t>
      </w:r>
    </w:p>
    <w:p w:rsidR="00112D7D" w:rsidRDefault="00112D7D" w:rsidP="00112D7D">
      <w:pPr>
        <w:tabs>
          <w:tab w:val="left" w:pos="1134"/>
        </w:tabs>
        <w:autoSpaceDE w:val="0"/>
        <w:ind w:firstLine="709"/>
        <w:jc w:val="both"/>
        <w:rPr>
          <w:rFonts w:cs="Tahoma"/>
          <w:lang w:bidi="ar-SA"/>
        </w:rPr>
      </w:pPr>
      <w:r>
        <w:rPr>
          <w:rFonts w:cs="Tahoma"/>
          <w:lang w:bidi="ar-SA"/>
        </w:rPr>
        <w:t xml:space="preserve">Вступна частина включає порядок денний </w:t>
      </w:r>
      <w:r w:rsidR="00985D28">
        <w:rPr>
          <w:rFonts w:cs="Tahoma"/>
          <w:szCs w:val="24"/>
          <w:lang w:bidi="ar-SA"/>
        </w:rPr>
        <w:t>–</w:t>
      </w:r>
      <w:r>
        <w:rPr>
          <w:rFonts w:cs="Tahoma"/>
          <w:lang w:bidi="ar-SA"/>
        </w:rPr>
        <w:t xml:space="preserve"> перелік розглянутих на засіданні питань, що розміщені у порядку їх значущості із зазначенням доповідача з кожного питання. Порядок денний дається наприкінці вступної частини. </w:t>
      </w:r>
    </w:p>
    <w:p w:rsidR="00112D7D" w:rsidRDefault="00112D7D" w:rsidP="00112D7D">
      <w:pPr>
        <w:tabs>
          <w:tab w:val="left" w:pos="1134"/>
        </w:tabs>
        <w:autoSpaceDE w:val="0"/>
        <w:ind w:firstLine="709"/>
        <w:jc w:val="both"/>
        <w:rPr>
          <w:rFonts w:cs="Tahoma"/>
          <w:lang w:bidi="ar-SA"/>
        </w:rPr>
      </w:pPr>
      <w:r>
        <w:rPr>
          <w:rFonts w:cs="Tahoma"/>
          <w:lang w:bidi="ar-SA"/>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112D7D" w:rsidRDefault="00112D7D" w:rsidP="00112D7D">
      <w:pPr>
        <w:tabs>
          <w:tab w:val="left" w:pos="1134"/>
        </w:tabs>
        <w:autoSpaceDE w:val="0"/>
        <w:ind w:firstLine="709"/>
        <w:jc w:val="both"/>
        <w:rPr>
          <w:rFonts w:cs="Tahoma"/>
          <w:lang w:bidi="ar-SA"/>
        </w:rPr>
      </w:pPr>
      <w:r>
        <w:rPr>
          <w:rFonts w:cs="Tahoma"/>
          <w:lang w:bidi="ar-SA"/>
        </w:rPr>
        <w:t xml:space="preserve">115. 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СЛУХАЛИ </w:t>
      </w:r>
      <w:r w:rsidR="00985D28">
        <w:rPr>
          <w:rFonts w:cs="Tahoma"/>
          <w:szCs w:val="24"/>
          <w:lang w:bidi="ar-SA"/>
        </w:rPr>
        <w:t>–</w:t>
      </w:r>
      <w:r>
        <w:rPr>
          <w:rFonts w:cs="Tahoma"/>
          <w:lang w:bidi="ar-SA"/>
        </w:rPr>
        <w:t xml:space="preserve"> ВИСТУПИЛИ </w:t>
      </w:r>
      <w:r w:rsidR="00985D28">
        <w:rPr>
          <w:rFonts w:cs="Tahoma"/>
          <w:szCs w:val="24"/>
          <w:lang w:bidi="ar-SA"/>
        </w:rPr>
        <w:t>–</w:t>
      </w:r>
      <w:r>
        <w:rPr>
          <w:rFonts w:cs="Tahoma"/>
          <w:lang w:bidi="ar-SA"/>
        </w:rPr>
        <w:t xml:space="preserve"> ВИРІШИЛИ (УХВАЛИЛИ, ПОСТАНОВИЛИ). Зазначені слова друкуються великими літерами без відступу від межі лівого поля. Після слів ставиться двокрапка.</w:t>
      </w:r>
    </w:p>
    <w:p w:rsidR="00112D7D" w:rsidRDefault="00112D7D" w:rsidP="00112D7D">
      <w:pPr>
        <w:tabs>
          <w:tab w:val="left" w:pos="1134"/>
        </w:tabs>
        <w:autoSpaceDE w:val="0"/>
        <w:ind w:firstLine="709"/>
        <w:jc w:val="both"/>
        <w:rPr>
          <w:rFonts w:cs="Tahoma"/>
          <w:lang w:bidi="ar-SA"/>
        </w:rPr>
      </w:pPr>
      <w:r>
        <w:rPr>
          <w:rFonts w:cs="Tahoma"/>
          <w:lang w:bidi="ar-SA"/>
        </w:rPr>
        <w:t xml:space="preserve"> 116. Після слова «СЛУХАЛИ» зазначається текст виступу основного доповідача. Прізвище та ініціали (ініціал імені) кожного доповідача друкуються з нового рядка. Текст виступу викладається у третій особі однини. 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rsidR="00112D7D" w:rsidRDefault="00112D7D" w:rsidP="00112D7D">
      <w:pPr>
        <w:tabs>
          <w:tab w:val="left" w:pos="1134"/>
        </w:tabs>
        <w:autoSpaceDE w:val="0"/>
        <w:ind w:firstLine="709"/>
        <w:jc w:val="both"/>
        <w:rPr>
          <w:rFonts w:cs="Tahoma"/>
          <w:lang w:bidi="ar-SA"/>
        </w:rPr>
      </w:pPr>
      <w:r>
        <w:rPr>
          <w:rFonts w:cs="Tahoma"/>
          <w:lang w:bidi="ar-SA"/>
        </w:rPr>
        <w:t xml:space="preserve"> 117. Після слова «ВИСТУПИЛИ» фіксуються виступи тих осіб, які взяли участь в обговоренні доповіді. Виступи оформляються у протоколі із зазначенням посад, прізвищ та ініціалів (ініціалу імені) промовців у називному відмінку, а також з викладенням змісту питання та відповідей на </w:t>
      </w:r>
      <w:r>
        <w:rPr>
          <w:rFonts w:cs="Tahoma"/>
          <w:lang w:bidi="ar-SA"/>
        </w:rPr>
        <w:lastRenderedPageBreak/>
        <w:t>нього. Зміст виступів викладається від третьої особи однини.</w:t>
      </w:r>
    </w:p>
    <w:p w:rsidR="00112D7D" w:rsidRDefault="00112D7D" w:rsidP="00112D7D">
      <w:pPr>
        <w:tabs>
          <w:tab w:val="left" w:pos="1134"/>
        </w:tabs>
        <w:autoSpaceDE w:val="0"/>
        <w:ind w:firstLine="709"/>
        <w:jc w:val="both"/>
        <w:rPr>
          <w:rFonts w:cs="Tahoma"/>
          <w:lang w:bidi="ar-SA"/>
        </w:rPr>
      </w:pPr>
      <w:r>
        <w:rPr>
          <w:rFonts w:cs="Tahoma"/>
          <w:lang w:bidi="ar-SA"/>
        </w:rPr>
        <w:t xml:space="preserve"> 118. Після слова «ВИРІШИЛИ» («УХВАЛИЛИ», «ПОСТАНОВИЛИ») фіксується прийняте рішення з обговорюваного питання порядку денного. Рішення повинне бути конкретним і включати складові, що відповідають на такі питання: кому, що зробити і в який строк. Рішення, що містять кілька питань, поділяють на пункти і підпункти, які нумеруються арабськими цифрами. Підпункти нумеруються цифрами з дужкою.</w:t>
      </w:r>
    </w:p>
    <w:p w:rsidR="00112D7D" w:rsidRDefault="00112D7D" w:rsidP="00112D7D">
      <w:pPr>
        <w:tabs>
          <w:tab w:val="left" w:pos="1134"/>
        </w:tabs>
        <w:autoSpaceDE w:val="0"/>
        <w:ind w:firstLine="709"/>
        <w:jc w:val="both"/>
        <w:rPr>
          <w:rFonts w:cs="Tahoma"/>
          <w:lang w:bidi="ar-SA"/>
        </w:rPr>
      </w:pPr>
      <w:r>
        <w:rPr>
          <w:rFonts w:cs="Tahoma"/>
          <w:lang w:bidi="ar-SA"/>
        </w:rPr>
        <w:t xml:space="preserve">119. 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було зафіксовано у тексті протоколу, вони нумеруються арабськими цифрами (Додаток 1, Додаток 2). </w:t>
      </w:r>
    </w:p>
    <w:p w:rsidR="00112D7D" w:rsidRDefault="00112D7D" w:rsidP="00112D7D">
      <w:pPr>
        <w:tabs>
          <w:tab w:val="left" w:pos="1134"/>
        </w:tabs>
        <w:autoSpaceDE w:val="0"/>
        <w:ind w:firstLine="709"/>
        <w:jc w:val="both"/>
        <w:rPr>
          <w:rFonts w:cs="Tahoma"/>
          <w:lang w:bidi="ar-SA"/>
        </w:rPr>
      </w:pPr>
      <w:r>
        <w:rPr>
          <w:rFonts w:cs="Tahoma"/>
          <w:lang w:bidi="ar-SA"/>
        </w:rPr>
        <w:t>У відповідних пунктах протоколу робиться посилання на ці додатки. Реквізит «Відмітка про наявність додатків» наприкінці тексту протоколу не зазначається.</w:t>
      </w:r>
    </w:p>
    <w:p w:rsidR="00112D7D" w:rsidRDefault="00112D7D" w:rsidP="00112D7D">
      <w:pPr>
        <w:tabs>
          <w:tab w:val="left" w:pos="1134"/>
        </w:tabs>
        <w:autoSpaceDE w:val="0"/>
        <w:ind w:firstLine="709"/>
        <w:jc w:val="both"/>
        <w:rPr>
          <w:rFonts w:cs="Tahoma"/>
          <w:lang w:bidi="ar-SA"/>
        </w:rPr>
      </w:pPr>
      <w:r>
        <w:rPr>
          <w:rFonts w:cs="Tahoma"/>
          <w:lang w:bidi="ar-SA"/>
        </w:rPr>
        <w:t xml:space="preserve"> 120. Протокол підписується головуючим на засіданні колегіального органу та секретарем.</w:t>
      </w:r>
    </w:p>
    <w:p w:rsidR="00112D7D" w:rsidRDefault="00112D7D" w:rsidP="00112D7D">
      <w:pPr>
        <w:tabs>
          <w:tab w:val="left" w:pos="1134"/>
        </w:tabs>
        <w:autoSpaceDE w:val="0"/>
        <w:ind w:firstLine="709"/>
        <w:jc w:val="both"/>
        <w:rPr>
          <w:rFonts w:cs="Tahoma"/>
          <w:lang w:bidi="ar-SA"/>
        </w:rPr>
      </w:pPr>
      <w:r>
        <w:rPr>
          <w:rFonts w:cs="Tahoma"/>
          <w:lang w:bidi="ar-SA"/>
        </w:rPr>
        <w:t xml:space="preserve"> 121. Деякі протоколи засідань (технічних комітетів, методичних, експертних, наукових рад і комісій тощо) підлягають затвердженню. У такому разі протокол повинен мати гриф затвердження.</w:t>
      </w:r>
    </w:p>
    <w:p w:rsidR="00112D7D" w:rsidRDefault="00112D7D" w:rsidP="00112D7D">
      <w:pPr>
        <w:tabs>
          <w:tab w:val="left" w:pos="1134"/>
        </w:tabs>
        <w:autoSpaceDE w:val="0"/>
        <w:ind w:firstLine="709"/>
        <w:jc w:val="both"/>
        <w:rPr>
          <w:rFonts w:cs="Tahoma"/>
          <w:lang w:bidi="ar-SA"/>
        </w:rPr>
      </w:pPr>
      <w:r>
        <w:rPr>
          <w:rFonts w:cs="Tahoma"/>
          <w:lang w:bidi="ar-SA"/>
        </w:rPr>
        <w:t xml:space="preserve"> 122. Копії протоколів або витяги з них засідань виконкому, засідань </w:t>
      </w:r>
      <w:r w:rsidR="00985D28">
        <w:rPr>
          <w:rFonts w:cs="Tahoma"/>
          <w:lang w:bidi="ar-SA"/>
        </w:rPr>
        <w:t>міськ</w:t>
      </w:r>
      <w:r>
        <w:rPr>
          <w:rFonts w:cs="Tahoma"/>
          <w:lang w:bidi="ar-SA"/>
        </w:rPr>
        <w:t>ої ради засвідчуються печаткою «Для довідок та документів</w:t>
      </w:r>
      <w:r w:rsidR="00985D28">
        <w:rPr>
          <w:rFonts w:cs="Tahoma"/>
          <w:lang w:bidi="ar-SA"/>
        </w:rPr>
        <w:t>»</w:t>
      </w:r>
      <w:r>
        <w:rPr>
          <w:rFonts w:cs="Tahoma"/>
          <w:lang w:bidi="ar-SA"/>
        </w:rPr>
        <w:t xml:space="preserve"> та  надсилаються у разі потреби заінтересованим установам, посадовим особам, працівникам.</w:t>
      </w:r>
    </w:p>
    <w:p w:rsidR="00112D7D" w:rsidRDefault="00985D28" w:rsidP="00112D7D">
      <w:pPr>
        <w:tabs>
          <w:tab w:val="left" w:pos="1134"/>
        </w:tabs>
        <w:autoSpaceDE w:val="0"/>
        <w:ind w:firstLine="709"/>
        <w:jc w:val="both"/>
        <w:rPr>
          <w:rFonts w:cs="Tahoma"/>
          <w:lang w:bidi="ar-SA"/>
        </w:rPr>
      </w:pPr>
      <w:r>
        <w:rPr>
          <w:rFonts w:cs="Tahoma"/>
          <w:lang w:bidi="ar-SA"/>
        </w:rPr>
        <w:t>Міський голова, заступник міськ</w:t>
      </w:r>
      <w:r w:rsidR="00112D7D">
        <w:rPr>
          <w:rFonts w:cs="Tahoma"/>
          <w:lang w:bidi="ar-SA"/>
        </w:rPr>
        <w:t>ого голови, керівник</w:t>
      </w:r>
      <w:r>
        <w:rPr>
          <w:rFonts w:cs="Tahoma"/>
          <w:lang w:bidi="ar-SA"/>
        </w:rPr>
        <w:t>и структурних підрозділів міськ</w:t>
      </w:r>
      <w:r w:rsidR="00112D7D">
        <w:rPr>
          <w:rFonts w:cs="Tahoma"/>
          <w:lang w:bidi="ar-SA"/>
        </w:rPr>
        <w:t>ої ради проводять наради з метою оперативного розгляду вирішення питань, що належать до їх компетенції.</w:t>
      </w:r>
    </w:p>
    <w:p w:rsidR="00112D7D" w:rsidRDefault="00112D7D" w:rsidP="00112D7D">
      <w:pPr>
        <w:tabs>
          <w:tab w:val="left" w:pos="1134"/>
        </w:tabs>
        <w:autoSpaceDE w:val="0"/>
        <w:ind w:firstLine="709"/>
        <w:jc w:val="both"/>
        <w:rPr>
          <w:rFonts w:cs="Tahoma"/>
          <w:lang w:bidi="ar-SA"/>
        </w:rPr>
      </w:pPr>
      <w:r>
        <w:rPr>
          <w:rFonts w:cs="Tahoma"/>
          <w:lang w:bidi="ar-SA"/>
        </w:rPr>
        <w:t>Орган</w:t>
      </w:r>
      <w:r w:rsidR="00985D28">
        <w:rPr>
          <w:rFonts w:cs="Tahoma"/>
          <w:lang w:bidi="ar-SA"/>
        </w:rPr>
        <w:t>ізація проведення нарад у міськ</w:t>
      </w:r>
      <w:r>
        <w:rPr>
          <w:rFonts w:cs="Tahoma"/>
          <w:lang w:bidi="ar-SA"/>
        </w:rPr>
        <w:t>ого голови з галузевих питань та оформлення протоколів цих нарад покладається на відпові</w:t>
      </w:r>
      <w:r w:rsidR="00985D28">
        <w:rPr>
          <w:rFonts w:cs="Tahoma"/>
          <w:lang w:bidi="ar-SA"/>
        </w:rPr>
        <w:t>дні структурні підрозділи міськ</w:t>
      </w:r>
      <w:r>
        <w:rPr>
          <w:rFonts w:cs="Tahoma"/>
          <w:lang w:bidi="ar-SA"/>
        </w:rPr>
        <w:t>ої ради.</w:t>
      </w:r>
    </w:p>
    <w:p w:rsidR="00112D7D" w:rsidRDefault="00112D7D" w:rsidP="00112D7D">
      <w:pPr>
        <w:tabs>
          <w:tab w:val="left" w:pos="1134"/>
        </w:tabs>
        <w:autoSpaceDE w:val="0"/>
        <w:ind w:firstLine="709"/>
        <w:jc w:val="both"/>
        <w:rPr>
          <w:rFonts w:cs="Tahoma"/>
          <w:lang w:bidi="ar-SA"/>
        </w:rPr>
      </w:pPr>
      <w:r>
        <w:rPr>
          <w:rFonts w:cs="Tahoma"/>
          <w:lang w:bidi="ar-SA"/>
        </w:rPr>
        <w:t>Протокол щотижневої опе</w:t>
      </w:r>
      <w:r w:rsidR="00985D28">
        <w:rPr>
          <w:rFonts w:cs="Tahoma"/>
          <w:lang w:bidi="ar-SA"/>
        </w:rPr>
        <w:t>ративної наради у міськ</w:t>
      </w:r>
      <w:r>
        <w:rPr>
          <w:rFonts w:cs="Tahoma"/>
          <w:lang w:bidi="ar-SA"/>
        </w:rPr>
        <w:t xml:space="preserve">ого </w:t>
      </w:r>
      <w:r w:rsidR="00985D28">
        <w:rPr>
          <w:rFonts w:cs="Tahoma"/>
          <w:lang w:bidi="ar-SA"/>
        </w:rPr>
        <w:t>голови веде загаль</w:t>
      </w:r>
      <w:r>
        <w:rPr>
          <w:rFonts w:cs="Tahoma"/>
          <w:lang w:bidi="ar-SA"/>
        </w:rPr>
        <w:t>ний відд</w:t>
      </w:r>
      <w:r w:rsidR="00985D28">
        <w:rPr>
          <w:rFonts w:cs="Tahoma"/>
          <w:lang w:bidi="ar-SA"/>
        </w:rPr>
        <w:t>іл виконавчого комітету Белзької міськ</w:t>
      </w:r>
      <w:r>
        <w:rPr>
          <w:rFonts w:cs="Tahoma"/>
          <w:lang w:bidi="ar-SA"/>
        </w:rPr>
        <w:t>ої ради.</w:t>
      </w:r>
    </w:p>
    <w:p w:rsidR="00112D7D" w:rsidRDefault="00112D7D" w:rsidP="00112D7D">
      <w:pPr>
        <w:tabs>
          <w:tab w:val="left" w:pos="1134"/>
        </w:tabs>
        <w:autoSpaceDE w:val="0"/>
        <w:ind w:firstLine="709"/>
        <w:jc w:val="both"/>
        <w:rPr>
          <w:rFonts w:cs="Tahoma"/>
          <w:lang w:bidi="ar-SA"/>
        </w:rPr>
      </w:pPr>
      <w:r>
        <w:rPr>
          <w:rFonts w:cs="Tahoma"/>
          <w:lang w:bidi="ar-SA"/>
        </w:rPr>
        <w:t>Протоколи засідань комісій підписуються головою і секретарем відповідної комісії, реєстр</w:t>
      </w:r>
      <w:r w:rsidR="007A284F">
        <w:rPr>
          <w:rFonts w:cs="Tahoma"/>
          <w:lang w:bidi="ar-SA"/>
        </w:rPr>
        <w:t>уються і зберігаються у комісії</w:t>
      </w:r>
      <w:r>
        <w:rPr>
          <w:rFonts w:cs="Tahoma"/>
          <w:lang w:bidi="ar-SA"/>
        </w:rPr>
        <w:t>.</w:t>
      </w:r>
    </w:p>
    <w:p w:rsidR="00112D7D" w:rsidRDefault="00112D7D" w:rsidP="00112D7D">
      <w:pPr>
        <w:tabs>
          <w:tab w:val="left" w:pos="1134"/>
        </w:tabs>
        <w:autoSpaceDE w:val="0"/>
        <w:ind w:firstLine="709"/>
        <w:jc w:val="both"/>
        <w:rPr>
          <w:rFonts w:cs="Tahoma"/>
          <w:lang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 xml:space="preserve">Службові листи </w:t>
      </w:r>
    </w:p>
    <w:p w:rsidR="00985D28" w:rsidRDefault="00985D28" w:rsidP="00112D7D">
      <w:pPr>
        <w:tabs>
          <w:tab w:val="left" w:pos="1134"/>
        </w:tabs>
        <w:autoSpaceDE w:val="0"/>
        <w:ind w:firstLine="709"/>
        <w:jc w:val="center"/>
        <w:rPr>
          <w:rFonts w:cs="Tahoma"/>
          <w:b/>
          <w:bCs/>
          <w:lang w:bidi="ar-SA"/>
        </w:rPr>
      </w:pPr>
    </w:p>
    <w:p w:rsidR="00112D7D" w:rsidRDefault="00112D7D" w:rsidP="00112D7D">
      <w:pPr>
        <w:tabs>
          <w:tab w:val="left" w:pos="1134"/>
        </w:tabs>
        <w:autoSpaceDE w:val="0"/>
        <w:ind w:firstLine="709"/>
        <w:jc w:val="both"/>
        <w:rPr>
          <w:rFonts w:cs="Tahoma"/>
          <w:lang w:bidi="ar-SA"/>
        </w:rPr>
      </w:pPr>
      <w:r>
        <w:rPr>
          <w:rFonts w:cs="Tahoma"/>
          <w:lang w:bidi="ar-SA"/>
        </w:rPr>
        <w:t xml:space="preserve">123. Службові листи складаються з метою обміну інформацією між установами як: </w:t>
      </w:r>
    </w:p>
    <w:p w:rsidR="00112D7D" w:rsidRDefault="00112D7D" w:rsidP="00112D7D">
      <w:pPr>
        <w:tabs>
          <w:tab w:val="left" w:pos="1134"/>
        </w:tabs>
        <w:autoSpaceDE w:val="0"/>
        <w:ind w:firstLine="709"/>
        <w:jc w:val="both"/>
        <w:rPr>
          <w:rFonts w:cs="Tahoma"/>
          <w:lang w:bidi="ar-SA"/>
        </w:rPr>
      </w:pPr>
      <w:r>
        <w:rPr>
          <w:rFonts w:cs="Tahoma"/>
          <w:lang w:bidi="ar-SA"/>
        </w:rPr>
        <w:t>-</w:t>
      </w:r>
      <w:r w:rsidR="00985D28">
        <w:rPr>
          <w:rFonts w:cs="Tahoma"/>
          <w:lang w:bidi="ar-SA"/>
        </w:rPr>
        <w:t xml:space="preserve"> </w:t>
      </w:r>
      <w:r>
        <w:rPr>
          <w:rFonts w:cs="Tahoma"/>
          <w:lang w:bidi="ar-SA"/>
        </w:rPr>
        <w:t xml:space="preserve">відповіді про виконання завдань, визначених в актах органів державної влади, дорученнях вищих посадових осіб; </w:t>
      </w:r>
    </w:p>
    <w:p w:rsidR="00112D7D" w:rsidRDefault="00112D7D" w:rsidP="00112D7D">
      <w:pPr>
        <w:tabs>
          <w:tab w:val="left" w:pos="1134"/>
        </w:tabs>
        <w:autoSpaceDE w:val="0"/>
        <w:ind w:firstLine="709"/>
        <w:jc w:val="both"/>
        <w:rPr>
          <w:rFonts w:cs="Tahoma"/>
          <w:lang w:bidi="ar-SA"/>
        </w:rPr>
      </w:pPr>
      <w:r>
        <w:rPr>
          <w:rFonts w:cs="Tahoma"/>
          <w:lang w:bidi="ar-SA"/>
        </w:rPr>
        <w:t xml:space="preserve">- відповіді на запити, звернення, а також кореспонденцію Верховної Ради України; </w:t>
      </w:r>
    </w:p>
    <w:p w:rsidR="00112D7D" w:rsidRDefault="00112D7D" w:rsidP="00112D7D">
      <w:pPr>
        <w:tabs>
          <w:tab w:val="left" w:pos="1134"/>
        </w:tabs>
        <w:autoSpaceDE w:val="0"/>
        <w:ind w:firstLine="709"/>
        <w:jc w:val="both"/>
        <w:rPr>
          <w:rFonts w:cs="Tahoma"/>
          <w:lang w:bidi="ar-SA"/>
        </w:rPr>
      </w:pPr>
      <w:r>
        <w:rPr>
          <w:rFonts w:cs="Tahoma"/>
          <w:lang w:bidi="ar-SA"/>
        </w:rPr>
        <w:lastRenderedPageBreak/>
        <w:t xml:space="preserve">- відповіді на виконання доручень установ вищого рівня; </w:t>
      </w:r>
    </w:p>
    <w:p w:rsidR="00112D7D" w:rsidRDefault="00112D7D" w:rsidP="00112D7D">
      <w:pPr>
        <w:tabs>
          <w:tab w:val="left" w:pos="1134"/>
        </w:tabs>
        <w:autoSpaceDE w:val="0"/>
        <w:ind w:firstLine="709"/>
        <w:jc w:val="both"/>
        <w:rPr>
          <w:rFonts w:cs="Tahoma"/>
          <w:lang w:bidi="ar-SA"/>
        </w:rPr>
      </w:pPr>
      <w:r>
        <w:rPr>
          <w:rFonts w:cs="Tahoma"/>
          <w:lang w:bidi="ar-SA"/>
        </w:rPr>
        <w:t>- відповіді на запити інших установ;</w:t>
      </w:r>
    </w:p>
    <w:p w:rsidR="00112D7D" w:rsidRDefault="00112D7D" w:rsidP="00112D7D">
      <w:pPr>
        <w:tabs>
          <w:tab w:val="left" w:pos="1134"/>
        </w:tabs>
        <w:autoSpaceDE w:val="0"/>
        <w:jc w:val="both"/>
        <w:rPr>
          <w:rFonts w:cs="Tahoma"/>
          <w:lang w:bidi="ar-SA"/>
        </w:rPr>
      </w:pPr>
      <w:r>
        <w:rPr>
          <w:rFonts w:cs="Tahoma"/>
          <w:lang w:bidi="ar-SA"/>
        </w:rPr>
        <w:t xml:space="preserve">          - відповіді на звернення громадян; </w:t>
      </w:r>
    </w:p>
    <w:p w:rsidR="00112D7D" w:rsidRDefault="00112D7D" w:rsidP="00112D7D">
      <w:pPr>
        <w:tabs>
          <w:tab w:val="left" w:pos="1134"/>
        </w:tabs>
        <w:autoSpaceDE w:val="0"/>
        <w:jc w:val="both"/>
        <w:rPr>
          <w:rFonts w:cs="Tahoma"/>
          <w:lang w:bidi="ar-SA"/>
        </w:rPr>
      </w:pPr>
      <w:r>
        <w:rPr>
          <w:rFonts w:cs="Tahoma"/>
          <w:lang w:bidi="ar-SA"/>
        </w:rPr>
        <w:t xml:space="preserve">          - відповіді на запити на інформацію; </w:t>
      </w:r>
    </w:p>
    <w:p w:rsidR="00112D7D" w:rsidRDefault="00735E71" w:rsidP="00112D7D">
      <w:pPr>
        <w:tabs>
          <w:tab w:val="left" w:pos="1134"/>
        </w:tabs>
        <w:autoSpaceDE w:val="0"/>
        <w:jc w:val="both"/>
        <w:rPr>
          <w:rFonts w:cs="Tahoma"/>
          <w:lang w:bidi="ar-SA"/>
        </w:rPr>
      </w:pPr>
      <w:r>
        <w:rPr>
          <w:rFonts w:cs="Tahoma"/>
          <w:lang w:bidi="ar-SA"/>
        </w:rPr>
        <w:t xml:space="preserve">          </w:t>
      </w:r>
      <w:r w:rsidR="00112D7D">
        <w:rPr>
          <w:rFonts w:cs="Tahoma"/>
          <w:lang w:bidi="ar-SA"/>
        </w:rPr>
        <w:t>- ініціативні листи;</w:t>
      </w:r>
    </w:p>
    <w:p w:rsidR="00112D7D" w:rsidRDefault="00735E71" w:rsidP="00112D7D">
      <w:pPr>
        <w:tabs>
          <w:tab w:val="left" w:pos="1134"/>
        </w:tabs>
        <w:autoSpaceDE w:val="0"/>
        <w:jc w:val="both"/>
        <w:rPr>
          <w:rFonts w:cs="Tahoma"/>
          <w:lang w:bidi="ar-SA"/>
        </w:rPr>
      </w:pPr>
      <w:r>
        <w:rPr>
          <w:rFonts w:cs="Tahoma"/>
          <w:lang w:bidi="ar-SA"/>
        </w:rPr>
        <w:t xml:space="preserve">          </w:t>
      </w:r>
      <w:r w:rsidR="00112D7D">
        <w:rPr>
          <w:rFonts w:cs="Tahoma"/>
          <w:lang w:bidi="ar-SA"/>
        </w:rPr>
        <w:t>- супровідні листи.</w:t>
      </w:r>
    </w:p>
    <w:p w:rsidR="00112D7D" w:rsidRDefault="00112D7D" w:rsidP="00112D7D">
      <w:pPr>
        <w:tabs>
          <w:tab w:val="left" w:pos="1134"/>
        </w:tabs>
        <w:autoSpaceDE w:val="0"/>
        <w:jc w:val="both"/>
        <w:rPr>
          <w:rFonts w:cs="Tahoma"/>
          <w:lang w:bidi="ar-SA"/>
        </w:rPr>
      </w:pPr>
      <w:r>
        <w:rPr>
          <w:rFonts w:cs="Tahoma"/>
          <w:lang w:bidi="ar-SA"/>
        </w:rPr>
        <w:t xml:space="preserve">      124. Службовий лист оформляється на спеціальному для листів бланку формату A4 (210 х 297 міліметрів).</w:t>
      </w:r>
    </w:p>
    <w:p w:rsidR="00112D7D" w:rsidRDefault="00112D7D" w:rsidP="00112D7D">
      <w:pPr>
        <w:tabs>
          <w:tab w:val="left" w:pos="1134"/>
        </w:tabs>
        <w:autoSpaceDE w:val="0"/>
        <w:jc w:val="both"/>
        <w:rPr>
          <w:rFonts w:cs="Tahoma"/>
          <w:lang w:bidi="ar-SA"/>
        </w:rPr>
      </w:pPr>
      <w:r>
        <w:rPr>
          <w:rFonts w:cs="Tahoma"/>
          <w:lang w:bidi="ar-SA"/>
        </w:rPr>
        <w:t xml:space="preserve"> Якщо текст листа не перевищує семи рядків, використовують бланк формату А5 (210 х 148 міліметрів).</w:t>
      </w:r>
    </w:p>
    <w:p w:rsidR="00112D7D" w:rsidRDefault="00112D7D" w:rsidP="00112D7D">
      <w:pPr>
        <w:tabs>
          <w:tab w:val="left" w:pos="1134"/>
        </w:tabs>
        <w:autoSpaceDE w:val="0"/>
        <w:jc w:val="both"/>
        <w:rPr>
          <w:rFonts w:cs="Tahoma"/>
          <w:lang w:bidi="ar-SA"/>
        </w:rPr>
      </w:pPr>
      <w:r>
        <w:rPr>
          <w:rFonts w:cs="Tahoma"/>
          <w:lang w:bidi="ar-SA"/>
        </w:rPr>
        <w:t xml:space="preserve">     125. Лист має такі реквізити: дата, реєстраційний індекс, посилання на реєстраційний індекс і дату документа, на який дається відповідь, адресат, заголовок до тексту, текст (основний реквізит службового листа), відмітка про наявність додатків (у разі потреби), підпис, відмітка про виконавця. Датою листа є дата реєстрації вихідної корес</w:t>
      </w:r>
      <w:r w:rsidR="00F341BA">
        <w:rPr>
          <w:rFonts w:cs="Tahoma"/>
          <w:lang w:bidi="ar-SA"/>
        </w:rPr>
        <w:t>понденції</w:t>
      </w:r>
      <w:r>
        <w:rPr>
          <w:rFonts w:cs="Tahoma"/>
          <w:lang w:bidi="ar-SA"/>
        </w:rPr>
        <w:t>.</w:t>
      </w:r>
    </w:p>
    <w:p w:rsidR="00112D7D" w:rsidRDefault="00112D7D" w:rsidP="00112D7D">
      <w:pPr>
        <w:tabs>
          <w:tab w:val="left" w:pos="1134"/>
        </w:tabs>
        <w:autoSpaceDE w:val="0"/>
        <w:jc w:val="both"/>
        <w:rPr>
          <w:rFonts w:cs="Tahoma"/>
          <w:lang w:bidi="ar-SA"/>
        </w:rPr>
      </w:pPr>
      <w:r>
        <w:rPr>
          <w:rFonts w:cs="Tahoma"/>
          <w:lang w:bidi="ar-SA"/>
        </w:rPr>
        <w:t xml:space="preserve">     126. Основним реквізитом службового листа є текст, що, як правило, складається з двох частин. У першій частині зазначається причина, підстава або обґрунтування підготовки листа чи наводяться посилання на документи, що були підставою для його складення. Друга частина включає висновки, пропозиції, прохання, рішення тощо, які розміщуються з абзацу.</w:t>
      </w:r>
    </w:p>
    <w:p w:rsidR="00112D7D" w:rsidRDefault="00112D7D" w:rsidP="00112D7D">
      <w:pPr>
        <w:tabs>
          <w:tab w:val="left" w:pos="1134"/>
        </w:tabs>
        <w:autoSpaceDE w:val="0"/>
        <w:jc w:val="both"/>
        <w:rPr>
          <w:rFonts w:cs="Tahoma"/>
          <w:lang w:bidi="ar-SA"/>
        </w:rPr>
      </w:pPr>
      <w:r>
        <w:rPr>
          <w:rFonts w:cs="Tahoma"/>
          <w:lang w:bidi="ar-SA"/>
        </w:rPr>
        <w:t xml:space="preserve">     127. Як правило, у листі порушується одне питання. Текст листа викладається від першої особи множини з використанням слів: «просимо повідомити...», «роз’яснюємо, що...» або від третьої особи однини – «міністерство інформує...», «управління вважає за доцільне». </w:t>
      </w:r>
    </w:p>
    <w:p w:rsidR="00112D7D" w:rsidRDefault="00112D7D" w:rsidP="00112D7D">
      <w:pPr>
        <w:tabs>
          <w:tab w:val="left" w:pos="1134"/>
        </w:tabs>
        <w:autoSpaceDE w:val="0"/>
        <w:jc w:val="both"/>
        <w:rPr>
          <w:rFonts w:cs="Tahoma"/>
          <w:lang w:bidi="ar-SA"/>
        </w:rPr>
      </w:pPr>
      <w:r>
        <w:rPr>
          <w:rFonts w:cs="Tahoma"/>
          <w:lang w:bidi="ar-SA"/>
        </w:rPr>
        <w:t xml:space="preserve">      Службові листи підписуються відповідно до пункту 52 цієї Інструкції. Гербовою печаткою засвідчуються лише гарантійні листи.</w:t>
      </w:r>
    </w:p>
    <w:p w:rsidR="00112D7D" w:rsidRDefault="00112D7D" w:rsidP="00112D7D">
      <w:pPr>
        <w:tabs>
          <w:tab w:val="left" w:pos="1134"/>
        </w:tabs>
        <w:autoSpaceDE w:val="0"/>
        <w:jc w:val="both"/>
        <w:rPr>
          <w:rFonts w:cs="Tahoma"/>
          <w:lang w:bidi="ar-SA"/>
        </w:rPr>
      </w:pPr>
      <w:r>
        <w:rPr>
          <w:rFonts w:cs="Tahoma"/>
          <w:lang w:bidi="ar-SA"/>
        </w:rPr>
        <w:t xml:space="preserve">       128. Службовий лист візує працівник, який створив документ, керівни</w:t>
      </w:r>
      <w:r w:rsidR="00F341BA">
        <w:rPr>
          <w:rFonts w:cs="Tahoma"/>
          <w:lang w:bidi="ar-SA"/>
        </w:rPr>
        <w:t>к структурного підрозділу міськ</w:t>
      </w:r>
      <w:r>
        <w:rPr>
          <w:rFonts w:cs="Tahoma"/>
          <w:lang w:bidi="ar-SA"/>
        </w:rPr>
        <w:t xml:space="preserve">ої ради, в якому його створено, у разі потреби (якщо в листі порушуються важливі та принципові питання) </w:t>
      </w:r>
      <w:r w:rsidR="00735E71">
        <w:rPr>
          <w:rFonts w:cs="Tahoma"/>
          <w:lang w:bidi="ar-SA"/>
        </w:rPr>
        <w:t>–</w:t>
      </w:r>
      <w:r>
        <w:rPr>
          <w:rFonts w:cs="Tahoma"/>
          <w:lang w:bidi="ar-SA"/>
        </w:rPr>
        <w:t xml:space="preserve"> керівники заінтересовани</w:t>
      </w:r>
      <w:r w:rsidR="00F341BA">
        <w:rPr>
          <w:rFonts w:cs="Tahoma"/>
          <w:lang w:bidi="ar-SA"/>
        </w:rPr>
        <w:t>х структурних підрозділів міськ</w:t>
      </w:r>
      <w:r>
        <w:rPr>
          <w:rFonts w:cs="Tahoma"/>
          <w:lang w:bidi="ar-SA"/>
        </w:rPr>
        <w:t>ої ради, а також заступник голови відповідно до функціональних обов’язків (якщо лист повинен підписувати голова ради).</w:t>
      </w:r>
    </w:p>
    <w:p w:rsidR="00112D7D" w:rsidRDefault="00112D7D" w:rsidP="00112D7D">
      <w:pPr>
        <w:tabs>
          <w:tab w:val="left" w:pos="1134"/>
        </w:tabs>
        <w:autoSpaceDE w:val="0"/>
        <w:jc w:val="both"/>
        <w:rPr>
          <w:rFonts w:cs="Tahoma"/>
          <w:lang w:bidi="ar-SA"/>
        </w:rPr>
      </w:pPr>
    </w:p>
    <w:p w:rsidR="00112D7D" w:rsidRDefault="00112D7D" w:rsidP="00112D7D">
      <w:pPr>
        <w:tabs>
          <w:tab w:val="left" w:pos="1134"/>
        </w:tabs>
        <w:autoSpaceDE w:val="0"/>
        <w:jc w:val="both"/>
        <w:rPr>
          <w:b/>
          <w:bCs/>
        </w:rPr>
      </w:pPr>
      <w:r>
        <w:rPr>
          <w:rFonts w:cs="Tahoma"/>
          <w:lang w:bidi="ar-SA"/>
        </w:rPr>
        <w:tab/>
      </w:r>
      <w:r>
        <w:rPr>
          <w:rFonts w:cs="Tahoma"/>
          <w:lang w:bidi="ar-SA"/>
        </w:rPr>
        <w:tab/>
      </w:r>
      <w:r>
        <w:rPr>
          <w:rFonts w:cs="Tahoma"/>
          <w:lang w:bidi="ar-SA"/>
        </w:rPr>
        <w:tab/>
      </w:r>
      <w:r>
        <w:rPr>
          <w:b/>
          <w:bCs/>
        </w:rPr>
        <w:t>Документи до засідань колегіальних органів</w:t>
      </w:r>
    </w:p>
    <w:p w:rsidR="00112D7D" w:rsidRDefault="00112D7D" w:rsidP="00112D7D">
      <w:pPr>
        <w:tabs>
          <w:tab w:val="left" w:pos="1134"/>
        </w:tabs>
        <w:autoSpaceDE w:val="0"/>
        <w:jc w:val="both"/>
        <w:rPr>
          <w:rFonts w:cs="Tahoma"/>
          <w:lang w:bidi="ar-SA"/>
        </w:rPr>
      </w:pPr>
    </w:p>
    <w:p w:rsidR="00112D7D" w:rsidRDefault="00112D7D" w:rsidP="00112D7D">
      <w:pPr>
        <w:tabs>
          <w:tab w:val="left" w:pos="1134"/>
        </w:tabs>
        <w:autoSpaceDE w:val="0"/>
        <w:jc w:val="both"/>
        <w:rPr>
          <w:rFonts w:cs="Tahoma"/>
          <w:lang w:bidi="ar-SA"/>
        </w:rPr>
      </w:pPr>
      <w:r>
        <w:rPr>
          <w:rFonts w:cs="Tahoma"/>
          <w:lang w:bidi="ar-SA"/>
        </w:rPr>
        <w:t xml:space="preserve">       129. Підготовка та оформлення документів до засідань колегіальних органів проводяться з метою здійснення повноважень, передбачених положеннями про ці колегіальні органи.</w:t>
      </w:r>
    </w:p>
    <w:p w:rsidR="00112D7D" w:rsidRDefault="00112D7D" w:rsidP="00112D7D">
      <w:pPr>
        <w:tabs>
          <w:tab w:val="left" w:pos="1134"/>
        </w:tabs>
        <w:autoSpaceDE w:val="0"/>
        <w:jc w:val="both"/>
        <w:rPr>
          <w:rFonts w:cs="Tahoma"/>
          <w:lang w:bidi="ar-SA"/>
        </w:rPr>
      </w:pPr>
      <w:r>
        <w:rPr>
          <w:rFonts w:cs="Tahoma"/>
          <w:lang w:bidi="ar-SA"/>
        </w:rPr>
        <w:t xml:space="preserve">        130. Засідання колегіальних органів проводяться відповідно до затверджених планів їх роботи та у разі потреби. У плані роботи колегіального органу зазначаються питання, що повинні розглядатися, дата розгляду, прізвище, ініціали (ініціал імені) доповідача та найменування структурного підрозділу апарату колегіального органу, який готує документи для розгляду питання колегіальним органом, строк подання документів. </w:t>
      </w:r>
      <w:r>
        <w:rPr>
          <w:rFonts w:cs="Tahoma"/>
          <w:lang w:bidi="ar-SA"/>
        </w:rPr>
        <w:lastRenderedPageBreak/>
        <w:t>Проект плану роботи колегіального органу складається секретарем цього органу або іншою посадовою особою, яка відповідно до своїх повноважень забезпечує організацію роботи цього органу з урахуванням пропозицій структурних підрозділів.</w:t>
      </w:r>
    </w:p>
    <w:p w:rsidR="00112D7D" w:rsidRDefault="00112D7D" w:rsidP="00112D7D">
      <w:pPr>
        <w:tabs>
          <w:tab w:val="left" w:pos="1134"/>
        </w:tabs>
        <w:autoSpaceDE w:val="0"/>
        <w:jc w:val="both"/>
        <w:rPr>
          <w:rFonts w:cs="Tahoma"/>
          <w:lang w:bidi="ar-SA"/>
        </w:rPr>
      </w:pPr>
      <w:r>
        <w:rPr>
          <w:rFonts w:cs="Tahoma"/>
          <w:lang w:bidi="ar-SA"/>
        </w:rPr>
        <w:t xml:space="preserve">      Керівник</w:t>
      </w:r>
      <w:r w:rsidR="00F341BA">
        <w:rPr>
          <w:rFonts w:cs="Tahoma"/>
          <w:lang w:bidi="ar-SA"/>
        </w:rPr>
        <w:t>и структурних підрозділів міськ</w:t>
      </w:r>
      <w:r>
        <w:rPr>
          <w:rFonts w:cs="Tahoma"/>
          <w:lang w:bidi="ar-SA"/>
        </w:rPr>
        <w:t>ої ради завчасно подають для включення до плану роботи колегіального органу перелік питань, які вони вважають за необхідне розглянути на його засіданні. До переліку додається службова записка з обґрунтуванням підстав внесення питання на розгляд колегіального органу. Затверджений колегіальним органом план роботи доводиться до відома членів колегіального органу і керівників структурних підрозділів. Додаткові питання до затвердженого плану роботи колегіального органу можуть бути включені за рішенням його голови. Секретар колегіального органу або інша посадова особа, яка відповідно до своїх повноважень забезпечує організацію роботи такого органу, інформує всіх членів колегіального органу та відповідальних виконавців про внесені до плану зміни.</w:t>
      </w:r>
    </w:p>
    <w:p w:rsidR="00112D7D" w:rsidRDefault="00112D7D" w:rsidP="00112D7D">
      <w:pPr>
        <w:tabs>
          <w:tab w:val="left" w:pos="1134"/>
        </w:tabs>
        <w:autoSpaceDE w:val="0"/>
        <w:jc w:val="both"/>
        <w:rPr>
          <w:rFonts w:cs="Tahoma"/>
          <w:lang w:bidi="ar-SA"/>
        </w:rPr>
      </w:pPr>
      <w:r>
        <w:rPr>
          <w:rFonts w:cs="Tahoma"/>
          <w:lang w:bidi="ar-SA"/>
        </w:rPr>
        <w:t xml:space="preserve">       131. Документи з питань, що вносяться на розгляд колегіального органу, повинні подаватися не пізніше ніж за п'ять днів до засідання, а у разі проведення позачергового засідання </w:t>
      </w:r>
      <w:r w:rsidR="00735E71">
        <w:rPr>
          <w:rFonts w:cs="Tahoma"/>
          <w:lang w:bidi="ar-SA"/>
        </w:rPr>
        <w:t>–</w:t>
      </w:r>
      <w:r>
        <w:rPr>
          <w:rFonts w:cs="Tahoma"/>
          <w:lang w:bidi="ar-SA"/>
        </w:rPr>
        <w:t xml:space="preserve"> не пізніше ніж за один день. Зазначені документи містять: проект рішення, завізований керівниками заінтересованих структурних підрозділів його апарату, та документи до нього (аналітичні довідки, таблиці, діаграми тощо), завізовані їх керівниками, а у разі потреби </w:t>
      </w:r>
      <w:r w:rsidR="00735E71">
        <w:rPr>
          <w:rFonts w:cs="Tahoma"/>
          <w:lang w:bidi="ar-SA"/>
        </w:rPr>
        <w:t>–</w:t>
      </w:r>
      <w:r>
        <w:rPr>
          <w:rFonts w:cs="Tahoma"/>
          <w:lang w:bidi="ar-SA"/>
        </w:rPr>
        <w:t xml:space="preserve"> проект наказу; список осіб, які запрошуються на засідання колегіального органу; інші документи, необхідні для розгляду питань.</w:t>
      </w:r>
    </w:p>
    <w:p w:rsidR="00112D7D" w:rsidRDefault="00112D7D" w:rsidP="00112D7D">
      <w:pPr>
        <w:tabs>
          <w:tab w:val="left" w:pos="1134"/>
        </w:tabs>
        <w:autoSpaceDE w:val="0"/>
        <w:jc w:val="both"/>
        <w:rPr>
          <w:rFonts w:cs="Tahoma"/>
          <w:lang w:bidi="ar-SA"/>
        </w:rPr>
      </w:pPr>
      <w:r>
        <w:rPr>
          <w:rFonts w:cs="Tahoma"/>
          <w:lang w:bidi="ar-SA"/>
        </w:rPr>
        <w:t xml:space="preserve">       132. Відповідальність за чітке дотримання порядку і термінів розроблення, подання та узагальнення матеріалів на засідання колегіальних органів та їх доопрацювання після засідань покладається на керівникі</w:t>
      </w:r>
      <w:r w:rsidR="00735E71">
        <w:rPr>
          <w:rFonts w:cs="Tahoma"/>
          <w:lang w:bidi="ar-SA"/>
        </w:rPr>
        <w:t>в структурних підрозділів міськ</w:t>
      </w:r>
      <w:r>
        <w:rPr>
          <w:rFonts w:cs="Tahoma"/>
          <w:lang w:bidi="ar-SA"/>
        </w:rPr>
        <w:t>ої ради.</w:t>
      </w:r>
    </w:p>
    <w:p w:rsidR="00112D7D" w:rsidRDefault="00112D7D" w:rsidP="00112D7D">
      <w:pPr>
        <w:tabs>
          <w:tab w:val="left" w:pos="1134"/>
        </w:tabs>
        <w:autoSpaceDE w:val="0"/>
        <w:jc w:val="both"/>
        <w:rPr>
          <w:rFonts w:cs="Tahoma"/>
          <w:lang w:bidi="ar-SA"/>
        </w:rPr>
      </w:pPr>
      <w:r>
        <w:rPr>
          <w:rFonts w:cs="Tahoma"/>
          <w:lang w:bidi="ar-SA"/>
        </w:rPr>
        <w:t xml:space="preserve">     133. Секретар колегіального органу або інша посадова особа, яка відповідно до своїх повноважень забезпечує організацію роботи такого органу, здійснює контроль за своєчасним поданням документів на розгляд та перевіряє їх на наявність у повному обсязі та правильність оформлення.</w:t>
      </w:r>
    </w:p>
    <w:p w:rsidR="00112D7D" w:rsidRDefault="00112D7D" w:rsidP="00112D7D">
      <w:pPr>
        <w:tabs>
          <w:tab w:val="left" w:pos="1134"/>
        </w:tabs>
        <w:autoSpaceDE w:val="0"/>
        <w:jc w:val="both"/>
        <w:rPr>
          <w:rFonts w:cs="Tahoma"/>
          <w:lang w:bidi="ar-SA"/>
        </w:rPr>
      </w:pPr>
      <w:r>
        <w:rPr>
          <w:rFonts w:cs="Tahoma"/>
          <w:lang w:bidi="ar-SA"/>
        </w:rPr>
        <w:t xml:space="preserve">     Документи, подані з порушенням установленого порядку і строків, до розгляду не приймаються.</w:t>
      </w:r>
    </w:p>
    <w:p w:rsidR="00112D7D" w:rsidRDefault="00112D7D" w:rsidP="00112D7D">
      <w:pPr>
        <w:tabs>
          <w:tab w:val="left" w:pos="1134"/>
        </w:tabs>
        <w:autoSpaceDE w:val="0"/>
        <w:jc w:val="both"/>
        <w:rPr>
          <w:rFonts w:cs="Tahoma"/>
          <w:lang w:bidi="ar-SA"/>
        </w:rPr>
      </w:pPr>
      <w:r>
        <w:rPr>
          <w:rFonts w:cs="Tahoma"/>
          <w:lang w:bidi="ar-SA"/>
        </w:rPr>
        <w:t xml:space="preserve">      134. Протокол кожного засідання колегіального органу складається з урахуванням вимог, зазначених у пунктах 107-122 цієї Інструкції.</w:t>
      </w:r>
    </w:p>
    <w:p w:rsidR="00112D7D" w:rsidRDefault="00112D7D" w:rsidP="00112D7D">
      <w:pPr>
        <w:tabs>
          <w:tab w:val="left" w:pos="1134"/>
        </w:tabs>
        <w:autoSpaceDE w:val="0"/>
        <w:jc w:val="both"/>
        <w:rPr>
          <w:rFonts w:cs="Tahoma"/>
          <w:lang w:bidi="ar-SA"/>
        </w:rPr>
      </w:pPr>
      <w:r>
        <w:rPr>
          <w:rFonts w:cs="Tahoma"/>
          <w:lang w:bidi="ar-SA"/>
        </w:rPr>
        <w:t xml:space="preserve">     Оригінали протоколів засідань виконавчого комітету, рішень з прийнятих питань та документи, які стали підставою для прийняття рішень зберігаються у відділі забезпечення </w:t>
      </w:r>
      <w:r w:rsidR="00735E71">
        <w:rPr>
          <w:rFonts w:cs="Tahoma"/>
          <w:lang w:bidi="ar-SA"/>
        </w:rPr>
        <w:t>роботи виконавчого комітету міськ</w:t>
      </w:r>
      <w:r>
        <w:rPr>
          <w:rFonts w:cs="Tahoma"/>
          <w:lang w:bidi="ar-SA"/>
        </w:rPr>
        <w:t>ої ради оформлюються на відповідному бланку і засвідчуються печаткою без герба.</w:t>
      </w:r>
    </w:p>
    <w:p w:rsidR="00112D7D" w:rsidRDefault="00112D7D" w:rsidP="00112D7D">
      <w:pPr>
        <w:tabs>
          <w:tab w:val="left" w:pos="1134"/>
        </w:tabs>
        <w:autoSpaceDE w:val="0"/>
        <w:ind w:firstLine="709"/>
        <w:jc w:val="center"/>
        <w:rPr>
          <w:i/>
          <w:highlight w:val="yellow"/>
          <w:lang w:eastAsia="ru-RU" w:bidi="ar-SA"/>
        </w:rPr>
      </w:pPr>
    </w:p>
    <w:p w:rsidR="00112D7D" w:rsidRDefault="00112D7D" w:rsidP="00112D7D">
      <w:pPr>
        <w:tabs>
          <w:tab w:val="left" w:pos="1134"/>
        </w:tabs>
        <w:autoSpaceDE w:val="0"/>
        <w:ind w:firstLine="709"/>
        <w:jc w:val="center"/>
        <w:rPr>
          <w:rFonts w:cs="Tahoma"/>
          <w:b/>
          <w:bCs/>
          <w:lang w:bidi="ar-SA"/>
        </w:rPr>
      </w:pPr>
      <w:r>
        <w:rPr>
          <w:rFonts w:cs="Tahoma"/>
          <w:b/>
          <w:bCs/>
          <w:lang w:bidi="ar-SA"/>
        </w:rPr>
        <w:t>Службові та доповідні записки</w:t>
      </w:r>
    </w:p>
    <w:p w:rsidR="00112D7D" w:rsidRDefault="00112D7D" w:rsidP="00112D7D">
      <w:pPr>
        <w:tabs>
          <w:tab w:val="left" w:pos="1134"/>
        </w:tabs>
        <w:autoSpaceDE w:val="0"/>
        <w:ind w:firstLine="709"/>
        <w:jc w:val="center"/>
        <w:rPr>
          <w:rFonts w:cs="Tahoma"/>
          <w:i/>
          <w:iCs/>
          <w:smallCaps/>
          <w:snapToGrid w:val="0"/>
          <w:lang w:eastAsia="ru-RU" w:bidi="ar-SA"/>
        </w:rPr>
      </w:pPr>
    </w:p>
    <w:p w:rsidR="00112D7D" w:rsidRDefault="00112D7D" w:rsidP="00112D7D">
      <w:pPr>
        <w:ind w:firstLine="720"/>
        <w:jc w:val="both"/>
        <w:rPr>
          <w:rFonts w:cs="Tahoma"/>
          <w:i/>
          <w:iCs/>
          <w:smallCaps/>
          <w:snapToGrid w:val="0"/>
          <w:sz w:val="24"/>
          <w:szCs w:val="24"/>
          <w:lang w:bidi="ar-SA"/>
        </w:rPr>
      </w:pPr>
      <w:r>
        <w:rPr>
          <w:rFonts w:cs="Tahoma"/>
          <w:iCs/>
          <w:smallCaps/>
          <w:snapToGrid w:val="0"/>
          <w:szCs w:val="24"/>
          <w:lang w:bidi="ar-SA"/>
        </w:rPr>
        <w:t xml:space="preserve">135. </w:t>
      </w:r>
      <w:r>
        <w:rPr>
          <w:rFonts w:cs="Tahoma"/>
          <w:szCs w:val="24"/>
          <w:lang w:bidi="ar-SA"/>
        </w:rPr>
        <w:t xml:space="preserve">Службова та доповідна записка  </w:t>
      </w:r>
      <w:r w:rsidR="00735E71">
        <w:rPr>
          <w:rFonts w:cs="Tahoma"/>
          <w:lang w:bidi="ar-SA"/>
        </w:rPr>
        <w:t>–</w:t>
      </w:r>
      <w:r>
        <w:rPr>
          <w:rFonts w:cs="Tahoma"/>
          <w:szCs w:val="24"/>
          <w:lang w:bidi="ar-SA"/>
        </w:rPr>
        <w:t xml:space="preserve"> службові документи  на ім’я </w:t>
      </w:r>
      <w:r>
        <w:rPr>
          <w:rFonts w:cs="Tahoma"/>
          <w:szCs w:val="24"/>
          <w:lang w:bidi="ar-SA"/>
        </w:rPr>
        <w:lastRenderedPageBreak/>
        <w:t xml:space="preserve">голови виконавчого комітету </w:t>
      </w:r>
      <w:r w:rsidR="00735E71">
        <w:rPr>
          <w:rFonts w:cs="Tahoma"/>
          <w:szCs w:val="24"/>
          <w:lang w:bidi="ar-SA"/>
        </w:rPr>
        <w:t>міськ</w:t>
      </w:r>
      <w:r>
        <w:rPr>
          <w:rFonts w:cs="Tahoma"/>
          <w:szCs w:val="24"/>
          <w:lang w:bidi="ar-SA"/>
        </w:rPr>
        <w:t>ої рад</w:t>
      </w:r>
      <w:r w:rsidR="00735E71">
        <w:rPr>
          <w:rFonts w:cs="Tahoma"/>
          <w:szCs w:val="24"/>
          <w:lang w:bidi="ar-SA"/>
        </w:rPr>
        <w:t>и з викладенням певного питання</w:t>
      </w:r>
      <w:r>
        <w:rPr>
          <w:rFonts w:cs="Tahoma"/>
          <w:szCs w:val="24"/>
          <w:lang w:bidi="ar-SA"/>
        </w:rPr>
        <w:t>, звітом про виконання поставленого завдання, доручення з висновками і обґрунтованими пропозиціями. Залежно від цільового призначення зазначені документи можуть бути ініціативного, інформаційного або звітного характеру.</w:t>
      </w:r>
      <w:r>
        <w:rPr>
          <w:rFonts w:cs="Tahoma"/>
          <w:iCs/>
          <w:smallCaps/>
          <w:snapToGrid w:val="0"/>
          <w:szCs w:val="24"/>
          <w:lang w:bidi="ar-SA"/>
        </w:rPr>
        <w:t xml:space="preserve"> </w:t>
      </w:r>
    </w:p>
    <w:p w:rsidR="00112D7D" w:rsidRDefault="00112D7D" w:rsidP="00112D7D">
      <w:pPr>
        <w:autoSpaceDE w:val="0"/>
        <w:ind w:firstLine="709"/>
        <w:jc w:val="both"/>
        <w:rPr>
          <w:sz w:val="24"/>
          <w:szCs w:val="24"/>
          <w:lang w:bidi="ar-SA"/>
        </w:rPr>
      </w:pPr>
      <w:r>
        <w:rPr>
          <w:szCs w:val="24"/>
          <w:lang w:bidi="ar-SA"/>
        </w:rPr>
        <w:t xml:space="preserve"> Службові та доповідні записки виготовляються в одному примірнику  на  чистих аркушах паперу  формату А4 з відтворенням необхідних  реквізитів (додаток </w:t>
      </w:r>
      <w:r w:rsidR="00421A95">
        <w:rPr>
          <w:szCs w:val="24"/>
          <w:lang w:bidi="ar-SA"/>
        </w:rPr>
        <w:t>9</w:t>
      </w:r>
      <w:r>
        <w:rPr>
          <w:szCs w:val="24"/>
          <w:lang w:bidi="ar-SA"/>
        </w:rPr>
        <w:t xml:space="preserve">) та в обов’язковому порядку візуються на зворотному боці останньої сторінки  документа безпосереднім виконавцем.  </w:t>
      </w:r>
      <w:r>
        <w:rPr>
          <w:lang w:eastAsia="en-US" w:bidi="ar-SA"/>
        </w:rPr>
        <w:t xml:space="preserve">Підписує службові та доповідні записки  їх автор.  </w:t>
      </w:r>
    </w:p>
    <w:p w:rsidR="00112D7D" w:rsidRDefault="00112D7D" w:rsidP="00112D7D">
      <w:pPr>
        <w:ind w:firstLine="720"/>
        <w:jc w:val="both"/>
        <w:rPr>
          <w:rFonts w:cs="Tahoma"/>
          <w:i/>
          <w:iCs/>
          <w:smallCaps/>
          <w:snapToGrid w:val="0"/>
          <w:lang w:bidi="ar-SA"/>
        </w:rPr>
      </w:pPr>
      <w:r>
        <w:rPr>
          <w:rFonts w:cs="Tahoma"/>
          <w:iCs/>
          <w:smallCaps/>
          <w:snapToGrid w:val="0"/>
          <w:lang w:bidi="ar-SA"/>
        </w:rPr>
        <w:t xml:space="preserve">136. </w:t>
      </w:r>
      <w:r>
        <w:rPr>
          <w:szCs w:val="24"/>
          <w:lang w:bidi="ar-SA"/>
        </w:rPr>
        <w:t>Усі службові та доповідні записки підлягають реєстрації.</w:t>
      </w:r>
    </w:p>
    <w:p w:rsidR="00112D7D" w:rsidRDefault="00112D7D" w:rsidP="00112D7D">
      <w:pPr>
        <w:jc w:val="both"/>
        <w:rPr>
          <w:rFonts w:cs="Tahoma"/>
          <w:i/>
          <w:iCs/>
          <w:smallCaps/>
          <w:snapToGrid w:val="0"/>
          <w:sz w:val="24"/>
          <w:szCs w:val="24"/>
          <w:highlight w:val="yellow"/>
          <w:lang w:bidi="ar-SA"/>
        </w:rPr>
      </w:pPr>
    </w:p>
    <w:p w:rsidR="00112D7D" w:rsidRDefault="00112D7D" w:rsidP="00112D7D">
      <w:pPr>
        <w:shd w:val="clear" w:color="auto" w:fill="FFFFFF"/>
        <w:jc w:val="center"/>
        <w:rPr>
          <w:rFonts w:cs="Tahoma"/>
          <w:i/>
          <w:iCs/>
          <w:smallCaps/>
          <w:snapToGrid w:val="0"/>
          <w:sz w:val="24"/>
          <w:szCs w:val="24"/>
          <w:lang w:bidi="ar-SA"/>
        </w:rPr>
      </w:pPr>
      <w:r>
        <w:rPr>
          <w:rFonts w:cs="Tahoma"/>
          <w:b/>
          <w:iCs/>
          <w:smallCaps/>
          <w:snapToGrid w:val="0"/>
          <w:szCs w:val="24"/>
          <w:lang w:val="en-US" w:bidi="ar-SA"/>
        </w:rPr>
        <w:t>III</w:t>
      </w:r>
      <w:r>
        <w:rPr>
          <w:rFonts w:cs="Tahoma"/>
          <w:b/>
          <w:iCs/>
          <w:smallCaps/>
          <w:snapToGrid w:val="0"/>
          <w:szCs w:val="24"/>
          <w:lang w:bidi="ar-SA"/>
        </w:rPr>
        <w:t xml:space="preserve">. Організація документообігу та виконання документів </w:t>
      </w:r>
    </w:p>
    <w:p w:rsidR="00112D7D" w:rsidRDefault="00112D7D" w:rsidP="00112D7D">
      <w:pPr>
        <w:shd w:val="clear" w:color="auto" w:fill="FFFFFF"/>
        <w:tabs>
          <w:tab w:val="left" w:pos="1282"/>
        </w:tabs>
        <w:jc w:val="both"/>
        <w:rPr>
          <w:rFonts w:cs="Tahoma"/>
          <w:iCs/>
          <w:smallCaps/>
          <w:snapToGrid w:val="0"/>
          <w:szCs w:val="24"/>
          <w:lang w:bidi="ar-SA"/>
        </w:rPr>
      </w:pPr>
    </w:p>
    <w:p w:rsidR="00112D7D" w:rsidRDefault="00112D7D" w:rsidP="00112D7D">
      <w:pPr>
        <w:shd w:val="clear" w:color="auto" w:fill="FFFFFF"/>
        <w:tabs>
          <w:tab w:val="left" w:pos="1282"/>
        </w:tabs>
        <w:ind w:firstLine="720"/>
        <w:jc w:val="center"/>
        <w:rPr>
          <w:b/>
          <w:bCs/>
        </w:rPr>
      </w:pPr>
      <w:r>
        <w:rPr>
          <w:b/>
          <w:bCs/>
        </w:rPr>
        <w:t>Вимоги щодо раціоналізації документообігу</w:t>
      </w:r>
    </w:p>
    <w:p w:rsidR="00735E71" w:rsidRDefault="00735E71" w:rsidP="00112D7D">
      <w:pPr>
        <w:shd w:val="clear" w:color="auto" w:fill="FFFFFF"/>
        <w:tabs>
          <w:tab w:val="left" w:pos="1282"/>
        </w:tabs>
        <w:ind w:firstLine="720"/>
        <w:jc w:val="center"/>
        <w:rPr>
          <w:rFonts w:cs="Tahoma"/>
          <w:iCs/>
          <w:smallCaps/>
          <w:snapToGrid w:val="0"/>
          <w:highlight w:val="yellow"/>
          <w:lang w:bidi="ar-SA"/>
        </w:rPr>
      </w:pPr>
    </w:p>
    <w:p w:rsidR="00112D7D" w:rsidRPr="00032D8E" w:rsidRDefault="00112D7D" w:rsidP="00112D7D">
      <w:pPr>
        <w:pStyle w:val="Default"/>
        <w:ind w:firstLine="706"/>
        <w:jc w:val="both"/>
        <w:rPr>
          <w:sz w:val="28"/>
          <w:szCs w:val="28"/>
          <w:lang w:val="uk-UA"/>
        </w:rPr>
      </w:pPr>
      <w:r>
        <w:rPr>
          <w:sz w:val="28"/>
          <w:szCs w:val="28"/>
          <w:lang w:val="uk-UA"/>
        </w:rPr>
        <w:t xml:space="preserve">137. </w:t>
      </w:r>
      <w:r w:rsidR="00735E71" w:rsidRPr="00032D8E">
        <w:rPr>
          <w:sz w:val="28"/>
          <w:szCs w:val="28"/>
          <w:lang w:val="uk-UA"/>
        </w:rPr>
        <w:t xml:space="preserve">Документообіг </w:t>
      </w:r>
      <w:r w:rsidR="00735E71">
        <w:rPr>
          <w:sz w:val="28"/>
          <w:szCs w:val="28"/>
          <w:lang w:val="uk-UA"/>
        </w:rPr>
        <w:t>міськ</w:t>
      </w:r>
      <w:r w:rsidRPr="00032D8E">
        <w:rPr>
          <w:sz w:val="28"/>
          <w:szCs w:val="28"/>
          <w:lang w:val="uk-UA"/>
        </w:rPr>
        <w:t xml:space="preserve">ної ради </w:t>
      </w:r>
      <w:r w:rsidR="00032D8E">
        <w:rPr>
          <w:sz w:val="28"/>
          <w:szCs w:val="28"/>
          <w:lang w:val="uk-UA"/>
        </w:rPr>
        <w:t xml:space="preserve">та її виконавчого комітету </w:t>
      </w:r>
      <w:r w:rsidR="00735E71" w:rsidRPr="00032D8E">
        <w:rPr>
          <w:rFonts w:cs="Tahoma"/>
          <w:lang w:val="uk-UA"/>
        </w:rPr>
        <w:t>–</w:t>
      </w:r>
      <w:r w:rsidRPr="00032D8E">
        <w:rPr>
          <w:sz w:val="28"/>
          <w:szCs w:val="28"/>
          <w:lang w:val="uk-UA"/>
        </w:rPr>
        <w:t xml:space="preserve"> це проходження документів в раді з моменту їх створення або одержання до завершення виконання або відправлення. </w:t>
      </w:r>
    </w:p>
    <w:p w:rsidR="00112D7D" w:rsidRDefault="00112D7D" w:rsidP="00032D8E">
      <w:pPr>
        <w:pStyle w:val="Default"/>
        <w:ind w:firstLine="706"/>
        <w:jc w:val="both"/>
        <w:rPr>
          <w:sz w:val="28"/>
          <w:szCs w:val="28"/>
        </w:rPr>
      </w:pPr>
      <w:r>
        <w:rPr>
          <w:sz w:val="28"/>
          <w:szCs w:val="28"/>
        </w:rPr>
        <w:t xml:space="preserve">Документи незалежно від способу фіксації та відтворення інформації проходять і опрацьовуються в установі на єдиних організаційних та правових засадах організації документообігу. </w:t>
      </w:r>
    </w:p>
    <w:p w:rsidR="00112D7D" w:rsidRDefault="00112D7D" w:rsidP="00112D7D">
      <w:pPr>
        <w:pStyle w:val="Default"/>
        <w:jc w:val="both"/>
        <w:rPr>
          <w:sz w:val="28"/>
          <w:szCs w:val="28"/>
        </w:rPr>
      </w:pPr>
      <w:r>
        <w:rPr>
          <w:sz w:val="28"/>
          <w:szCs w:val="28"/>
          <w:lang w:val="uk-UA"/>
        </w:rPr>
        <w:t xml:space="preserve">       </w:t>
      </w:r>
      <w:r>
        <w:rPr>
          <w:sz w:val="28"/>
          <w:szCs w:val="28"/>
        </w:rPr>
        <w:t>138. Ефективна організація документообігу передбача</w:t>
      </w:r>
      <w:proofErr w:type="gramStart"/>
      <w:r>
        <w:rPr>
          <w:sz w:val="28"/>
          <w:szCs w:val="28"/>
        </w:rPr>
        <w:t>є:</w:t>
      </w:r>
      <w:proofErr w:type="gramEnd"/>
      <w:r>
        <w:rPr>
          <w:sz w:val="28"/>
          <w:szCs w:val="28"/>
        </w:rPr>
        <w:t xml:space="preserve"> </w:t>
      </w:r>
    </w:p>
    <w:p w:rsidR="00112D7D" w:rsidRDefault="00112D7D" w:rsidP="00112D7D">
      <w:pPr>
        <w:pStyle w:val="Default"/>
        <w:spacing w:after="44"/>
        <w:jc w:val="both"/>
        <w:rPr>
          <w:sz w:val="28"/>
          <w:szCs w:val="28"/>
        </w:rPr>
      </w:pPr>
      <w:r>
        <w:rPr>
          <w:sz w:val="28"/>
          <w:szCs w:val="28"/>
          <w:lang w:val="uk-UA"/>
        </w:rPr>
        <w:t>-</w:t>
      </w:r>
      <w:r>
        <w:rPr>
          <w:sz w:val="28"/>
          <w:szCs w:val="28"/>
        </w:rPr>
        <w:t xml:space="preserve"> проходження документів в установі найкоротшим шляхом; </w:t>
      </w:r>
    </w:p>
    <w:p w:rsidR="00112D7D" w:rsidRDefault="00112D7D" w:rsidP="00112D7D">
      <w:pPr>
        <w:pStyle w:val="Default"/>
        <w:spacing w:after="44"/>
        <w:jc w:val="both"/>
        <w:rPr>
          <w:sz w:val="28"/>
          <w:szCs w:val="28"/>
        </w:rPr>
      </w:pPr>
      <w:r>
        <w:rPr>
          <w:sz w:val="28"/>
          <w:szCs w:val="28"/>
          <w:lang w:val="uk-UA"/>
        </w:rPr>
        <w:t>-</w:t>
      </w:r>
      <w:r>
        <w:rPr>
          <w:sz w:val="28"/>
          <w:szCs w:val="28"/>
        </w:rPr>
        <w:t xml:space="preserve"> скорочення кількості інстанцій, до яких повинні надходити документи (наприклад, під час погодження); </w:t>
      </w:r>
    </w:p>
    <w:p w:rsidR="00112D7D" w:rsidRDefault="00112D7D" w:rsidP="00112D7D">
      <w:pPr>
        <w:pStyle w:val="Default"/>
        <w:spacing w:after="44"/>
        <w:jc w:val="both"/>
        <w:rPr>
          <w:sz w:val="28"/>
          <w:szCs w:val="28"/>
        </w:rPr>
      </w:pPr>
      <w:r>
        <w:rPr>
          <w:sz w:val="28"/>
          <w:szCs w:val="28"/>
          <w:lang w:val="uk-UA"/>
        </w:rPr>
        <w:t>-</w:t>
      </w:r>
      <w:r>
        <w:rPr>
          <w:sz w:val="28"/>
          <w:szCs w:val="28"/>
        </w:rPr>
        <w:t xml:space="preserve"> одноразовість операцій з опрацювання документів, уникнення дублювання під час роботи з ними; </w:t>
      </w:r>
    </w:p>
    <w:p w:rsidR="00112D7D" w:rsidRDefault="00112D7D" w:rsidP="00112D7D">
      <w:pPr>
        <w:pStyle w:val="Default"/>
        <w:spacing w:after="44"/>
        <w:jc w:val="both"/>
        <w:rPr>
          <w:sz w:val="28"/>
          <w:szCs w:val="28"/>
        </w:rPr>
      </w:pPr>
      <w:r>
        <w:rPr>
          <w:sz w:val="28"/>
          <w:szCs w:val="28"/>
          <w:lang w:val="uk-UA"/>
        </w:rPr>
        <w:t>-</w:t>
      </w:r>
      <w:r>
        <w:rPr>
          <w:sz w:val="28"/>
          <w:szCs w:val="28"/>
        </w:rPr>
        <w:t xml:space="preserve"> централізацію, зосередження здійснення однотипних операцій з документами в одному місці; </w:t>
      </w:r>
    </w:p>
    <w:p w:rsidR="00112D7D" w:rsidRDefault="00112D7D" w:rsidP="00112D7D">
      <w:pPr>
        <w:pStyle w:val="Default"/>
        <w:jc w:val="both"/>
        <w:rPr>
          <w:sz w:val="28"/>
          <w:szCs w:val="28"/>
        </w:rPr>
      </w:pPr>
      <w:r>
        <w:rPr>
          <w:sz w:val="28"/>
          <w:szCs w:val="28"/>
          <w:lang w:val="uk-UA"/>
        </w:rPr>
        <w:t>-</w:t>
      </w:r>
      <w:r>
        <w:rPr>
          <w:sz w:val="28"/>
          <w:szCs w:val="28"/>
        </w:rPr>
        <w:t xml:space="preserve"> раціональне розташування в раді структурних підрозділів і робочих місць. </w:t>
      </w:r>
    </w:p>
    <w:p w:rsidR="00112D7D" w:rsidRDefault="00112D7D" w:rsidP="00112D7D">
      <w:pPr>
        <w:shd w:val="clear" w:color="auto" w:fill="FFFFFF"/>
        <w:tabs>
          <w:tab w:val="left" w:pos="1282"/>
        </w:tabs>
        <w:ind w:firstLine="720"/>
        <w:jc w:val="both"/>
      </w:pPr>
      <w:r>
        <w:t xml:space="preserve">139. Порядок документообігу регламентується цією Інструкцією, </w:t>
      </w:r>
      <w:r w:rsidR="00032D8E">
        <w:rPr>
          <w:rFonts w:cs="Tahoma"/>
          <w:lang w:bidi="ar-SA"/>
        </w:rPr>
        <w:t xml:space="preserve">Положенням про Виконавчий комітет Белзької міської ради Львівської області (затвердженим рішенням </w:t>
      </w:r>
      <w:r w:rsidR="00032D8E">
        <w:rPr>
          <w:lang w:bidi="ar-SA"/>
        </w:rPr>
        <w:t>VII</w:t>
      </w:r>
      <w:r w:rsidR="00032D8E">
        <w:rPr>
          <w:rFonts w:cs="Tahoma"/>
          <w:lang w:bidi="ar-SA"/>
        </w:rPr>
        <w:t xml:space="preserve"> сесії </w:t>
      </w:r>
      <w:r w:rsidR="00032D8E">
        <w:rPr>
          <w:lang w:bidi="ar-SA"/>
        </w:rPr>
        <w:t>VIII скликання від 30 червня 2021 року № 197)</w:t>
      </w:r>
      <w:r>
        <w:t>, положеннями про структурні підрозділи, посадовими інструкціями.</w:t>
      </w:r>
    </w:p>
    <w:p w:rsidR="00112D7D" w:rsidRDefault="00112D7D" w:rsidP="00112D7D">
      <w:pPr>
        <w:shd w:val="clear" w:color="auto" w:fill="FFFFFF"/>
        <w:tabs>
          <w:tab w:val="left" w:pos="1282"/>
        </w:tabs>
        <w:ind w:firstLine="720"/>
        <w:jc w:val="both"/>
      </w:pPr>
    </w:p>
    <w:p w:rsidR="00112D7D" w:rsidRDefault="00112D7D" w:rsidP="00112D7D">
      <w:pPr>
        <w:shd w:val="clear" w:color="auto" w:fill="FFFFFF"/>
        <w:jc w:val="center"/>
        <w:rPr>
          <w:b/>
          <w:bCs/>
          <w:lang w:bidi="ar-SA"/>
        </w:rPr>
      </w:pPr>
      <w:r>
        <w:rPr>
          <w:b/>
          <w:szCs w:val="24"/>
          <w:lang w:eastAsia="ru-RU" w:bidi="ar-SA"/>
        </w:rPr>
        <w:t>Приймання та первинне опрацювання документів, що надходять до ради</w:t>
      </w:r>
    </w:p>
    <w:p w:rsidR="00112D7D" w:rsidRDefault="00112D7D" w:rsidP="00112D7D">
      <w:pPr>
        <w:shd w:val="clear" w:color="auto" w:fill="FFFFFF"/>
        <w:tabs>
          <w:tab w:val="left" w:pos="1282"/>
        </w:tabs>
        <w:ind w:firstLine="720"/>
        <w:jc w:val="both"/>
        <w:rPr>
          <w:sz w:val="23"/>
          <w:szCs w:val="23"/>
        </w:rPr>
      </w:pPr>
    </w:p>
    <w:p w:rsidR="00112D7D" w:rsidRDefault="00112D7D" w:rsidP="00112D7D">
      <w:pPr>
        <w:pStyle w:val="Default"/>
        <w:ind w:firstLine="706"/>
        <w:jc w:val="both"/>
        <w:rPr>
          <w:sz w:val="28"/>
          <w:szCs w:val="28"/>
        </w:rPr>
      </w:pPr>
      <w:r>
        <w:rPr>
          <w:sz w:val="28"/>
          <w:szCs w:val="28"/>
        </w:rPr>
        <w:t>14</w:t>
      </w:r>
      <w:r w:rsidR="00735E71">
        <w:rPr>
          <w:sz w:val="28"/>
          <w:szCs w:val="28"/>
        </w:rPr>
        <w:t>0. Доставка документі</w:t>
      </w:r>
      <w:proofErr w:type="gramStart"/>
      <w:r w:rsidR="00735E71">
        <w:rPr>
          <w:sz w:val="28"/>
          <w:szCs w:val="28"/>
        </w:rPr>
        <w:t>в</w:t>
      </w:r>
      <w:proofErr w:type="gramEnd"/>
      <w:r w:rsidR="00735E71">
        <w:rPr>
          <w:sz w:val="28"/>
          <w:szCs w:val="28"/>
        </w:rPr>
        <w:t xml:space="preserve"> до </w:t>
      </w:r>
      <w:r w:rsidR="00735E71">
        <w:rPr>
          <w:sz w:val="28"/>
          <w:szCs w:val="28"/>
          <w:lang w:val="uk-UA"/>
        </w:rPr>
        <w:t>міськ</w:t>
      </w:r>
      <w:r>
        <w:rPr>
          <w:sz w:val="28"/>
          <w:szCs w:val="28"/>
        </w:rPr>
        <w:t xml:space="preserve">ої ради здійснюється, </w:t>
      </w:r>
      <w:proofErr w:type="gramStart"/>
      <w:r>
        <w:rPr>
          <w:sz w:val="28"/>
          <w:szCs w:val="28"/>
        </w:rPr>
        <w:t>як</w:t>
      </w:r>
      <w:proofErr w:type="gramEnd"/>
      <w:r>
        <w:rPr>
          <w:sz w:val="28"/>
          <w:szCs w:val="28"/>
        </w:rPr>
        <w:t xml:space="preserve"> правило, з використанням засобів поштового зв’язку і електрозв’язку, а також кур’єрською  службою. </w:t>
      </w:r>
    </w:p>
    <w:p w:rsidR="00112D7D" w:rsidRDefault="00112D7D" w:rsidP="00032D8E">
      <w:pPr>
        <w:pStyle w:val="Default"/>
        <w:ind w:firstLine="706"/>
        <w:jc w:val="both"/>
        <w:rPr>
          <w:sz w:val="28"/>
          <w:szCs w:val="28"/>
        </w:rPr>
      </w:pPr>
      <w:r>
        <w:rPr>
          <w:sz w:val="28"/>
          <w:szCs w:val="28"/>
        </w:rPr>
        <w:lastRenderedPageBreak/>
        <w:t xml:space="preserve">Поштою та через кур’єрську службу доставляється письмова кореспонденція, поштові картки, бандеролі, </w:t>
      </w:r>
      <w:proofErr w:type="gramStart"/>
      <w:r>
        <w:rPr>
          <w:sz w:val="28"/>
          <w:szCs w:val="28"/>
        </w:rPr>
        <w:t>др</w:t>
      </w:r>
      <w:proofErr w:type="gramEnd"/>
      <w:r>
        <w:rPr>
          <w:sz w:val="28"/>
          <w:szCs w:val="28"/>
        </w:rPr>
        <w:t xml:space="preserve">ібні пакети, а також періодичні друковані видання. </w:t>
      </w:r>
    </w:p>
    <w:p w:rsidR="00112D7D" w:rsidRDefault="00112D7D" w:rsidP="00112D7D">
      <w:pPr>
        <w:pStyle w:val="Default"/>
        <w:ind w:firstLine="706"/>
        <w:jc w:val="both"/>
        <w:rPr>
          <w:sz w:val="28"/>
          <w:szCs w:val="28"/>
        </w:rPr>
      </w:pPr>
      <w:r>
        <w:rPr>
          <w:sz w:val="28"/>
          <w:szCs w:val="28"/>
        </w:rPr>
        <w:t>Каналами електрозв'язку доставляю</w:t>
      </w:r>
      <w:r w:rsidR="00530B4C">
        <w:rPr>
          <w:sz w:val="28"/>
          <w:szCs w:val="28"/>
        </w:rPr>
        <w:t>ться:</w:t>
      </w:r>
      <w:r>
        <w:rPr>
          <w:sz w:val="28"/>
          <w:szCs w:val="28"/>
        </w:rPr>
        <w:t xml:space="preserve"> телефонограми, електронні документи із застосуванням електронного цифрового </w:t>
      </w:r>
      <w:proofErr w:type="gramStart"/>
      <w:r>
        <w:rPr>
          <w:sz w:val="28"/>
          <w:szCs w:val="28"/>
        </w:rPr>
        <w:t>п</w:t>
      </w:r>
      <w:proofErr w:type="gramEnd"/>
      <w:r>
        <w:rPr>
          <w:sz w:val="28"/>
          <w:szCs w:val="28"/>
        </w:rPr>
        <w:t xml:space="preserve">ідпису та документи в електронній формі без електронного цифрового підпису (у сканованій формі). </w:t>
      </w:r>
    </w:p>
    <w:p w:rsidR="00112D7D" w:rsidRDefault="00112D7D" w:rsidP="00112D7D">
      <w:pPr>
        <w:pStyle w:val="Default"/>
        <w:ind w:firstLine="706"/>
        <w:jc w:val="both"/>
        <w:rPr>
          <w:sz w:val="28"/>
          <w:szCs w:val="28"/>
        </w:rPr>
      </w:pPr>
      <w:r>
        <w:rPr>
          <w:sz w:val="28"/>
          <w:szCs w:val="28"/>
        </w:rPr>
        <w:t>141. Усі д</w:t>
      </w:r>
      <w:r w:rsidR="00576655">
        <w:rPr>
          <w:sz w:val="28"/>
          <w:szCs w:val="28"/>
        </w:rPr>
        <w:t xml:space="preserve">окументи, що надходять до </w:t>
      </w:r>
      <w:r w:rsidR="00576655">
        <w:rPr>
          <w:sz w:val="28"/>
          <w:szCs w:val="28"/>
          <w:lang w:val="uk-UA"/>
        </w:rPr>
        <w:t>міськ</w:t>
      </w:r>
      <w:r>
        <w:rPr>
          <w:sz w:val="28"/>
          <w:szCs w:val="28"/>
        </w:rPr>
        <w:t>ої ради та її виконавчого комітету, приймаються центр</w:t>
      </w:r>
      <w:r w:rsidR="00576655">
        <w:rPr>
          <w:sz w:val="28"/>
          <w:szCs w:val="28"/>
        </w:rPr>
        <w:t xml:space="preserve">алізовано </w:t>
      </w:r>
      <w:r w:rsidR="00530B4C">
        <w:rPr>
          <w:sz w:val="28"/>
          <w:szCs w:val="28"/>
          <w:lang w:val="uk-UA"/>
        </w:rPr>
        <w:t>діловодом</w:t>
      </w:r>
      <w:r>
        <w:rPr>
          <w:sz w:val="28"/>
          <w:szCs w:val="28"/>
        </w:rPr>
        <w:t xml:space="preserve"> без права делегування відповідної функції інши</w:t>
      </w:r>
      <w:r w:rsidR="00576655">
        <w:rPr>
          <w:sz w:val="28"/>
          <w:szCs w:val="28"/>
        </w:rPr>
        <w:t xml:space="preserve">м структурним </w:t>
      </w:r>
      <w:proofErr w:type="gramStart"/>
      <w:r w:rsidR="00576655">
        <w:rPr>
          <w:sz w:val="28"/>
          <w:szCs w:val="28"/>
        </w:rPr>
        <w:t>п</w:t>
      </w:r>
      <w:proofErr w:type="gramEnd"/>
      <w:r w:rsidR="00576655">
        <w:rPr>
          <w:sz w:val="28"/>
          <w:szCs w:val="28"/>
        </w:rPr>
        <w:t xml:space="preserve">ідрозділам </w:t>
      </w:r>
      <w:r w:rsidR="00576655">
        <w:rPr>
          <w:sz w:val="28"/>
          <w:szCs w:val="28"/>
          <w:lang w:val="uk-UA"/>
        </w:rPr>
        <w:t>міськ</w:t>
      </w:r>
      <w:r>
        <w:rPr>
          <w:sz w:val="28"/>
          <w:szCs w:val="28"/>
        </w:rPr>
        <w:t xml:space="preserve">ої ради. </w:t>
      </w:r>
    </w:p>
    <w:p w:rsidR="00112D7D" w:rsidRDefault="00112D7D" w:rsidP="00032D8E">
      <w:pPr>
        <w:pStyle w:val="Default"/>
        <w:ind w:firstLine="706"/>
        <w:jc w:val="both"/>
        <w:rPr>
          <w:sz w:val="28"/>
          <w:szCs w:val="28"/>
        </w:rPr>
      </w:pPr>
      <w:r>
        <w:rPr>
          <w:sz w:val="28"/>
          <w:szCs w:val="28"/>
        </w:rPr>
        <w:t xml:space="preserve">Рекомендована, спеціальна та кореспонденція з оголошеною цінністю приймається </w:t>
      </w:r>
      <w:proofErr w:type="gramStart"/>
      <w:r>
        <w:rPr>
          <w:sz w:val="28"/>
          <w:szCs w:val="28"/>
        </w:rPr>
        <w:t>п</w:t>
      </w:r>
      <w:proofErr w:type="gramEnd"/>
      <w:r>
        <w:rPr>
          <w:sz w:val="28"/>
          <w:szCs w:val="28"/>
        </w:rPr>
        <w:t xml:space="preserve">ід розписку в журналі, реєстрі або повідомленні про вручення. </w:t>
      </w:r>
    </w:p>
    <w:p w:rsidR="00112D7D" w:rsidRDefault="00112D7D" w:rsidP="00032D8E">
      <w:pPr>
        <w:pStyle w:val="Default"/>
        <w:ind w:firstLine="706"/>
        <w:jc w:val="both"/>
        <w:rPr>
          <w:sz w:val="28"/>
          <w:szCs w:val="28"/>
        </w:rPr>
      </w:pPr>
      <w:proofErr w:type="gramStart"/>
      <w:r>
        <w:rPr>
          <w:sz w:val="28"/>
          <w:szCs w:val="28"/>
        </w:rPr>
        <w:t>У</w:t>
      </w:r>
      <w:proofErr w:type="gramEnd"/>
      <w:r>
        <w:rPr>
          <w:sz w:val="28"/>
          <w:szCs w:val="28"/>
        </w:rPr>
        <w:t xml:space="preserve"> </w:t>
      </w:r>
      <w:proofErr w:type="gramStart"/>
      <w:r>
        <w:rPr>
          <w:sz w:val="28"/>
          <w:szCs w:val="28"/>
        </w:rPr>
        <w:t>раз</w:t>
      </w:r>
      <w:proofErr w:type="gramEnd"/>
      <w:r>
        <w:rPr>
          <w:sz w:val="28"/>
          <w:szCs w:val="28"/>
        </w:rPr>
        <w:t xml:space="preserve">і надходження кореспонденції з відміткою «Терміново» фіксується не лише дата, а і години та хвилини доставки. </w:t>
      </w:r>
    </w:p>
    <w:p w:rsidR="00112D7D" w:rsidRDefault="00112D7D" w:rsidP="00032D8E">
      <w:pPr>
        <w:pStyle w:val="Default"/>
        <w:ind w:firstLine="706"/>
        <w:jc w:val="both"/>
        <w:rPr>
          <w:sz w:val="28"/>
          <w:szCs w:val="28"/>
        </w:rPr>
      </w:pPr>
      <w:proofErr w:type="gramStart"/>
      <w:r>
        <w:rPr>
          <w:sz w:val="28"/>
          <w:szCs w:val="28"/>
        </w:rPr>
        <w:t>У</w:t>
      </w:r>
      <w:proofErr w:type="gramEnd"/>
      <w:r>
        <w:rPr>
          <w:sz w:val="28"/>
          <w:szCs w:val="28"/>
        </w:rPr>
        <w:t xml:space="preserve"> </w:t>
      </w:r>
      <w:proofErr w:type="gramStart"/>
      <w:r>
        <w:rPr>
          <w:sz w:val="28"/>
          <w:szCs w:val="28"/>
        </w:rPr>
        <w:t>раз</w:t>
      </w:r>
      <w:proofErr w:type="gramEnd"/>
      <w:r>
        <w:rPr>
          <w:sz w:val="28"/>
          <w:szCs w:val="28"/>
        </w:rPr>
        <w:t xml:space="preserve">і пошкодження конверта робиться відповідна відмітка у поштовому реєстрі. </w:t>
      </w:r>
    </w:p>
    <w:p w:rsidR="00112D7D" w:rsidRDefault="00112D7D" w:rsidP="00112D7D">
      <w:pPr>
        <w:pStyle w:val="Default"/>
        <w:jc w:val="both"/>
        <w:rPr>
          <w:sz w:val="28"/>
          <w:szCs w:val="28"/>
        </w:rPr>
      </w:pPr>
      <w:r>
        <w:rPr>
          <w:sz w:val="28"/>
          <w:szCs w:val="28"/>
          <w:lang w:val="uk-UA"/>
        </w:rPr>
        <w:t xml:space="preserve">     </w:t>
      </w:r>
      <w:r w:rsidR="00530B4C">
        <w:rPr>
          <w:sz w:val="28"/>
          <w:szCs w:val="28"/>
        </w:rPr>
        <w:t xml:space="preserve">142. </w:t>
      </w:r>
      <w:r w:rsidR="00530B4C">
        <w:rPr>
          <w:sz w:val="28"/>
          <w:szCs w:val="28"/>
          <w:lang w:val="uk-UA"/>
        </w:rPr>
        <w:t>Діловодом</w:t>
      </w:r>
      <w:r>
        <w:rPr>
          <w:sz w:val="28"/>
          <w:szCs w:val="28"/>
        </w:rPr>
        <w:t xml:space="preserve"> розкриваються всі конверти, за винятком тих, що мають напис «особисто». </w:t>
      </w:r>
    </w:p>
    <w:p w:rsidR="00112D7D" w:rsidRDefault="00112D7D" w:rsidP="00112D7D">
      <w:pPr>
        <w:shd w:val="clear" w:color="auto" w:fill="FFFFFF"/>
        <w:tabs>
          <w:tab w:val="left" w:pos="1282"/>
        </w:tabs>
        <w:jc w:val="both"/>
      </w:pPr>
      <w:r>
        <w:rPr>
          <w:lang w:val="ru-RU"/>
        </w:rPr>
        <w:t xml:space="preserve">    </w:t>
      </w:r>
      <w:r w:rsidR="00576655">
        <w:t>143. У разі відсутності в міськ</w:t>
      </w:r>
      <w:r>
        <w:t>ій раді системи електронного діловодства документи, що надійшли через систему взаємодії, друкуються та офо</w:t>
      </w:r>
      <w:r w:rsidR="00530B4C">
        <w:t>рмлюються</w:t>
      </w:r>
      <w:r>
        <w:t>, як паперова копія електронного оригін</w:t>
      </w:r>
      <w:r w:rsidR="00530B4C">
        <w:t>алу</w:t>
      </w:r>
      <w:r>
        <w:t>.</w:t>
      </w:r>
    </w:p>
    <w:p w:rsidR="00112D7D" w:rsidRDefault="00112D7D" w:rsidP="00112D7D">
      <w:pPr>
        <w:shd w:val="clear" w:color="auto" w:fill="FFFFFF"/>
        <w:tabs>
          <w:tab w:val="left" w:pos="1282"/>
        </w:tabs>
        <w:jc w:val="both"/>
      </w:pPr>
      <w:r>
        <w:t xml:space="preserve">    144. 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коли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 У разі виявлення відсутності додатків, зазначених у документі, або окремих аркушів, а також помилок в оформленні документа, що унеможливлює його виконання (відсутність підпису, відбитку печатки, грифу затвердження тощо) документ не реєструється і відправникові надсилається письмовий запит або йому повідомляється про це телефоном. При цьому на документі робиться відповідна відмітка із зазначенням дати запиту (розмови телефоном), посади та прізвища особи, якій зроблено запит, підпису, ініціалів (ініціалу імені) та прізвища особи, що здійснила запит. У разі відсутності або нецілісності вкладень, пошкодження конверта, упакування, що призвело до неможливості прочитання тексту документа, складається акт у двох примірниках. Один примірник акта надсилається відправникові, інший </w:t>
      </w:r>
      <w:r w:rsidR="00576655">
        <w:rPr>
          <w:rFonts w:cs="Tahoma"/>
          <w:lang w:bidi="ar-SA"/>
        </w:rPr>
        <w:t>–</w:t>
      </w:r>
      <w:r>
        <w:t xml:space="preserve"> зберігається у службі діловодства. </w:t>
      </w:r>
    </w:p>
    <w:p w:rsidR="00112D7D" w:rsidRDefault="00112D7D" w:rsidP="00112D7D">
      <w:pPr>
        <w:shd w:val="clear" w:color="auto" w:fill="FFFFFF"/>
        <w:tabs>
          <w:tab w:val="left" w:pos="1282"/>
        </w:tabs>
        <w:ind w:firstLine="720"/>
        <w:jc w:val="both"/>
      </w:pPr>
      <w:r>
        <w:t>145. Надіслані не за адресою документи повертаються відправникові без їх розгляду.</w:t>
      </w:r>
    </w:p>
    <w:p w:rsidR="00112D7D" w:rsidRDefault="00112D7D" w:rsidP="00112D7D">
      <w:pPr>
        <w:shd w:val="clear" w:color="auto" w:fill="FFFFFF"/>
        <w:tabs>
          <w:tab w:val="left" w:pos="1282"/>
        </w:tabs>
        <w:ind w:firstLine="720"/>
        <w:jc w:val="both"/>
      </w:pPr>
      <w:r>
        <w:t>146. Факт і дата надходження документа до установи обов’язково фіксуються за правилами, зазначеними в пункті 81 цієї Інструкції.</w:t>
      </w:r>
    </w:p>
    <w:p w:rsidR="00112D7D" w:rsidRDefault="00112D7D" w:rsidP="00112D7D">
      <w:pPr>
        <w:shd w:val="clear" w:color="auto" w:fill="FFFFFF"/>
        <w:tabs>
          <w:tab w:val="left" w:pos="1282"/>
        </w:tabs>
        <w:jc w:val="both"/>
      </w:pPr>
      <w:r>
        <w:t xml:space="preserve">      147. Електронні носії інформації обов’язково передаються до установи із супровідним листом. Під час приймання таких документів опрацьовується </w:t>
      </w:r>
      <w:r>
        <w:lastRenderedPageBreak/>
        <w:t>тільки супровідний лист.</w:t>
      </w:r>
    </w:p>
    <w:p w:rsidR="00112D7D" w:rsidRDefault="00B06D27" w:rsidP="00B06D27">
      <w:pPr>
        <w:shd w:val="clear" w:color="auto" w:fill="FFFFFF"/>
        <w:tabs>
          <w:tab w:val="left" w:pos="1282"/>
        </w:tabs>
        <w:jc w:val="both"/>
        <w:rPr>
          <w:lang w:bidi="ar-SA"/>
        </w:rPr>
      </w:pPr>
      <w:r>
        <w:t xml:space="preserve">      148.</w:t>
      </w:r>
      <w:r w:rsidR="00E924E4">
        <w:t xml:space="preserve"> </w:t>
      </w:r>
      <w:r w:rsidR="00112D7D">
        <w:rPr>
          <w:lang w:bidi="ar-SA"/>
        </w:rPr>
        <w:t>Опрацювання кореспонденції, яка надходить електронною поштою до офіційної поштової скриньки на офіційну ад</w:t>
      </w:r>
      <w:r w:rsidR="00576655">
        <w:rPr>
          <w:lang w:bidi="ar-SA"/>
        </w:rPr>
        <w:t>ресу виконавчого комітету міськ</w:t>
      </w:r>
      <w:r w:rsidR="00112D7D">
        <w:rPr>
          <w:lang w:bidi="ar-SA"/>
        </w:rPr>
        <w:t>ої ради здійснює</w:t>
      </w:r>
      <w:r w:rsidR="00576655">
        <w:rPr>
          <w:lang w:bidi="ar-SA"/>
        </w:rPr>
        <w:t xml:space="preserve"> </w:t>
      </w:r>
      <w:r>
        <w:rPr>
          <w:lang w:bidi="ar-SA"/>
        </w:rPr>
        <w:t>діловод</w:t>
      </w:r>
      <w:r w:rsidR="00112D7D">
        <w:rPr>
          <w:lang w:bidi="ar-SA"/>
        </w:rPr>
        <w:t xml:space="preserve">. На таких документах робиться відповідна помітка „Електронна пошта”. </w:t>
      </w:r>
    </w:p>
    <w:p w:rsidR="00112D7D" w:rsidRDefault="00112D7D" w:rsidP="00112D7D">
      <w:pPr>
        <w:shd w:val="clear" w:color="auto" w:fill="FFFFFF"/>
        <w:tabs>
          <w:tab w:val="left" w:pos="1282"/>
        </w:tabs>
        <w:jc w:val="both"/>
        <w:rPr>
          <w:sz w:val="23"/>
          <w:szCs w:val="23"/>
        </w:rPr>
      </w:pPr>
    </w:p>
    <w:p w:rsidR="00112D7D" w:rsidRDefault="00112D7D" w:rsidP="00112D7D">
      <w:pPr>
        <w:ind w:firstLine="706"/>
        <w:jc w:val="center"/>
        <w:rPr>
          <w:b/>
          <w:lang w:bidi="ar-SA"/>
        </w:rPr>
      </w:pPr>
      <w:r>
        <w:rPr>
          <w:b/>
          <w:lang w:bidi="ar-SA"/>
        </w:rPr>
        <w:t>Попередній розгляд документів</w:t>
      </w:r>
    </w:p>
    <w:p w:rsidR="00112D7D" w:rsidRDefault="00112D7D" w:rsidP="00112D7D">
      <w:pPr>
        <w:ind w:firstLine="706"/>
        <w:jc w:val="both"/>
        <w:rPr>
          <w:rFonts w:cs="Tahoma"/>
          <w:iCs/>
          <w:smallCaps/>
          <w:snapToGrid w:val="0"/>
          <w:highlight w:val="yellow"/>
          <w:lang w:bidi="ar-SA"/>
        </w:rPr>
      </w:pPr>
    </w:p>
    <w:p w:rsidR="00112D7D" w:rsidRDefault="00112D7D" w:rsidP="00112D7D">
      <w:pPr>
        <w:pStyle w:val="Default"/>
        <w:ind w:firstLine="706"/>
        <w:jc w:val="both"/>
        <w:rPr>
          <w:sz w:val="28"/>
          <w:szCs w:val="28"/>
          <w:lang w:val="uk-UA"/>
        </w:rPr>
      </w:pPr>
      <w:r>
        <w:rPr>
          <w:sz w:val="28"/>
          <w:szCs w:val="28"/>
          <w:lang w:val="uk-UA"/>
        </w:rPr>
        <w:t>149. Всі вхідні документи підлягають реєст</w:t>
      </w:r>
      <w:r w:rsidR="00B06D27">
        <w:rPr>
          <w:sz w:val="28"/>
          <w:szCs w:val="28"/>
          <w:lang w:val="uk-UA"/>
        </w:rPr>
        <w:t>рації</w:t>
      </w:r>
      <w:r>
        <w:rPr>
          <w:sz w:val="28"/>
          <w:szCs w:val="28"/>
          <w:lang w:val="uk-UA"/>
        </w:rPr>
        <w:t xml:space="preserve">. </w:t>
      </w:r>
    </w:p>
    <w:p w:rsidR="00112D7D" w:rsidRDefault="00112D7D" w:rsidP="00112D7D">
      <w:pPr>
        <w:pStyle w:val="Default"/>
        <w:ind w:firstLine="706"/>
        <w:jc w:val="both"/>
        <w:rPr>
          <w:sz w:val="28"/>
          <w:szCs w:val="28"/>
          <w:lang w:val="uk-UA"/>
        </w:rPr>
      </w:pPr>
      <w:r>
        <w:rPr>
          <w:sz w:val="28"/>
          <w:szCs w:val="28"/>
        </w:rPr>
        <w:t>150. На стадії попереднього розгляду здійснюється відбі</w:t>
      </w:r>
      <w:proofErr w:type="gramStart"/>
      <w:r>
        <w:rPr>
          <w:sz w:val="28"/>
          <w:szCs w:val="28"/>
        </w:rPr>
        <w:t>р</w:t>
      </w:r>
      <w:proofErr w:type="gramEnd"/>
      <w:r>
        <w:rPr>
          <w:sz w:val="28"/>
          <w:szCs w:val="28"/>
        </w:rPr>
        <w:t xml:space="preserve"> документів, що не підлягають реєстрації, а також таких, що передаються для спеціального обліку структурним підрозділам</w:t>
      </w:r>
      <w:r w:rsidR="00776131">
        <w:rPr>
          <w:sz w:val="28"/>
          <w:szCs w:val="28"/>
          <w:lang w:val="uk-UA"/>
        </w:rPr>
        <w:t xml:space="preserve"> (д</w:t>
      </w:r>
      <w:r>
        <w:rPr>
          <w:sz w:val="28"/>
          <w:szCs w:val="28"/>
          <w:lang w:val="uk-UA"/>
        </w:rPr>
        <w:t>одат</w:t>
      </w:r>
      <w:r w:rsidR="00776131">
        <w:rPr>
          <w:sz w:val="28"/>
          <w:szCs w:val="28"/>
          <w:lang w:val="uk-UA"/>
        </w:rPr>
        <w:t>ок</w:t>
      </w:r>
      <w:r w:rsidR="00F81BEF">
        <w:rPr>
          <w:sz w:val="28"/>
          <w:szCs w:val="28"/>
          <w:lang w:val="uk-UA"/>
        </w:rPr>
        <w:t xml:space="preserve"> 10</w:t>
      </w:r>
      <w:r w:rsidR="00776131">
        <w:rPr>
          <w:sz w:val="28"/>
          <w:szCs w:val="28"/>
          <w:lang w:val="uk-UA"/>
        </w:rPr>
        <w:t>)</w:t>
      </w:r>
      <w:r>
        <w:rPr>
          <w:sz w:val="28"/>
          <w:szCs w:val="28"/>
          <w:lang w:val="uk-UA"/>
        </w:rPr>
        <w:t>.</w:t>
      </w:r>
    </w:p>
    <w:p w:rsidR="00112D7D" w:rsidRDefault="00112D7D" w:rsidP="00B06D27">
      <w:pPr>
        <w:pStyle w:val="Default"/>
        <w:ind w:firstLine="706"/>
        <w:jc w:val="both"/>
        <w:rPr>
          <w:sz w:val="28"/>
          <w:szCs w:val="28"/>
          <w:lang w:val="uk-UA"/>
        </w:rPr>
      </w:pPr>
      <w:r>
        <w:rPr>
          <w:sz w:val="28"/>
          <w:szCs w:val="28"/>
          <w:lang w:val="uk-UA"/>
        </w:rPr>
        <w:t>Обов’</w:t>
      </w:r>
      <w:r w:rsidR="00576655">
        <w:rPr>
          <w:sz w:val="28"/>
          <w:szCs w:val="28"/>
          <w:lang w:val="uk-UA"/>
        </w:rPr>
        <w:t>язковому розгляду головою міськ</w:t>
      </w:r>
      <w:r>
        <w:rPr>
          <w:sz w:val="28"/>
          <w:szCs w:val="28"/>
          <w:lang w:val="uk-UA"/>
        </w:rPr>
        <w:t>ої ради підлягають акти органів державної влади, доручення вищих посадових осіб, запити, звернення, а також кореспонденція Верховної Ради України, Адміністрації Президента України, Кабінету Міністрів України, крім того, кореспонденція, що надходить від установ вищого рівня; рішення органів місцевого самоврядування, а також найважливіші документи, які містять інформацію з осн</w:t>
      </w:r>
      <w:r w:rsidR="00B06D27">
        <w:rPr>
          <w:sz w:val="28"/>
          <w:szCs w:val="28"/>
          <w:lang w:val="uk-UA"/>
        </w:rPr>
        <w:t>овних питань діяльності ради</w:t>
      </w:r>
      <w:r>
        <w:rPr>
          <w:sz w:val="28"/>
          <w:szCs w:val="28"/>
          <w:lang w:val="uk-UA"/>
        </w:rPr>
        <w:t xml:space="preserve"> і потребують ви</w:t>
      </w:r>
      <w:r w:rsidR="00B06D27">
        <w:rPr>
          <w:sz w:val="28"/>
          <w:szCs w:val="28"/>
          <w:lang w:val="uk-UA"/>
        </w:rPr>
        <w:t>рішення безпосередньо головою</w:t>
      </w:r>
      <w:r>
        <w:rPr>
          <w:sz w:val="28"/>
          <w:szCs w:val="28"/>
          <w:lang w:val="uk-UA"/>
        </w:rPr>
        <w:t xml:space="preserve">. </w:t>
      </w:r>
    </w:p>
    <w:p w:rsidR="00112D7D" w:rsidRDefault="00112D7D" w:rsidP="00112D7D">
      <w:pPr>
        <w:ind w:firstLine="706"/>
        <w:jc w:val="both"/>
        <w:rPr>
          <w:sz w:val="23"/>
          <w:szCs w:val="23"/>
        </w:rPr>
      </w:pPr>
      <w:r>
        <w:t>Інші документ</w:t>
      </w:r>
      <w:r w:rsidR="00576655">
        <w:t>и передаються заступникам міськ</w:t>
      </w:r>
      <w:r>
        <w:t>ого голови або структурним підрозділам (виконавцям) відповідно до їх функціональних обов’язків.</w:t>
      </w:r>
      <w:r>
        <w:rPr>
          <w:sz w:val="23"/>
          <w:szCs w:val="23"/>
        </w:rPr>
        <w:t xml:space="preserve"> </w:t>
      </w:r>
    </w:p>
    <w:p w:rsidR="00112D7D" w:rsidRDefault="00112D7D" w:rsidP="00112D7D">
      <w:pPr>
        <w:pStyle w:val="Default"/>
        <w:ind w:firstLine="706"/>
        <w:jc w:val="both"/>
        <w:rPr>
          <w:sz w:val="28"/>
          <w:szCs w:val="28"/>
        </w:rPr>
      </w:pPr>
      <w:r>
        <w:rPr>
          <w:sz w:val="28"/>
          <w:szCs w:val="28"/>
        </w:rPr>
        <w:t xml:space="preserve">151. Попередній розгляд документів повинен здійснюватись у день надходження або в перший наступний робочий день у разі надходження їх </w:t>
      </w:r>
      <w:proofErr w:type="gramStart"/>
      <w:r>
        <w:rPr>
          <w:sz w:val="28"/>
          <w:szCs w:val="28"/>
        </w:rPr>
        <w:t>п</w:t>
      </w:r>
      <w:proofErr w:type="gramEnd"/>
      <w:r>
        <w:rPr>
          <w:sz w:val="28"/>
          <w:szCs w:val="28"/>
        </w:rPr>
        <w:t xml:space="preserve">ісля закінчення робочого дня, у вихідні та святкові неробочі дні. Доручення установ вищого рівня, телеграми, телефонограми розглядаються негайно. </w:t>
      </w:r>
    </w:p>
    <w:p w:rsidR="00112D7D" w:rsidRDefault="00112D7D" w:rsidP="00112D7D">
      <w:pPr>
        <w:ind w:firstLine="706"/>
        <w:jc w:val="both"/>
      </w:pPr>
      <w:r>
        <w:t xml:space="preserve">152. Під час попереднього розгляду документів слід керуватися </w:t>
      </w:r>
      <w:r w:rsidR="00576655">
        <w:t>розподілом обов’язків між міським головою, сек</w:t>
      </w:r>
      <w:r w:rsidR="00B06D27">
        <w:t>ретарем міської ради, заступниками</w:t>
      </w:r>
      <w:r w:rsidR="00576655">
        <w:t xml:space="preserve"> міськ</w:t>
      </w:r>
      <w:r>
        <w:t>ого голови, положеннями про структурні підрозділи, посадовими інструкціями, номенклатурою справ,  іншими розпорядчими документами з цього питання.</w:t>
      </w:r>
    </w:p>
    <w:p w:rsidR="00576655" w:rsidRDefault="00576655" w:rsidP="00112D7D">
      <w:pPr>
        <w:shd w:val="clear" w:color="auto" w:fill="FFFFFF"/>
        <w:ind w:firstLine="720"/>
        <w:jc w:val="center"/>
        <w:rPr>
          <w:b/>
          <w:lang w:bidi="ar-SA"/>
        </w:rPr>
      </w:pPr>
    </w:p>
    <w:p w:rsidR="00112D7D" w:rsidRDefault="00112D7D" w:rsidP="00112D7D">
      <w:pPr>
        <w:shd w:val="clear" w:color="auto" w:fill="FFFFFF"/>
        <w:ind w:firstLine="720"/>
        <w:jc w:val="center"/>
        <w:rPr>
          <w:b/>
          <w:lang w:bidi="ar-SA"/>
        </w:rPr>
      </w:pPr>
      <w:r>
        <w:rPr>
          <w:b/>
          <w:lang w:bidi="ar-SA"/>
        </w:rPr>
        <w:t>Реєстрація документів</w:t>
      </w:r>
    </w:p>
    <w:p w:rsidR="00112D7D" w:rsidRDefault="00112D7D" w:rsidP="00112D7D">
      <w:pPr>
        <w:shd w:val="clear" w:color="auto" w:fill="FFFFFF"/>
        <w:ind w:firstLine="720"/>
        <w:jc w:val="center"/>
        <w:rPr>
          <w:rFonts w:cs="Tahoma"/>
          <w:i/>
          <w:iCs/>
          <w:smallCaps/>
          <w:snapToGrid w:val="0"/>
          <w:lang w:bidi="ar-SA"/>
        </w:rPr>
      </w:pP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153. Реєстрація документів полягає у веденні запису </w:t>
      </w:r>
      <w:proofErr w:type="gramStart"/>
      <w:r>
        <w:rPr>
          <w:color w:val="000000"/>
          <w:lang w:val="ru-RU" w:eastAsia="ru-RU" w:bidi="ar-SA"/>
        </w:rPr>
        <w:t>обл</w:t>
      </w:r>
      <w:proofErr w:type="gramEnd"/>
      <w:r>
        <w:rPr>
          <w:color w:val="000000"/>
          <w:lang w:val="ru-RU" w:eastAsia="ru-RU" w:bidi="ar-SA"/>
        </w:rPr>
        <w:t xml:space="preserve">ікових даних про документ за встановленою реєстраційною формою, яким фіксується факт створення, відправлення або одержання документа шляхом проставлення на ньому реєстраційного індексу з подальшим записом у зазначених формах необхідних відомостей про документ. Реєстрація документів провадиться з метою забезпечення їх </w:t>
      </w:r>
      <w:proofErr w:type="gramStart"/>
      <w:r>
        <w:rPr>
          <w:color w:val="000000"/>
          <w:lang w:val="ru-RU" w:eastAsia="ru-RU" w:bidi="ar-SA"/>
        </w:rPr>
        <w:t>обл</w:t>
      </w:r>
      <w:proofErr w:type="gramEnd"/>
      <w:r>
        <w:rPr>
          <w:color w:val="000000"/>
          <w:lang w:val="ru-RU" w:eastAsia="ru-RU" w:bidi="ar-SA"/>
        </w:rPr>
        <w:t xml:space="preserve">іку, контролю за виконанням і оперативним використанням наявної в документах інформації. </w:t>
      </w:r>
    </w:p>
    <w:p w:rsidR="00112D7D" w:rsidRDefault="00112D7D" w:rsidP="00112D7D">
      <w:pPr>
        <w:widowControl/>
        <w:autoSpaceDE w:val="0"/>
        <w:ind w:firstLine="706"/>
        <w:jc w:val="both"/>
      </w:pPr>
      <w:r>
        <w:rPr>
          <w:color w:val="000000"/>
          <w:lang w:val="ru-RU" w:eastAsia="ru-RU" w:bidi="ar-SA"/>
        </w:rPr>
        <w:t>Реєструють документи незалежно від способу їх доставки, передачі чи створення.</w:t>
      </w:r>
      <w:r>
        <w:t xml:space="preserve"> </w:t>
      </w:r>
    </w:p>
    <w:p w:rsidR="00112D7D" w:rsidRPr="00584EBE" w:rsidRDefault="00112D7D" w:rsidP="00112D7D">
      <w:pPr>
        <w:widowControl/>
        <w:autoSpaceDE w:val="0"/>
        <w:ind w:firstLine="706"/>
        <w:jc w:val="both"/>
        <w:rPr>
          <w:color w:val="000000"/>
          <w:lang w:eastAsia="ru-RU" w:bidi="ar-SA"/>
        </w:rPr>
      </w:pPr>
      <w:r w:rsidRPr="00584EBE">
        <w:rPr>
          <w:color w:val="000000"/>
          <w:lang w:eastAsia="ru-RU" w:bidi="ar-SA"/>
        </w:rPr>
        <w:t>154. Реєстрація документів проводиться центра</w:t>
      </w:r>
      <w:r w:rsidR="00B06D27" w:rsidRPr="00584EBE">
        <w:rPr>
          <w:color w:val="000000"/>
          <w:lang w:eastAsia="ru-RU" w:bidi="ar-SA"/>
        </w:rPr>
        <w:t>лізовано</w:t>
      </w:r>
      <w:r w:rsidRPr="00584EBE">
        <w:rPr>
          <w:color w:val="000000"/>
          <w:lang w:eastAsia="ru-RU" w:bidi="ar-SA"/>
        </w:rPr>
        <w:t>.</w:t>
      </w:r>
    </w:p>
    <w:p w:rsidR="00112D7D" w:rsidRPr="00584EBE" w:rsidRDefault="00584EBE" w:rsidP="00584EBE">
      <w:pPr>
        <w:widowControl/>
        <w:autoSpaceDE w:val="0"/>
        <w:ind w:firstLine="706"/>
        <w:jc w:val="both"/>
        <w:rPr>
          <w:color w:val="000000"/>
          <w:lang w:eastAsia="ru-RU" w:bidi="ar-SA"/>
        </w:rPr>
      </w:pPr>
      <w:r w:rsidRPr="00584EBE">
        <w:rPr>
          <w:color w:val="000000"/>
          <w:lang w:eastAsia="ru-RU" w:bidi="ar-SA"/>
        </w:rPr>
        <w:lastRenderedPageBreak/>
        <w:t xml:space="preserve">155. </w:t>
      </w:r>
      <w:r w:rsidR="00112D7D" w:rsidRPr="00584EBE">
        <w:rPr>
          <w:color w:val="000000"/>
          <w:lang w:eastAsia="ru-RU" w:bidi="ar-SA"/>
        </w:rPr>
        <w:t>Реєстрації підлягають та</w:t>
      </w:r>
      <w:r w:rsidR="00576655" w:rsidRPr="00584EBE">
        <w:rPr>
          <w:color w:val="000000"/>
          <w:lang w:eastAsia="ru-RU" w:bidi="ar-SA"/>
        </w:rPr>
        <w:t>кож документи, створені в міськ</w:t>
      </w:r>
      <w:r w:rsidR="00112D7D" w:rsidRPr="00584EBE">
        <w:rPr>
          <w:color w:val="000000"/>
          <w:lang w:eastAsia="ru-RU" w:bidi="ar-SA"/>
        </w:rPr>
        <w:t xml:space="preserve">ій раді та її виконавчому комітеті (довідки, доповідні записки, заяви тощо). </w:t>
      </w:r>
    </w:p>
    <w:p w:rsidR="00112D7D" w:rsidRPr="00584EBE" w:rsidRDefault="00576655" w:rsidP="00112D7D">
      <w:pPr>
        <w:shd w:val="clear" w:color="auto" w:fill="FFFFFF"/>
        <w:ind w:firstLine="720"/>
        <w:jc w:val="both"/>
        <w:rPr>
          <w:color w:val="000000"/>
          <w:lang w:eastAsia="ru-RU" w:bidi="ar-SA"/>
        </w:rPr>
      </w:pPr>
      <w:r w:rsidRPr="00584EBE">
        <w:rPr>
          <w:color w:val="000000"/>
          <w:lang w:eastAsia="ru-RU" w:bidi="ar-SA"/>
        </w:rPr>
        <w:t>Структурні підрозділи міськ</w:t>
      </w:r>
      <w:r w:rsidR="00112D7D" w:rsidRPr="00584EBE">
        <w:rPr>
          <w:color w:val="000000"/>
          <w:lang w:eastAsia="ru-RU" w:bidi="ar-SA"/>
        </w:rPr>
        <w:t xml:space="preserve">ої ради реєструють створені ними доповідні та службові записки. </w:t>
      </w:r>
    </w:p>
    <w:p w:rsidR="00112D7D" w:rsidRDefault="00584EBE" w:rsidP="00112D7D">
      <w:pPr>
        <w:widowControl/>
        <w:autoSpaceDE w:val="0"/>
        <w:ind w:firstLine="706"/>
        <w:jc w:val="both"/>
        <w:rPr>
          <w:color w:val="000000"/>
          <w:lang w:val="ru-RU" w:eastAsia="ru-RU" w:bidi="ar-SA"/>
        </w:rPr>
      </w:pPr>
      <w:r>
        <w:rPr>
          <w:color w:val="000000"/>
          <w:lang w:eastAsia="ru-RU" w:bidi="ar-SA"/>
        </w:rPr>
        <w:t>156</w:t>
      </w:r>
      <w:r w:rsidR="00112D7D" w:rsidRPr="00584EBE">
        <w:rPr>
          <w:color w:val="000000"/>
          <w:lang w:eastAsia="ru-RU" w:bidi="ar-SA"/>
        </w:rPr>
        <w:t>. Документи реєструються ли</w:t>
      </w:r>
      <w:r w:rsidR="00112D7D">
        <w:rPr>
          <w:color w:val="000000"/>
          <w:lang w:val="ru-RU" w:eastAsia="ru-RU" w:bidi="ar-SA"/>
        </w:rPr>
        <w:t xml:space="preserve">ше один раз: вхідні </w:t>
      </w:r>
      <w:r w:rsidR="00576655">
        <w:rPr>
          <w:rFonts w:cs="Tahoma"/>
          <w:lang w:bidi="ar-SA"/>
        </w:rPr>
        <w:t>–</w:t>
      </w:r>
      <w:r w:rsidR="00112D7D">
        <w:rPr>
          <w:color w:val="000000"/>
          <w:lang w:val="ru-RU" w:eastAsia="ru-RU" w:bidi="ar-SA"/>
        </w:rPr>
        <w:t xml:space="preserve"> у день надходження або не пізніше наступного дня, якщо документ надійшов у неробочий час, створювані </w:t>
      </w:r>
      <w:r w:rsidR="00576655">
        <w:rPr>
          <w:rFonts w:cs="Tahoma"/>
          <w:lang w:bidi="ar-SA"/>
        </w:rPr>
        <w:t>–</w:t>
      </w:r>
      <w:r w:rsidR="00112D7D">
        <w:rPr>
          <w:color w:val="000000"/>
          <w:lang w:val="ru-RU" w:eastAsia="ru-RU" w:bidi="ar-SA"/>
        </w:rPr>
        <w:t xml:space="preserve"> у день підписання або затвердження. </w:t>
      </w: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У разі передачі зареєстрованого документа з одного структурного </w:t>
      </w:r>
      <w:proofErr w:type="gramStart"/>
      <w:r>
        <w:rPr>
          <w:color w:val="000000"/>
          <w:lang w:val="ru-RU" w:eastAsia="ru-RU" w:bidi="ar-SA"/>
        </w:rPr>
        <w:t>п</w:t>
      </w:r>
      <w:proofErr w:type="gramEnd"/>
      <w:r>
        <w:rPr>
          <w:color w:val="000000"/>
          <w:lang w:val="ru-RU" w:eastAsia="ru-RU" w:bidi="ar-SA"/>
        </w:rPr>
        <w:t>ідрозділу до іншого новий реєстраційний індекс на документі не проставляється.</w:t>
      </w:r>
    </w:p>
    <w:p w:rsidR="00112D7D" w:rsidRDefault="00584EBE" w:rsidP="00112D7D">
      <w:pPr>
        <w:widowControl/>
        <w:autoSpaceDE w:val="0"/>
        <w:ind w:firstLine="706"/>
        <w:jc w:val="both"/>
        <w:rPr>
          <w:color w:val="000000"/>
          <w:lang w:val="ru-RU" w:eastAsia="ru-RU" w:bidi="ar-SA"/>
        </w:rPr>
      </w:pPr>
      <w:r>
        <w:rPr>
          <w:color w:val="000000"/>
          <w:lang w:val="ru-RU" w:eastAsia="ru-RU" w:bidi="ar-SA"/>
        </w:rPr>
        <w:t>157</w:t>
      </w:r>
      <w:r w:rsidR="00112D7D">
        <w:rPr>
          <w:color w:val="000000"/>
          <w:lang w:val="ru-RU" w:eastAsia="ru-RU" w:bidi="ar-SA"/>
        </w:rPr>
        <w:t xml:space="preserve">. Документи реєструються за групами залежно від назви виду, автора і змісту документів. Наприклад, окремо реєструються: </w:t>
      </w:r>
    </w:p>
    <w:p w:rsidR="00112D7D" w:rsidRDefault="00576655"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акти органів державної влади та доручення вищих посадових осіб, запити, звернення, а також кореспонденція Верховно</w:t>
      </w:r>
      <w:proofErr w:type="gramStart"/>
      <w:r w:rsidR="00112D7D">
        <w:rPr>
          <w:color w:val="000000"/>
          <w:lang w:val="ru-RU" w:eastAsia="ru-RU" w:bidi="ar-SA"/>
        </w:rPr>
        <w:t>ї Р</w:t>
      </w:r>
      <w:proofErr w:type="gramEnd"/>
      <w:r w:rsidR="00112D7D">
        <w:rPr>
          <w:color w:val="000000"/>
          <w:lang w:val="ru-RU" w:eastAsia="ru-RU" w:bidi="ar-SA"/>
        </w:rPr>
        <w:t xml:space="preserve">ади України, що надійшли до ради; </w:t>
      </w:r>
    </w:p>
    <w:p w:rsidR="00112D7D" w:rsidRDefault="00F968B9"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 xml:space="preserve">розпорядження з основних питань діяльності; </w:t>
      </w:r>
    </w:p>
    <w:p w:rsidR="00112D7D" w:rsidRDefault="00F968B9"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розпорядження з кадрових питань (особового складу) (відповідно до їх виді</w:t>
      </w:r>
      <w:proofErr w:type="gramStart"/>
      <w:r w:rsidR="00112D7D">
        <w:rPr>
          <w:color w:val="000000"/>
          <w:lang w:val="ru-RU" w:eastAsia="ru-RU" w:bidi="ar-SA"/>
        </w:rPr>
        <w:t>в</w:t>
      </w:r>
      <w:proofErr w:type="gramEnd"/>
      <w:r w:rsidR="00112D7D">
        <w:rPr>
          <w:color w:val="000000"/>
          <w:lang w:val="ru-RU" w:eastAsia="ru-RU" w:bidi="ar-SA"/>
        </w:rPr>
        <w:t xml:space="preserve"> та строків зберігання); </w:t>
      </w:r>
    </w:p>
    <w:p w:rsidR="00112D7D" w:rsidRDefault="00F968B9" w:rsidP="00112D7D">
      <w:pPr>
        <w:widowControl/>
        <w:autoSpaceDE w:val="0"/>
        <w:jc w:val="both"/>
        <w:rPr>
          <w:color w:val="000000"/>
          <w:lang w:val="ru-RU" w:eastAsia="ru-RU" w:bidi="ar-SA"/>
        </w:rPr>
      </w:pPr>
      <w:r>
        <w:rPr>
          <w:color w:val="000000"/>
          <w:lang w:val="ru-RU" w:eastAsia="ru-RU" w:bidi="ar-SA"/>
        </w:rPr>
        <w:t xml:space="preserve">- </w:t>
      </w:r>
      <w:proofErr w:type="gramStart"/>
      <w:r>
        <w:rPr>
          <w:color w:val="000000"/>
          <w:lang w:val="ru-RU" w:eastAsia="ru-RU" w:bidi="ar-SA"/>
        </w:rPr>
        <w:t>р</w:t>
      </w:r>
      <w:proofErr w:type="gramEnd"/>
      <w:r>
        <w:rPr>
          <w:color w:val="000000"/>
          <w:lang w:val="ru-RU" w:eastAsia="ru-RU" w:bidi="ar-SA"/>
        </w:rPr>
        <w:t>ішення міськ</w:t>
      </w:r>
      <w:r w:rsidR="00112D7D">
        <w:rPr>
          <w:color w:val="000000"/>
          <w:lang w:val="ru-RU" w:eastAsia="ru-RU" w:bidi="ar-SA"/>
        </w:rPr>
        <w:t xml:space="preserve">ої ради; </w:t>
      </w:r>
    </w:p>
    <w:p w:rsidR="00112D7D" w:rsidRDefault="00F968B9" w:rsidP="00112D7D">
      <w:pPr>
        <w:widowControl/>
        <w:autoSpaceDE w:val="0"/>
        <w:jc w:val="both"/>
        <w:rPr>
          <w:color w:val="000000"/>
          <w:lang w:val="ru-RU" w:eastAsia="ru-RU" w:bidi="ar-SA"/>
        </w:rPr>
      </w:pPr>
      <w:r>
        <w:rPr>
          <w:color w:val="000000"/>
          <w:lang w:val="ru-RU" w:eastAsia="ru-RU" w:bidi="ar-SA"/>
        </w:rPr>
        <w:t xml:space="preserve">- </w:t>
      </w:r>
      <w:proofErr w:type="gramStart"/>
      <w:r w:rsidR="00112D7D">
        <w:rPr>
          <w:color w:val="000000"/>
          <w:lang w:val="ru-RU" w:eastAsia="ru-RU" w:bidi="ar-SA"/>
        </w:rPr>
        <w:t>р</w:t>
      </w:r>
      <w:proofErr w:type="gramEnd"/>
      <w:r w:rsidR="00112D7D">
        <w:rPr>
          <w:color w:val="000000"/>
          <w:lang w:val="ru-RU" w:eastAsia="ru-RU" w:bidi="ar-SA"/>
        </w:rPr>
        <w:t xml:space="preserve">ішення виконкому; </w:t>
      </w:r>
    </w:p>
    <w:p w:rsidR="00112D7D" w:rsidRDefault="00F968B9"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 xml:space="preserve">акти ревізій фінансово-господарської діяльності; </w:t>
      </w:r>
    </w:p>
    <w:p w:rsidR="00112D7D" w:rsidRDefault="00F968B9"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 xml:space="preserve">бухгалтерські документи; </w:t>
      </w:r>
    </w:p>
    <w:p w:rsidR="00112D7D" w:rsidRDefault="00F968B9"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 xml:space="preserve">заявки на </w:t>
      </w:r>
      <w:proofErr w:type="gramStart"/>
      <w:r w:rsidR="00112D7D">
        <w:rPr>
          <w:color w:val="000000"/>
          <w:lang w:val="ru-RU" w:eastAsia="ru-RU" w:bidi="ar-SA"/>
        </w:rPr>
        <w:t>матер</w:t>
      </w:r>
      <w:proofErr w:type="gramEnd"/>
      <w:r w:rsidR="00112D7D">
        <w:rPr>
          <w:color w:val="000000"/>
          <w:lang w:val="ru-RU" w:eastAsia="ru-RU" w:bidi="ar-SA"/>
        </w:rPr>
        <w:t xml:space="preserve">іально-технічне постачання; </w:t>
      </w:r>
    </w:p>
    <w:p w:rsidR="00112D7D" w:rsidRDefault="00F968B9"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 xml:space="preserve">службові листи; </w:t>
      </w:r>
    </w:p>
    <w:p w:rsidR="00112D7D" w:rsidRDefault="00F968B9"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 xml:space="preserve">звернення громадян; </w:t>
      </w:r>
    </w:p>
    <w:p w:rsidR="00112D7D" w:rsidRDefault="00F968B9" w:rsidP="00112D7D">
      <w:pPr>
        <w:shd w:val="clear" w:color="auto" w:fill="FFFFFF"/>
        <w:jc w:val="both"/>
        <w:rPr>
          <w:color w:val="000000"/>
          <w:lang w:val="ru-RU" w:eastAsia="ru-RU" w:bidi="ar-SA"/>
        </w:rPr>
      </w:pPr>
      <w:r>
        <w:rPr>
          <w:color w:val="000000"/>
          <w:lang w:val="ru-RU" w:eastAsia="ru-RU" w:bidi="ar-SA"/>
        </w:rPr>
        <w:t xml:space="preserve">- </w:t>
      </w:r>
      <w:r w:rsidR="00112D7D">
        <w:rPr>
          <w:color w:val="000000"/>
          <w:lang w:val="ru-RU" w:eastAsia="ru-RU" w:bidi="ar-SA"/>
        </w:rPr>
        <w:t>запити на інформацію.</w:t>
      </w:r>
    </w:p>
    <w:p w:rsidR="00112D7D" w:rsidRDefault="00112D7D" w:rsidP="00F968B9">
      <w:pPr>
        <w:widowControl/>
        <w:autoSpaceDE w:val="0"/>
        <w:ind w:firstLine="706"/>
        <w:jc w:val="both"/>
        <w:rPr>
          <w:color w:val="000000"/>
          <w:lang w:val="ru-RU" w:eastAsia="ru-RU" w:bidi="ar-SA"/>
        </w:rPr>
      </w:pPr>
      <w:r>
        <w:rPr>
          <w:color w:val="000000"/>
          <w:lang w:val="ru-RU" w:eastAsia="ru-RU" w:bidi="ar-SA"/>
        </w:rPr>
        <w:t xml:space="preserve">158. Документи, що передаються електронною поштою у сканованій формі без електронного цифрового </w:t>
      </w:r>
      <w:proofErr w:type="gramStart"/>
      <w:r>
        <w:rPr>
          <w:color w:val="000000"/>
          <w:lang w:val="ru-RU" w:eastAsia="ru-RU" w:bidi="ar-SA"/>
        </w:rPr>
        <w:t>п</w:t>
      </w:r>
      <w:proofErr w:type="gramEnd"/>
      <w:r>
        <w:rPr>
          <w:color w:val="000000"/>
          <w:lang w:val="ru-RU" w:eastAsia="ru-RU" w:bidi="ar-SA"/>
        </w:rPr>
        <w:t xml:space="preserve">ідпису, реєструються окремо від інших документів із зазначенням електронної адреси відправника та адресата. </w:t>
      </w: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159. Оригінал документа, який надійшов відразу </w:t>
      </w:r>
      <w:proofErr w:type="gramStart"/>
      <w:r>
        <w:rPr>
          <w:color w:val="000000"/>
          <w:lang w:val="ru-RU" w:eastAsia="ru-RU" w:bidi="ar-SA"/>
        </w:rPr>
        <w:t>п</w:t>
      </w:r>
      <w:proofErr w:type="gramEnd"/>
      <w:r>
        <w:rPr>
          <w:color w:val="000000"/>
          <w:lang w:val="ru-RU" w:eastAsia="ru-RU" w:bidi="ar-SA"/>
        </w:rPr>
        <w:t xml:space="preserve">ісля </w:t>
      </w:r>
      <w:r w:rsidR="00584EBE">
        <w:rPr>
          <w:color w:val="000000"/>
          <w:lang w:val="ru-RU" w:eastAsia="ru-RU" w:bidi="ar-SA"/>
        </w:rPr>
        <w:t>передавання його</w:t>
      </w:r>
      <w:r>
        <w:rPr>
          <w:color w:val="000000"/>
          <w:lang w:val="ru-RU" w:eastAsia="ru-RU" w:bidi="ar-SA"/>
        </w:rPr>
        <w:t xml:space="preserve"> електронною поштою в сканованій формі, реєструється у відповідних реєстраційних формах відповідно до пункту 153 цієї Інструкції. </w:t>
      </w: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160. </w:t>
      </w:r>
      <w:proofErr w:type="gramStart"/>
      <w:r>
        <w:rPr>
          <w:color w:val="000000"/>
          <w:lang w:val="ru-RU" w:eastAsia="ru-RU" w:bidi="ar-SA"/>
        </w:rPr>
        <w:t>П</w:t>
      </w:r>
      <w:proofErr w:type="gramEnd"/>
      <w:r>
        <w:rPr>
          <w:color w:val="000000"/>
          <w:lang w:val="ru-RU" w:eastAsia="ru-RU" w:bidi="ar-SA"/>
        </w:rPr>
        <w:t xml:space="preserve">ід час реєстрації документу надається умовне позначення </w:t>
      </w:r>
      <w:r w:rsidR="00F968B9">
        <w:rPr>
          <w:rFonts w:cs="Tahoma"/>
          <w:lang w:bidi="ar-SA"/>
        </w:rPr>
        <w:t>–</w:t>
      </w:r>
      <w:r>
        <w:rPr>
          <w:color w:val="000000"/>
          <w:lang w:val="ru-RU" w:eastAsia="ru-RU" w:bidi="ar-SA"/>
        </w:rPr>
        <w:t xml:space="preserve"> реєстраційний індекс, який оформлюється відповідно до пункту 34 цієї Інструкції. </w:t>
      </w: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161. В </w:t>
      </w:r>
      <w:proofErr w:type="gramStart"/>
      <w:r w:rsidR="00F968B9">
        <w:rPr>
          <w:color w:val="000000"/>
          <w:lang w:val="ru-RU" w:eastAsia="ru-RU" w:bidi="ar-SA"/>
        </w:rPr>
        <w:t>м</w:t>
      </w:r>
      <w:proofErr w:type="gramEnd"/>
      <w:r w:rsidR="00F968B9">
        <w:rPr>
          <w:color w:val="000000"/>
          <w:lang w:val="ru-RU" w:eastAsia="ru-RU" w:bidi="ar-SA"/>
        </w:rPr>
        <w:t>іськ</w:t>
      </w:r>
      <w:r>
        <w:rPr>
          <w:color w:val="000000"/>
          <w:lang w:val="ru-RU" w:eastAsia="ru-RU" w:bidi="ar-SA"/>
        </w:rPr>
        <w:t xml:space="preserve">ій раді може застосовуватися одна з трьох форм реєстрації документів </w:t>
      </w:r>
      <w:r w:rsidR="00F968B9">
        <w:rPr>
          <w:rFonts w:cs="Tahoma"/>
          <w:lang w:bidi="ar-SA"/>
        </w:rPr>
        <w:t>–</w:t>
      </w:r>
      <w:r>
        <w:rPr>
          <w:color w:val="000000"/>
          <w:lang w:val="ru-RU" w:eastAsia="ru-RU" w:bidi="ar-SA"/>
        </w:rPr>
        <w:t xml:space="preserve"> журнальна, карткова та автоматизована (з використанням спеціальних комп’ютерних програм). </w:t>
      </w:r>
    </w:p>
    <w:p w:rsidR="00112D7D" w:rsidRDefault="00112D7D" w:rsidP="00112D7D">
      <w:pPr>
        <w:widowControl/>
        <w:autoSpaceDE w:val="0"/>
        <w:ind w:firstLine="706"/>
        <w:jc w:val="both"/>
        <w:rPr>
          <w:color w:val="000000"/>
          <w:lang w:val="ru-RU" w:eastAsia="ru-RU" w:bidi="ar-SA"/>
        </w:rPr>
      </w:pPr>
      <w:r>
        <w:rPr>
          <w:color w:val="000000"/>
          <w:lang w:val="ru-RU" w:eastAsia="ru-RU" w:bidi="ar-SA"/>
        </w:rPr>
        <w:t>162. Використання журнальної форми реєстрації документів здійснюється за встановленими формами  журналів (до</w:t>
      </w:r>
      <w:r w:rsidR="00F81BEF">
        <w:rPr>
          <w:color w:val="000000"/>
          <w:lang w:val="ru-RU" w:eastAsia="ru-RU" w:bidi="ar-SA"/>
        </w:rPr>
        <w:t>датки 11 і 12</w:t>
      </w:r>
      <w:r>
        <w:rPr>
          <w:color w:val="000000"/>
          <w:lang w:val="ru-RU" w:eastAsia="ru-RU" w:bidi="ar-SA"/>
        </w:rPr>
        <w:t xml:space="preserve">). </w:t>
      </w:r>
    </w:p>
    <w:p w:rsidR="00112D7D" w:rsidRDefault="00112D7D" w:rsidP="00112D7D">
      <w:pPr>
        <w:shd w:val="clear" w:color="auto" w:fill="FFFFFF"/>
        <w:ind w:firstLine="706"/>
        <w:jc w:val="both"/>
        <w:rPr>
          <w:color w:val="000000"/>
          <w:lang w:val="ru-RU" w:eastAsia="ru-RU" w:bidi="ar-SA"/>
        </w:rPr>
      </w:pPr>
      <w:r>
        <w:rPr>
          <w:color w:val="000000"/>
          <w:lang w:val="ru-RU" w:eastAsia="ru-RU" w:bidi="ar-SA"/>
        </w:rPr>
        <w:t>163. Основним принципом реєстрації документів є принцип одноразовості, тобто кожен документ реєструється  лише один раз.</w:t>
      </w:r>
    </w:p>
    <w:p w:rsidR="00112D7D" w:rsidRDefault="00112D7D" w:rsidP="00112D7D">
      <w:pPr>
        <w:shd w:val="clear" w:color="auto" w:fill="FFFFFF"/>
        <w:ind w:firstLine="720"/>
        <w:jc w:val="both"/>
        <w:rPr>
          <w:color w:val="000000"/>
          <w:lang w:val="ru-RU" w:eastAsia="ru-RU" w:bidi="ar-SA"/>
        </w:rPr>
      </w:pPr>
    </w:p>
    <w:p w:rsidR="00112D7D" w:rsidRDefault="00112D7D" w:rsidP="00112D7D">
      <w:pPr>
        <w:shd w:val="clear" w:color="auto" w:fill="FFFFFF"/>
        <w:jc w:val="center"/>
        <w:rPr>
          <w:b/>
          <w:lang w:bidi="ar-SA"/>
        </w:rPr>
      </w:pPr>
      <w:r>
        <w:rPr>
          <w:b/>
          <w:lang w:bidi="ar-SA"/>
        </w:rPr>
        <w:t>Організація передачі документів та їх виконання</w:t>
      </w:r>
    </w:p>
    <w:p w:rsidR="00112D7D" w:rsidRDefault="00112D7D" w:rsidP="00112D7D">
      <w:pPr>
        <w:shd w:val="clear" w:color="auto" w:fill="FFFFFF"/>
        <w:jc w:val="center"/>
        <w:rPr>
          <w:b/>
          <w:highlight w:val="yellow"/>
          <w:lang w:bidi="ar-SA"/>
        </w:rPr>
      </w:pP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164. Для забезпечення ритмічності роботи, своєчасного опрацювання, внесення відомостей про документ в комп’ютерну базу даних, подання на </w:t>
      </w:r>
      <w:r w:rsidR="00F968B9">
        <w:rPr>
          <w:color w:val="000000"/>
          <w:lang w:val="ru-RU" w:eastAsia="ru-RU" w:bidi="ar-SA"/>
        </w:rPr>
        <w:t>розгляд керівництву міськ</w:t>
      </w:r>
      <w:r>
        <w:rPr>
          <w:color w:val="000000"/>
          <w:lang w:val="ru-RU" w:eastAsia="ru-RU" w:bidi="ar-SA"/>
        </w:rPr>
        <w:t>ої ради та своєчасного викон</w:t>
      </w:r>
      <w:r w:rsidR="00F968B9">
        <w:rPr>
          <w:color w:val="000000"/>
          <w:lang w:val="ru-RU" w:eastAsia="ru-RU" w:bidi="ar-SA"/>
        </w:rPr>
        <w:t xml:space="preserve">ання документів </w:t>
      </w:r>
      <w:proofErr w:type="gramStart"/>
      <w:r w:rsidR="00F968B9">
        <w:rPr>
          <w:color w:val="000000"/>
          <w:lang w:val="ru-RU" w:eastAsia="ru-RU" w:bidi="ar-SA"/>
        </w:rPr>
        <w:t>в</w:t>
      </w:r>
      <w:proofErr w:type="gramEnd"/>
      <w:r w:rsidR="00F968B9">
        <w:rPr>
          <w:color w:val="000000"/>
          <w:lang w:val="ru-RU" w:eastAsia="ru-RU" w:bidi="ar-SA"/>
        </w:rPr>
        <w:t xml:space="preserve"> апараті міськ</w:t>
      </w:r>
      <w:r>
        <w:rPr>
          <w:color w:val="000000"/>
          <w:lang w:val="ru-RU" w:eastAsia="ru-RU" w:bidi="ar-SA"/>
        </w:rPr>
        <w:t xml:space="preserve">ої ради застосовується такий порядок: </w:t>
      </w:r>
    </w:p>
    <w:p w:rsidR="00112D7D" w:rsidRDefault="00112D7D" w:rsidP="00112D7D">
      <w:pPr>
        <w:widowControl/>
        <w:autoSpaceDE w:val="0"/>
        <w:jc w:val="both"/>
        <w:rPr>
          <w:color w:val="000000"/>
          <w:lang w:val="ru-RU" w:eastAsia="ru-RU" w:bidi="ar-SA"/>
        </w:rPr>
      </w:pPr>
      <w:r>
        <w:rPr>
          <w:color w:val="000000"/>
          <w:lang w:val="ru-RU" w:eastAsia="ru-RU" w:bidi="ar-SA"/>
        </w:rPr>
        <w:t xml:space="preserve">- всі документи (вхідна, внутрівідомча кореспонденція) </w:t>
      </w:r>
      <w:r w:rsidR="00F968B9">
        <w:rPr>
          <w:color w:val="000000"/>
          <w:lang w:val="ru-RU" w:eastAsia="ru-RU" w:bidi="ar-SA"/>
        </w:rPr>
        <w:t xml:space="preserve">подаються </w:t>
      </w:r>
      <w:r w:rsidR="00584EBE">
        <w:rPr>
          <w:color w:val="000000"/>
          <w:lang w:val="ru-RU" w:eastAsia="ru-RU" w:bidi="ar-SA"/>
        </w:rPr>
        <w:t xml:space="preserve">діловоду  </w:t>
      </w:r>
      <w:r w:rsidR="00F968B9">
        <w:rPr>
          <w:color w:val="000000"/>
          <w:lang w:val="ru-RU" w:eastAsia="ru-RU" w:bidi="ar-SA"/>
        </w:rPr>
        <w:t>до 12.00 год</w:t>
      </w:r>
      <w:r>
        <w:rPr>
          <w:color w:val="000000"/>
          <w:lang w:val="ru-RU" w:eastAsia="ru-RU" w:bidi="ar-SA"/>
        </w:rPr>
        <w:t xml:space="preserve">, </w:t>
      </w:r>
      <w:proofErr w:type="gramStart"/>
      <w:r>
        <w:rPr>
          <w:color w:val="000000"/>
          <w:lang w:val="ru-RU" w:eastAsia="ru-RU" w:bidi="ar-SA"/>
        </w:rPr>
        <w:t>кр</w:t>
      </w:r>
      <w:proofErr w:type="gramEnd"/>
      <w:r>
        <w:rPr>
          <w:color w:val="000000"/>
          <w:lang w:val="ru-RU" w:eastAsia="ru-RU" w:bidi="ar-SA"/>
        </w:rPr>
        <w:t xml:space="preserve">ім термінових; </w:t>
      </w:r>
    </w:p>
    <w:p w:rsidR="00112D7D" w:rsidRDefault="00112D7D" w:rsidP="00112D7D">
      <w:pPr>
        <w:widowControl/>
        <w:autoSpaceDE w:val="0"/>
        <w:jc w:val="both"/>
        <w:rPr>
          <w:color w:val="000000"/>
          <w:lang w:val="ru-RU" w:eastAsia="ru-RU" w:bidi="ar-SA"/>
        </w:rPr>
      </w:pPr>
      <w:r>
        <w:rPr>
          <w:color w:val="000000"/>
          <w:lang w:val="ru-RU" w:eastAsia="ru-RU" w:bidi="ar-SA"/>
        </w:rPr>
        <w:t xml:space="preserve">- вихідні документи та інші поштові відправлення </w:t>
      </w:r>
      <w:r w:rsidR="00584EBE">
        <w:rPr>
          <w:color w:val="000000"/>
          <w:lang w:val="ru-RU" w:eastAsia="ru-RU" w:bidi="ar-SA"/>
        </w:rPr>
        <w:t>подаються діловоду</w:t>
      </w:r>
      <w:r>
        <w:rPr>
          <w:color w:val="000000"/>
          <w:lang w:val="ru-RU" w:eastAsia="ru-RU" w:bidi="ar-SA"/>
        </w:rPr>
        <w:t xml:space="preserve"> до 14 години (</w:t>
      </w:r>
      <w:proofErr w:type="gramStart"/>
      <w:r>
        <w:rPr>
          <w:color w:val="000000"/>
          <w:lang w:val="ru-RU" w:eastAsia="ru-RU" w:bidi="ar-SA"/>
        </w:rPr>
        <w:t>кр</w:t>
      </w:r>
      <w:proofErr w:type="gramEnd"/>
      <w:r>
        <w:rPr>
          <w:color w:val="000000"/>
          <w:lang w:val="ru-RU" w:eastAsia="ru-RU" w:bidi="ar-SA"/>
        </w:rPr>
        <w:t xml:space="preserve">ім термінових); </w:t>
      </w:r>
    </w:p>
    <w:p w:rsidR="00112D7D" w:rsidRDefault="00112D7D" w:rsidP="00112D7D">
      <w:pPr>
        <w:widowControl/>
        <w:autoSpaceDE w:val="0"/>
        <w:jc w:val="both"/>
        <w:rPr>
          <w:color w:val="000000"/>
          <w:lang w:val="ru-RU" w:eastAsia="ru-RU" w:bidi="ar-SA"/>
        </w:rPr>
      </w:pPr>
      <w:r>
        <w:rPr>
          <w:color w:val="000000"/>
          <w:lang w:val="ru-RU" w:eastAsia="ru-RU" w:bidi="ar-SA"/>
        </w:rPr>
        <w:t xml:space="preserve">- </w:t>
      </w:r>
      <w:r w:rsidR="00584EBE">
        <w:rPr>
          <w:color w:val="000000"/>
          <w:lang w:val="ru-RU" w:eastAsia="ru-RU" w:bidi="ar-SA"/>
        </w:rPr>
        <w:t>діловод</w:t>
      </w:r>
      <w:r>
        <w:rPr>
          <w:color w:val="000000"/>
          <w:lang w:val="ru-RU" w:eastAsia="ru-RU" w:bidi="ar-SA"/>
        </w:rPr>
        <w:t xml:space="preserve"> опрацьовує </w:t>
      </w:r>
      <w:proofErr w:type="gramStart"/>
      <w:r>
        <w:rPr>
          <w:color w:val="000000"/>
          <w:lang w:val="ru-RU" w:eastAsia="ru-RU" w:bidi="ar-SA"/>
        </w:rPr>
        <w:t>подан</w:t>
      </w:r>
      <w:proofErr w:type="gramEnd"/>
      <w:r>
        <w:rPr>
          <w:color w:val="000000"/>
          <w:lang w:val="ru-RU" w:eastAsia="ru-RU" w:bidi="ar-SA"/>
        </w:rPr>
        <w:t>і документи, формує папки з кореспонденцією та до 16-ої години подає (в п’ятн</w:t>
      </w:r>
      <w:r w:rsidR="00F968B9">
        <w:rPr>
          <w:color w:val="000000"/>
          <w:lang w:val="ru-RU" w:eastAsia="ru-RU" w:bidi="ar-SA"/>
        </w:rPr>
        <w:t>ицю до 15.00), на розгляд міському голові, секретарю міської ради, заступнику міськ</w:t>
      </w:r>
      <w:r>
        <w:rPr>
          <w:color w:val="000000"/>
          <w:lang w:val="ru-RU" w:eastAsia="ru-RU" w:bidi="ar-SA"/>
        </w:rPr>
        <w:t xml:space="preserve">ого голови, відповідно до розподілу функціональних обов’язків; </w:t>
      </w:r>
    </w:p>
    <w:p w:rsidR="00112D7D" w:rsidRDefault="00112D7D" w:rsidP="00112D7D">
      <w:pPr>
        <w:widowControl/>
        <w:autoSpaceDE w:val="0"/>
        <w:jc w:val="both"/>
        <w:rPr>
          <w:color w:val="000000"/>
          <w:lang w:val="ru-RU" w:eastAsia="ru-RU" w:bidi="ar-SA"/>
        </w:rPr>
      </w:pPr>
      <w:r>
        <w:rPr>
          <w:color w:val="000000"/>
          <w:lang w:val="ru-RU" w:eastAsia="ru-RU" w:bidi="ar-SA"/>
        </w:rPr>
        <w:t xml:space="preserve">- документи отримані </w:t>
      </w:r>
      <w:proofErr w:type="gramStart"/>
      <w:r>
        <w:rPr>
          <w:color w:val="000000"/>
          <w:lang w:val="ru-RU" w:eastAsia="ru-RU" w:bidi="ar-SA"/>
        </w:rPr>
        <w:t>п</w:t>
      </w:r>
      <w:proofErr w:type="gramEnd"/>
      <w:r>
        <w:rPr>
          <w:color w:val="000000"/>
          <w:lang w:val="ru-RU" w:eastAsia="ru-RU" w:bidi="ar-SA"/>
        </w:rPr>
        <w:t>ісля 16-ої години (в п’ятницю після 15.00) пода</w:t>
      </w:r>
      <w:r w:rsidR="00F968B9">
        <w:rPr>
          <w:color w:val="000000"/>
          <w:lang w:val="ru-RU" w:eastAsia="ru-RU" w:bidi="ar-SA"/>
        </w:rPr>
        <w:t>ються керівництву міськ</w:t>
      </w:r>
      <w:r>
        <w:rPr>
          <w:color w:val="000000"/>
          <w:lang w:val="ru-RU" w:eastAsia="ru-RU" w:bidi="ar-SA"/>
        </w:rPr>
        <w:t xml:space="preserve">ої ради на розгляд на наступний день; </w:t>
      </w:r>
    </w:p>
    <w:p w:rsidR="00112D7D" w:rsidRDefault="00112D7D" w:rsidP="00112D7D">
      <w:pPr>
        <w:widowControl/>
        <w:autoSpaceDE w:val="0"/>
        <w:jc w:val="both"/>
        <w:rPr>
          <w:color w:val="000000"/>
          <w:lang w:val="ru-RU" w:eastAsia="ru-RU" w:bidi="ar-SA"/>
        </w:rPr>
      </w:pPr>
      <w:r>
        <w:rPr>
          <w:color w:val="000000"/>
          <w:lang w:val="ru-RU" w:eastAsia="ru-RU" w:bidi="ar-SA"/>
        </w:rPr>
        <w:t>- документи розглядаються керівниками в день їх надходження. Затримка розгляду документів допускається у виняткових випадках, але не більше як на 3 дні;</w:t>
      </w:r>
    </w:p>
    <w:p w:rsidR="00112D7D" w:rsidRDefault="00F968B9" w:rsidP="00112D7D">
      <w:pPr>
        <w:widowControl/>
        <w:autoSpaceDE w:val="0"/>
        <w:jc w:val="both"/>
        <w:rPr>
          <w:color w:val="000000"/>
          <w:lang w:val="ru-RU" w:eastAsia="ru-RU" w:bidi="ar-SA"/>
        </w:rPr>
      </w:pPr>
      <w:r>
        <w:rPr>
          <w:color w:val="000000"/>
          <w:lang w:val="ru-RU" w:eastAsia="ru-RU" w:bidi="ar-SA"/>
        </w:rPr>
        <w:t xml:space="preserve">- у структурні </w:t>
      </w:r>
      <w:proofErr w:type="gramStart"/>
      <w:r>
        <w:rPr>
          <w:color w:val="000000"/>
          <w:lang w:val="ru-RU" w:eastAsia="ru-RU" w:bidi="ar-SA"/>
        </w:rPr>
        <w:t>п</w:t>
      </w:r>
      <w:proofErr w:type="gramEnd"/>
      <w:r>
        <w:rPr>
          <w:color w:val="000000"/>
          <w:lang w:val="ru-RU" w:eastAsia="ru-RU" w:bidi="ar-SA"/>
        </w:rPr>
        <w:t>ідрозділи міськ</w:t>
      </w:r>
      <w:r w:rsidR="00112D7D">
        <w:rPr>
          <w:color w:val="000000"/>
          <w:lang w:val="ru-RU" w:eastAsia="ru-RU" w:bidi="ar-SA"/>
        </w:rPr>
        <w:t xml:space="preserve">ої ради документи передаються під розпис. </w:t>
      </w:r>
    </w:p>
    <w:p w:rsidR="00112D7D" w:rsidRDefault="00112D7D" w:rsidP="00112D7D">
      <w:pPr>
        <w:widowControl/>
        <w:autoSpaceDE w:val="0"/>
        <w:ind w:firstLine="706"/>
        <w:jc w:val="both"/>
        <w:rPr>
          <w:color w:val="000000"/>
          <w:lang w:val="ru-RU" w:eastAsia="ru-RU" w:bidi="ar-SA"/>
        </w:rPr>
      </w:pPr>
      <w:r>
        <w:rPr>
          <w:color w:val="000000"/>
          <w:lang w:val="ru-RU" w:eastAsia="ru-RU" w:bidi="ar-SA"/>
        </w:rPr>
        <w:t>165. Документи</w:t>
      </w:r>
      <w:r w:rsidR="00F968B9">
        <w:rPr>
          <w:color w:val="000000"/>
          <w:lang w:val="ru-RU" w:eastAsia="ru-RU" w:bidi="ar-SA"/>
        </w:rPr>
        <w:t>, розглянуті керівництвом міськ</w:t>
      </w:r>
      <w:r>
        <w:rPr>
          <w:color w:val="000000"/>
          <w:lang w:val="ru-RU" w:eastAsia="ru-RU" w:bidi="ar-SA"/>
        </w:rPr>
        <w:t xml:space="preserve">ої ради, повертаються з відповідною резолюцією </w:t>
      </w:r>
      <w:r w:rsidR="00584EBE">
        <w:rPr>
          <w:color w:val="000000"/>
          <w:lang w:val="ru-RU" w:eastAsia="ru-RU" w:bidi="ar-SA"/>
        </w:rPr>
        <w:t>діловоду, який</w:t>
      </w:r>
      <w:r>
        <w:rPr>
          <w:color w:val="000000"/>
          <w:lang w:val="ru-RU" w:eastAsia="ru-RU" w:bidi="ar-SA"/>
        </w:rPr>
        <w:t xml:space="preserve">  здійснює передачу документі</w:t>
      </w:r>
      <w:proofErr w:type="gramStart"/>
      <w:r>
        <w:rPr>
          <w:color w:val="000000"/>
          <w:lang w:val="ru-RU" w:eastAsia="ru-RU" w:bidi="ar-SA"/>
        </w:rPr>
        <w:t>в</w:t>
      </w:r>
      <w:proofErr w:type="gramEnd"/>
      <w:r>
        <w:rPr>
          <w:color w:val="000000"/>
          <w:lang w:val="ru-RU" w:eastAsia="ru-RU" w:bidi="ar-SA"/>
        </w:rPr>
        <w:t xml:space="preserve"> на виконання. </w:t>
      </w:r>
    </w:p>
    <w:p w:rsidR="00112D7D" w:rsidRDefault="00112D7D" w:rsidP="00112D7D">
      <w:pPr>
        <w:widowControl/>
        <w:autoSpaceDE w:val="0"/>
        <w:jc w:val="both"/>
        <w:rPr>
          <w:color w:val="000000"/>
          <w:lang w:val="ru-RU" w:eastAsia="ru-RU" w:bidi="ar-SA"/>
        </w:rPr>
      </w:pPr>
      <w:r>
        <w:rPr>
          <w:color w:val="000000"/>
          <w:lang w:val="ru-RU" w:eastAsia="ru-RU" w:bidi="ar-SA"/>
        </w:rPr>
        <w:tab/>
        <w:t>166. Документ, виконавцями якого є кілька стр</w:t>
      </w:r>
      <w:r w:rsidR="00F968B9">
        <w:rPr>
          <w:color w:val="000000"/>
          <w:lang w:val="ru-RU" w:eastAsia="ru-RU" w:bidi="ar-SA"/>
        </w:rPr>
        <w:t xml:space="preserve">уктурних </w:t>
      </w:r>
      <w:proofErr w:type="gramStart"/>
      <w:r w:rsidR="00F968B9">
        <w:rPr>
          <w:color w:val="000000"/>
          <w:lang w:val="ru-RU" w:eastAsia="ru-RU" w:bidi="ar-SA"/>
        </w:rPr>
        <w:t>п</w:t>
      </w:r>
      <w:proofErr w:type="gramEnd"/>
      <w:r w:rsidR="00F968B9">
        <w:rPr>
          <w:color w:val="000000"/>
          <w:lang w:val="ru-RU" w:eastAsia="ru-RU" w:bidi="ar-SA"/>
        </w:rPr>
        <w:t>ідрозділів міськ</w:t>
      </w:r>
      <w:r>
        <w:rPr>
          <w:color w:val="000000"/>
          <w:lang w:val="ru-RU" w:eastAsia="ru-RU" w:bidi="ar-SA"/>
        </w:rPr>
        <w:t xml:space="preserve">ої ради, може бути переданий виконавцям у порядку визначення їх в резолюції або одночасно у вигляді копій з передачею оригіналу головному виконавцю визначеному в резолюції першим. </w:t>
      </w:r>
    </w:p>
    <w:p w:rsidR="00112D7D" w:rsidRDefault="00112D7D" w:rsidP="00112D7D">
      <w:pPr>
        <w:widowControl/>
        <w:autoSpaceDE w:val="0"/>
        <w:jc w:val="both"/>
        <w:rPr>
          <w:color w:val="000000"/>
          <w:lang w:val="ru-RU" w:eastAsia="ru-RU" w:bidi="ar-SA"/>
        </w:rPr>
      </w:pPr>
      <w:r>
        <w:rPr>
          <w:color w:val="000000"/>
          <w:lang w:val="ru-RU" w:eastAsia="ru-RU" w:bidi="ar-SA"/>
        </w:rPr>
        <w:tab/>
        <w:t xml:space="preserve">167. Факт передачі документів виконавцям фіксується шляхом проставлення відповідної відмітки в реєстраційній формі із зазначенням інформації про виконавців, яким передано оригінал документа та його копії. </w:t>
      </w:r>
    </w:p>
    <w:p w:rsidR="00112D7D" w:rsidRDefault="00112D7D" w:rsidP="00112D7D">
      <w:pPr>
        <w:widowControl/>
        <w:autoSpaceDE w:val="0"/>
        <w:jc w:val="both"/>
        <w:rPr>
          <w:color w:val="000000"/>
          <w:lang w:val="ru-RU" w:eastAsia="ru-RU" w:bidi="ar-SA"/>
        </w:rPr>
      </w:pPr>
      <w:r>
        <w:rPr>
          <w:color w:val="000000"/>
          <w:lang w:val="ru-RU" w:eastAsia="ru-RU" w:bidi="ar-SA"/>
        </w:rPr>
        <w:t xml:space="preserve">          168. Передача документа з одного структурного </w:t>
      </w:r>
      <w:proofErr w:type="gramStart"/>
      <w:r>
        <w:rPr>
          <w:color w:val="000000"/>
          <w:lang w:val="ru-RU" w:eastAsia="ru-RU" w:bidi="ar-SA"/>
        </w:rPr>
        <w:t>п</w:t>
      </w:r>
      <w:proofErr w:type="gramEnd"/>
      <w:r>
        <w:rPr>
          <w:color w:val="000000"/>
          <w:lang w:val="ru-RU" w:eastAsia="ru-RU" w:bidi="ar-SA"/>
        </w:rPr>
        <w:t xml:space="preserve">ідрозділу до іншого в обов’язковому порядку здійснюється через  </w:t>
      </w:r>
      <w:r w:rsidR="00964675">
        <w:rPr>
          <w:color w:val="000000"/>
          <w:lang w:val="ru-RU" w:eastAsia="ru-RU" w:bidi="ar-SA"/>
        </w:rPr>
        <w:t>діловода</w:t>
      </w:r>
      <w:r>
        <w:rPr>
          <w:color w:val="000000"/>
          <w:lang w:val="ru-RU" w:eastAsia="ru-RU" w:bidi="ar-SA"/>
        </w:rPr>
        <w:t xml:space="preserve">. Документи, виконання яких перебуває на контролі, передаються до інших структурних </w:t>
      </w:r>
      <w:proofErr w:type="gramStart"/>
      <w:r>
        <w:rPr>
          <w:color w:val="000000"/>
          <w:lang w:val="ru-RU" w:eastAsia="ru-RU" w:bidi="ar-SA"/>
        </w:rPr>
        <w:t>п</w:t>
      </w:r>
      <w:proofErr w:type="gramEnd"/>
      <w:r>
        <w:rPr>
          <w:color w:val="000000"/>
          <w:lang w:val="ru-RU" w:eastAsia="ru-RU" w:bidi="ar-SA"/>
        </w:rPr>
        <w:t xml:space="preserve">ідрозділів або іншим виконавцям тільки з повідомленням </w:t>
      </w:r>
      <w:r w:rsidR="00F968B9">
        <w:rPr>
          <w:color w:val="000000"/>
          <w:lang w:val="ru-RU" w:eastAsia="ru-RU" w:bidi="ar-SA"/>
        </w:rPr>
        <w:t xml:space="preserve">про це </w:t>
      </w:r>
      <w:r w:rsidR="00964675">
        <w:rPr>
          <w:color w:val="000000"/>
          <w:lang w:val="ru-RU" w:eastAsia="ru-RU" w:bidi="ar-SA"/>
        </w:rPr>
        <w:t>діловода</w:t>
      </w:r>
      <w:r>
        <w:rPr>
          <w:color w:val="000000"/>
          <w:lang w:val="ru-RU" w:eastAsia="ru-RU" w:bidi="ar-SA"/>
        </w:rPr>
        <w:t xml:space="preserve"> (для відмітки в журналі).</w:t>
      </w:r>
    </w:p>
    <w:p w:rsidR="00112D7D" w:rsidRDefault="00112D7D" w:rsidP="00112D7D">
      <w:pPr>
        <w:widowControl/>
        <w:autoSpaceDE w:val="0"/>
        <w:jc w:val="both"/>
        <w:rPr>
          <w:color w:val="000000"/>
          <w:lang w:val="ru-RU" w:eastAsia="ru-RU" w:bidi="ar-SA"/>
        </w:rPr>
      </w:pPr>
      <w:r>
        <w:rPr>
          <w:color w:val="000000"/>
          <w:lang w:val="ru-RU" w:eastAsia="ru-RU" w:bidi="ar-SA"/>
        </w:rPr>
        <w:tab/>
        <w:t xml:space="preserve">169. Передача документів у межах структурного </w:t>
      </w:r>
      <w:proofErr w:type="gramStart"/>
      <w:r>
        <w:rPr>
          <w:color w:val="000000"/>
          <w:lang w:val="ru-RU" w:eastAsia="ru-RU" w:bidi="ar-SA"/>
        </w:rPr>
        <w:t>п</w:t>
      </w:r>
      <w:proofErr w:type="gramEnd"/>
      <w:r>
        <w:rPr>
          <w:color w:val="000000"/>
          <w:lang w:val="ru-RU" w:eastAsia="ru-RU" w:bidi="ar-SA"/>
        </w:rPr>
        <w:t>ідрозділу здійснюється через керівника структурного підрозділу.</w:t>
      </w:r>
    </w:p>
    <w:p w:rsidR="00112D7D" w:rsidRDefault="00112D7D" w:rsidP="00112D7D">
      <w:pPr>
        <w:widowControl/>
        <w:autoSpaceDE w:val="0"/>
        <w:jc w:val="both"/>
        <w:rPr>
          <w:color w:val="000000"/>
          <w:lang w:val="ru-RU" w:eastAsia="ru-RU" w:bidi="ar-SA"/>
        </w:rPr>
      </w:pPr>
      <w:r>
        <w:rPr>
          <w:color w:val="000000"/>
          <w:lang w:val="ru-RU" w:eastAsia="ru-RU" w:bidi="ar-SA"/>
        </w:rPr>
        <w:tab/>
        <w:t xml:space="preserve">170. </w:t>
      </w:r>
      <w:proofErr w:type="gramStart"/>
      <w:r>
        <w:rPr>
          <w:color w:val="000000"/>
          <w:lang w:val="ru-RU" w:eastAsia="ru-RU" w:bidi="ar-SA"/>
        </w:rPr>
        <w:t>Обл</w:t>
      </w:r>
      <w:proofErr w:type="gramEnd"/>
      <w:r>
        <w:rPr>
          <w:color w:val="000000"/>
          <w:lang w:val="ru-RU" w:eastAsia="ru-RU" w:bidi="ar-SA"/>
        </w:rPr>
        <w:t>ік документів, що передаються з одного структурного підрозділу до іншого, здійснюється шляхом проставлення відповідних відміток у реєстраційному  журналі.</w:t>
      </w:r>
    </w:p>
    <w:p w:rsidR="00112D7D" w:rsidRDefault="00112D7D" w:rsidP="00112D7D">
      <w:pPr>
        <w:widowControl/>
        <w:autoSpaceDE w:val="0"/>
        <w:jc w:val="both"/>
        <w:rPr>
          <w:color w:val="000000"/>
          <w:lang w:val="ru-RU" w:eastAsia="ru-RU" w:bidi="ar-SA"/>
        </w:rPr>
      </w:pPr>
      <w:r>
        <w:rPr>
          <w:color w:val="000000"/>
          <w:lang w:val="ru-RU" w:eastAsia="ru-RU" w:bidi="ar-SA"/>
        </w:rPr>
        <w:t xml:space="preserve">          171. Відповідальність за виконання документа несуть особи, зазначені у розпорядчому докумен</w:t>
      </w:r>
      <w:r w:rsidR="00F968B9">
        <w:rPr>
          <w:color w:val="000000"/>
          <w:lang w:val="ru-RU" w:eastAsia="ru-RU" w:bidi="ar-SA"/>
        </w:rPr>
        <w:t>ті, резолюції керівництва міськ</w:t>
      </w:r>
      <w:r>
        <w:rPr>
          <w:color w:val="000000"/>
          <w:lang w:val="ru-RU" w:eastAsia="ru-RU" w:bidi="ar-SA"/>
        </w:rPr>
        <w:t xml:space="preserve">ої </w:t>
      </w:r>
      <w:proofErr w:type="gramStart"/>
      <w:r>
        <w:rPr>
          <w:color w:val="000000"/>
          <w:lang w:val="ru-RU" w:eastAsia="ru-RU" w:bidi="ar-SA"/>
        </w:rPr>
        <w:t>ради</w:t>
      </w:r>
      <w:proofErr w:type="gramEnd"/>
      <w:r>
        <w:rPr>
          <w:color w:val="000000"/>
          <w:lang w:val="ru-RU" w:eastAsia="ru-RU" w:bidi="ar-SA"/>
        </w:rPr>
        <w:t xml:space="preserve">, та працівники, яким безпосередньо доручено виконання. </w:t>
      </w:r>
    </w:p>
    <w:p w:rsidR="00112D7D" w:rsidRDefault="00112D7D" w:rsidP="00964675">
      <w:pPr>
        <w:widowControl/>
        <w:autoSpaceDE w:val="0"/>
        <w:ind w:firstLine="708"/>
        <w:jc w:val="both"/>
        <w:rPr>
          <w:color w:val="000000"/>
          <w:lang w:val="ru-RU" w:eastAsia="ru-RU" w:bidi="ar-SA"/>
        </w:rPr>
      </w:pPr>
      <w:r>
        <w:rPr>
          <w:color w:val="000000"/>
          <w:lang w:val="ru-RU" w:eastAsia="ru-RU" w:bidi="ar-SA"/>
        </w:rPr>
        <w:lastRenderedPageBreak/>
        <w:t xml:space="preserve">Головний виконавець організовує роботу співвиконавців, зокрема визначає строки подання ними пропозицій, порядок погодження і </w:t>
      </w:r>
      <w:proofErr w:type="gramStart"/>
      <w:r>
        <w:rPr>
          <w:color w:val="000000"/>
          <w:lang w:val="ru-RU" w:eastAsia="ru-RU" w:bidi="ar-SA"/>
        </w:rPr>
        <w:t>п</w:t>
      </w:r>
      <w:proofErr w:type="gramEnd"/>
      <w:r>
        <w:rPr>
          <w:color w:val="000000"/>
          <w:lang w:val="ru-RU" w:eastAsia="ru-RU" w:bidi="ar-SA"/>
        </w:rPr>
        <w:t xml:space="preserve">ідготовки проекту документа (відповіді). </w:t>
      </w:r>
    </w:p>
    <w:p w:rsidR="00112D7D" w:rsidRDefault="00112D7D" w:rsidP="00964675">
      <w:pPr>
        <w:widowControl/>
        <w:autoSpaceDE w:val="0"/>
        <w:ind w:firstLine="708"/>
        <w:jc w:val="both"/>
        <w:rPr>
          <w:color w:val="000000"/>
          <w:lang w:val="ru-RU" w:eastAsia="ru-RU" w:bidi="ar-SA"/>
        </w:rPr>
      </w:pPr>
      <w:r>
        <w:rPr>
          <w:color w:val="000000"/>
          <w:lang w:val="ru-RU" w:eastAsia="ru-RU" w:bidi="ar-SA"/>
        </w:rPr>
        <w:t xml:space="preserve">Співвиконавці відповідають за </w:t>
      </w:r>
      <w:proofErr w:type="gramStart"/>
      <w:r>
        <w:rPr>
          <w:color w:val="000000"/>
          <w:lang w:val="ru-RU" w:eastAsia="ru-RU" w:bidi="ar-SA"/>
        </w:rPr>
        <w:t>п</w:t>
      </w:r>
      <w:proofErr w:type="gramEnd"/>
      <w:r>
        <w:rPr>
          <w:color w:val="000000"/>
          <w:lang w:val="ru-RU" w:eastAsia="ru-RU" w:bidi="ar-SA"/>
        </w:rPr>
        <w:t xml:space="preserve">ідготовку на належному рівні та своєчасне подання головному виконавцю пропозицій. </w:t>
      </w:r>
      <w:proofErr w:type="gramStart"/>
      <w:r>
        <w:rPr>
          <w:color w:val="000000"/>
          <w:lang w:val="ru-RU" w:eastAsia="ru-RU" w:bidi="ar-SA"/>
        </w:rPr>
        <w:t>У</w:t>
      </w:r>
      <w:proofErr w:type="gramEnd"/>
      <w:r>
        <w:rPr>
          <w:color w:val="000000"/>
          <w:lang w:val="ru-RU" w:eastAsia="ru-RU" w:bidi="ar-SA"/>
        </w:rPr>
        <w:t xml:space="preserve"> разі несвоєчасного подання пропозицій співвиконавцями головний виконавець інформує про це керівника, який надавав доручення. </w:t>
      </w:r>
    </w:p>
    <w:p w:rsidR="00112D7D" w:rsidRDefault="00112D7D" w:rsidP="00112D7D">
      <w:pPr>
        <w:shd w:val="clear" w:color="auto" w:fill="FFFFFF"/>
        <w:ind w:firstLine="720"/>
        <w:jc w:val="both"/>
        <w:rPr>
          <w:color w:val="000000"/>
          <w:lang w:val="ru-RU" w:eastAsia="ru-RU" w:bidi="ar-SA"/>
        </w:rPr>
      </w:pPr>
      <w:r>
        <w:rPr>
          <w:color w:val="000000"/>
          <w:lang w:val="ru-RU" w:eastAsia="ru-RU" w:bidi="ar-SA"/>
        </w:rPr>
        <w:t xml:space="preserve">172. Виконання документа передбачає збирання та опрацювання необхідної інформації, </w:t>
      </w:r>
      <w:proofErr w:type="gramStart"/>
      <w:r>
        <w:rPr>
          <w:color w:val="000000"/>
          <w:lang w:val="ru-RU" w:eastAsia="ru-RU" w:bidi="ar-SA"/>
        </w:rPr>
        <w:t>п</w:t>
      </w:r>
      <w:proofErr w:type="gramEnd"/>
      <w:r>
        <w:rPr>
          <w:color w:val="000000"/>
          <w:lang w:val="ru-RU" w:eastAsia="ru-RU" w:bidi="ar-SA"/>
        </w:rPr>
        <w:t>ідготовку проекту відповіді на документ чи нового документа, його оформлення, узгодження, подання для підписання (</w:t>
      </w:r>
      <w:r w:rsidR="00C82561">
        <w:rPr>
          <w:color w:val="000000"/>
          <w:lang w:val="ru-RU" w:eastAsia="ru-RU" w:bidi="ar-SA"/>
        </w:rPr>
        <w:t>затвердження) керівництву міськ</w:t>
      </w:r>
      <w:r>
        <w:rPr>
          <w:color w:val="000000"/>
          <w:lang w:val="ru-RU" w:eastAsia="ru-RU" w:bidi="ar-SA"/>
        </w:rPr>
        <w:t>ої ради, а у деяких випадках – керівнику структурного підрозділу, а також у разі потреби – підготовку для пересилання адресату.</w:t>
      </w:r>
    </w:p>
    <w:p w:rsidR="00112D7D" w:rsidRDefault="00E924E4" w:rsidP="00112D7D">
      <w:pPr>
        <w:widowControl/>
        <w:autoSpaceDE w:val="0"/>
        <w:ind w:firstLine="706"/>
        <w:jc w:val="both"/>
        <w:rPr>
          <w:rFonts w:cs="Tahoma"/>
          <w:szCs w:val="24"/>
          <w:lang w:bidi="ar-SA"/>
        </w:rPr>
      </w:pPr>
      <w:r>
        <w:rPr>
          <w:rFonts w:cs="Tahoma"/>
          <w:szCs w:val="24"/>
          <w:lang w:bidi="ar-SA"/>
        </w:rPr>
        <w:t>На документі з резолюцією «Для ознайомлення» та «До відома»</w:t>
      </w:r>
      <w:r w:rsidR="00112D7D">
        <w:rPr>
          <w:rFonts w:cs="Tahoma"/>
          <w:szCs w:val="24"/>
          <w:lang w:bidi="ar-SA"/>
        </w:rPr>
        <w:t xml:space="preserve"> розписуються особи, які з ним ознайомилися, з обов’язковим зазначенням дати.</w:t>
      </w:r>
    </w:p>
    <w:p w:rsidR="00112D7D" w:rsidRDefault="00112D7D" w:rsidP="00112D7D">
      <w:pPr>
        <w:widowControl/>
        <w:autoSpaceDE w:val="0"/>
        <w:ind w:firstLine="706"/>
        <w:jc w:val="both"/>
        <w:rPr>
          <w:color w:val="000000"/>
          <w:lang w:eastAsia="ru-RU" w:bidi="ar-SA"/>
        </w:rPr>
      </w:pPr>
      <w:r>
        <w:rPr>
          <w:color w:val="000000"/>
          <w:lang w:eastAsia="ru-RU" w:bidi="ar-SA"/>
        </w:rPr>
        <w:t>173. Перед поданням проекту докуме</w:t>
      </w:r>
      <w:r w:rsidR="00C82561">
        <w:rPr>
          <w:color w:val="000000"/>
          <w:lang w:eastAsia="ru-RU" w:bidi="ar-SA"/>
        </w:rPr>
        <w:t>нта на підпис керівництву міськ</w:t>
      </w:r>
      <w:r>
        <w:rPr>
          <w:color w:val="000000"/>
          <w:lang w:eastAsia="ru-RU" w:bidi="ar-SA"/>
        </w:rPr>
        <w:t xml:space="preserve">ої ради працівник, який підготував документ, зобов’язаний перевірити правильність його складання та оформлення, дотримання правопису, посилання на нормативно-правові акти, уточнити цифрові дані, наявність необхідних віз і додатків тощо. </w:t>
      </w:r>
    </w:p>
    <w:p w:rsidR="00112D7D" w:rsidRDefault="00112D7D" w:rsidP="00964675">
      <w:pPr>
        <w:widowControl/>
        <w:autoSpaceDE w:val="0"/>
        <w:ind w:firstLine="706"/>
        <w:jc w:val="both"/>
        <w:rPr>
          <w:color w:val="000000"/>
          <w:lang w:val="ru-RU" w:eastAsia="ru-RU" w:bidi="ar-SA"/>
        </w:rPr>
      </w:pPr>
      <w:r>
        <w:rPr>
          <w:color w:val="000000"/>
          <w:lang w:val="ru-RU" w:eastAsia="ru-RU" w:bidi="ar-SA"/>
        </w:rPr>
        <w:t xml:space="preserve">Документ подається на </w:t>
      </w:r>
      <w:proofErr w:type="gramStart"/>
      <w:r>
        <w:rPr>
          <w:color w:val="000000"/>
          <w:lang w:val="ru-RU" w:eastAsia="ru-RU" w:bidi="ar-SA"/>
        </w:rPr>
        <w:t>п</w:t>
      </w:r>
      <w:proofErr w:type="gramEnd"/>
      <w:r>
        <w:rPr>
          <w:color w:val="000000"/>
          <w:lang w:val="ru-RU" w:eastAsia="ru-RU" w:bidi="ar-SA"/>
        </w:rPr>
        <w:t xml:space="preserve">ідпис разом з документами, на підставі яких його було складено. </w:t>
      </w:r>
      <w:proofErr w:type="gramStart"/>
      <w:r>
        <w:rPr>
          <w:color w:val="000000"/>
          <w:lang w:val="ru-RU" w:eastAsia="ru-RU" w:bidi="ar-SA"/>
        </w:rPr>
        <w:t>У</w:t>
      </w:r>
      <w:proofErr w:type="gramEnd"/>
      <w:r>
        <w:rPr>
          <w:color w:val="000000"/>
          <w:lang w:val="ru-RU" w:eastAsia="ru-RU" w:bidi="ar-SA"/>
        </w:rPr>
        <w:t xml:space="preserve"> разі надання проміжної відповіді до листа-відповіді долучається ксерокопія, а оригінал залишається у виконавця для контролю та подання остаточної відповіді. </w:t>
      </w: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174. Якщо документ надсилається до кількох установ </w:t>
      </w:r>
      <w:proofErr w:type="gramStart"/>
      <w:r>
        <w:rPr>
          <w:color w:val="000000"/>
          <w:lang w:val="ru-RU" w:eastAsia="ru-RU" w:bidi="ar-SA"/>
        </w:rPr>
        <w:t>п</w:t>
      </w:r>
      <w:proofErr w:type="gramEnd"/>
      <w:r>
        <w:rPr>
          <w:color w:val="000000"/>
          <w:lang w:val="ru-RU" w:eastAsia="ru-RU" w:bidi="ar-SA"/>
        </w:rPr>
        <w:t xml:space="preserve">ісля його реєстрації виконавець організовує виготовлення необхідної кількості примірників. </w:t>
      </w:r>
    </w:p>
    <w:p w:rsidR="00112D7D" w:rsidRDefault="00112D7D" w:rsidP="00112D7D">
      <w:pPr>
        <w:widowControl/>
        <w:autoSpaceDE w:val="0"/>
        <w:ind w:firstLine="706"/>
        <w:jc w:val="both"/>
        <w:rPr>
          <w:color w:val="333333"/>
          <w:shd w:val="clear" w:color="auto" w:fill="FFFFFF"/>
        </w:rPr>
      </w:pPr>
      <w:r>
        <w:rPr>
          <w:color w:val="000000"/>
          <w:lang w:val="ru-RU" w:eastAsia="ru-RU" w:bidi="ar-SA"/>
        </w:rPr>
        <w:t>175. Працівник, відповідальний за виконання документа, у разі відпустки, відрядження, звільнення зобов’язаний передати іншому працівникові за погодженням із своїм безпосереднім керівником усі невиконані документи та</w:t>
      </w:r>
      <w:r w:rsidR="00C82561">
        <w:rPr>
          <w:color w:val="000000"/>
          <w:lang w:val="ru-RU" w:eastAsia="ru-RU" w:bidi="ar-SA"/>
        </w:rPr>
        <w:t xml:space="preserve"> повідомити </w:t>
      </w:r>
      <w:r w:rsidR="00964675">
        <w:rPr>
          <w:color w:val="000000"/>
          <w:lang w:val="ru-RU" w:eastAsia="ru-RU" w:bidi="ar-SA"/>
        </w:rPr>
        <w:t>діловода</w:t>
      </w:r>
      <w:r>
        <w:rPr>
          <w:color w:val="000000"/>
          <w:lang w:val="ru-RU" w:eastAsia="ru-RU" w:bidi="ar-SA"/>
        </w:rPr>
        <w:t xml:space="preserve"> </w:t>
      </w:r>
      <w:r>
        <w:rPr>
          <w:color w:val="333333"/>
          <w:shd w:val="clear" w:color="auto" w:fill="FFFFFF"/>
        </w:rPr>
        <w:t>про передачу документі</w:t>
      </w:r>
      <w:proofErr w:type="gramStart"/>
      <w:r>
        <w:rPr>
          <w:color w:val="333333"/>
          <w:shd w:val="clear" w:color="auto" w:fill="FFFFFF"/>
        </w:rPr>
        <w:t>в</w:t>
      </w:r>
      <w:proofErr w:type="gramEnd"/>
      <w:r>
        <w:rPr>
          <w:color w:val="333333"/>
          <w:shd w:val="clear" w:color="auto" w:fill="FFFFFF"/>
        </w:rPr>
        <w:t>, виконання яких перебуває на контролі.</w:t>
      </w: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176. Контроль за виконанням документів здійснюється з метою забезпечення своєчасного та належного їх виконання. </w:t>
      </w:r>
    </w:p>
    <w:p w:rsidR="00112D7D" w:rsidRDefault="00112D7D" w:rsidP="00964675">
      <w:pPr>
        <w:widowControl/>
        <w:autoSpaceDE w:val="0"/>
        <w:ind w:firstLine="706"/>
        <w:jc w:val="both"/>
        <w:rPr>
          <w:color w:val="000000"/>
          <w:lang w:val="ru-RU" w:eastAsia="ru-RU" w:bidi="ar-SA"/>
        </w:rPr>
      </w:pPr>
      <w:r>
        <w:rPr>
          <w:color w:val="000000"/>
          <w:lang w:val="ru-RU" w:eastAsia="ru-RU" w:bidi="ar-SA"/>
        </w:rPr>
        <w:t>Обов’язково контролюється виконання завдань, передбачених у актах органів державної влади, дорученнях вищих посадових осіб, надання відповідей на запити, звернення народних депутатів Украї</w:t>
      </w:r>
      <w:r w:rsidR="00C82561">
        <w:rPr>
          <w:color w:val="000000"/>
          <w:lang w:val="ru-RU" w:eastAsia="ru-RU" w:bidi="ar-SA"/>
        </w:rPr>
        <w:t>ни, депутатів обласної та міськ</w:t>
      </w:r>
      <w:r>
        <w:rPr>
          <w:color w:val="000000"/>
          <w:lang w:val="ru-RU" w:eastAsia="ru-RU" w:bidi="ar-SA"/>
        </w:rPr>
        <w:t xml:space="preserve">ої рад, а також кореспонденцію Верховної Ради України, </w:t>
      </w:r>
      <w:proofErr w:type="gramStart"/>
      <w:r>
        <w:rPr>
          <w:color w:val="000000"/>
          <w:lang w:val="ru-RU" w:eastAsia="ru-RU" w:bidi="ar-SA"/>
        </w:rPr>
        <w:t>Адм</w:t>
      </w:r>
      <w:proofErr w:type="gramEnd"/>
      <w:r>
        <w:rPr>
          <w:color w:val="000000"/>
          <w:lang w:val="ru-RU" w:eastAsia="ru-RU" w:bidi="ar-SA"/>
        </w:rPr>
        <w:t xml:space="preserve">іністрації Президента України, Кабінету Міністрів України, обласної ради, обласної державної </w:t>
      </w:r>
      <w:proofErr w:type="gramStart"/>
      <w:r>
        <w:rPr>
          <w:color w:val="000000"/>
          <w:lang w:val="ru-RU" w:eastAsia="ru-RU" w:bidi="ar-SA"/>
        </w:rPr>
        <w:t>адм</w:t>
      </w:r>
      <w:proofErr w:type="gramEnd"/>
      <w:r>
        <w:rPr>
          <w:color w:val="000000"/>
          <w:lang w:val="ru-RU" w:eastAsia="ru-RU" w:bidi="ar-SA"/>
        </w:rPr>
        <w:t xml:space="preserve">іністрації, її відділів та управлінь, розпорядчі документи та доручення голови обласної державної адміністрації, документи прокурорського реагування, листи контролюючих та правоохоронних </w:t>
      </w:r>
      <w:r>
        <w:rPr>
          <w:color w:val="000000"/>
          <w:lang w:val="ru-RU" w:eastAsia="ru-RU" w:bidi="ar-SA"/>
        </w:rPr>
        <w:lastRenderedPageBreak/>
        <w:t>органів, запи</w:t>
      </w:r>
      <w:r w:rsidR="00C82561">
        <w:rPr>
          <w:color w:val="000000"/>
          <w:lang w:val="ru-RU" w:eastAsia="ru-RU" w:bidi="ar-SA"/>
        </w:rPr>
        <w:t>ти на інформацію, рішення місь</w:t>
      </w:r>
      <w:r>
        <w:rPr>
          <w:color w:val="000000"/>
          <w:lang w:val="ru-RU" w:eastAsia="ru-RU" w:bidi="ar-SA"/>
        </w:rPr>
        <w:t xml:space="preserve">кої ради, </w:t>
      </w:r>
      <w:r w:rsidR="00C82561">
        <w:rPr>
          <w:color w:val="000000"/>
          <w:lang w:val="ru-RU" w:eastAsia="ru-RU" w:bidi="ar-SA"/>
        </w:rPr>
        <w:t>виконкому та розпорядження міс</w:t>
      </w:r>
      <w:r>
        <w:rPr>
          <w:color w:val="000000"/>
          <w:lang w:val="ru-RU" w:eastAsia="ru-RU" w:bidi="ar-SA"/>
        </w:rPr>
        <w:t xml:space="preserve">ького голови. </w:t>
      </w:r>
    </w:p>
    <w:p w:rsidR="00112D7D" w:rsidRDefault="00112D7D" w:rsidP="00964675">
      <w:pPr>
        <w:widowControl/>
        <w:autoSpaceDE w:val="0"/>
        <w:ind w:firstLine="706"/>
        <w:jc w:val="both"/>
        <w:rPr>
          <w:color w:val="000000"/>
          <w:lang w:val="ru-RU" w:eastAsia="ru-RU" w:bidi="ar-SA"/>
        </w:rPr>
      </w:pPr>
      <w:r>
        <w:rPr>
          <w:color w:val="000000"/>
          <w:lang w:val="ru-RU" w:eastAsia="ru-RU" w:bidi="ar-SA"/>
        </w:rPr>
        <w:t>Організацію контролю за виконанням завдань, визначених у вищезазначених докуме</w:t>
      </w:r>
      <w:r w:rsidR="00C82561">
        <w:rPr>
          <w:color w:val="000000"/>
          <w:lang w:val="ru-RU" w:eastAsia="ru-RU" w:bidi="ar-SA"/>
        </w:rPr>
        <w:t xml:space="preserve">нтах, здійснюють </w:t>
      </w:r>
      <w:r w:rsidR="00E924E4">
        <w:rPr>
          <w:color w:val="000000"/>
          <w:lang w:val="ru-RU" w:eastAsia="ru-RU" w:bidi="ar-SA"/>
        </w:rPr>
        <w:t>керуючий справами (</w:t>
      </w:r>
      <w:r w:rsidR="00C82561">
        <w:rPr>
          <w:color w:val="000000"/>
          <w:lang w:val="ru-RU" w:eastAsia="ru-RU" w:bidi="ar-SA"/>
        </w:rPr>
        <w:t>секретар</w:t>
      </w:r>
      <w:r w:rsidR="00E924E4">
        <w:rPr>
          <w:color w:val="000000"/>
          <w:lang w:val="ru-RU" w:eastAsia="ru-RU" w:bidi="ar-SA"/>
        </w:rPr>
        <w:t>)</w:t>
      </w:r>
      <w:r w:rsidR="00C82561">
        <w:rPr>
          <w:color w:val="000000"/>
          <w:lang w:val="ru-RU" w:eastAsia="ru-RU" w:bidi="ar-SA"/>
        </w:rPr>
        <w:t xml:space="preserve"> міської </w:t>
      </w:r>
      <w:proofErr w:type="gramStart"/>
      <w:r w:rsidR="00C82561">
        <w:rPr>
          <w:color w:val="000000"/>
          <w:lang w:val="ru-RU" w:eastAsia="ru-RU" w:bidi="ar-SA"/>
        </w:rPr>
        <w:t>ради</w:t>
      </w:r>
      <w:proofErr w:type="gramEnd"/>
      <w:r w:rsidR="00C82561">
        <w:rPr>
          <w:color w:val="000000"/>
          <w:lang w:val="ru-RU" w:eastAsia="ru-RU" w:bidi="ar-SA"/>
        </w:rPr>
        <w:t>, заступник міськ</w:t>
      </w:r>
      <w:r>
        <w:rPr>
          <w:color w:val="000000"/>
          <w:lang w:val="ru-RU" w:eastAsia="ru-RU" w:bidi="ar-SA"/>
        </w:rPr>
        <w:t xml:space="preserve">ого голови відповідно до розподілу обов’язків. </w:t>
      </w:r>
    </w:p>
    <w:p w:rsidR="00112D7D" w:rsidRDefault="00112D7D" w:rsidP="00112D7D">
      <w:pPr>
        <w:pStyle w:val="3f3f3f3f3f3f3f3f3f3f3f3f3f3f3f3f3f3f3f3f3f3f2"/>
        <w:spacing w:before="0" w:line="240" w:lineRule="auto"/>
      </w:pPr>
      <w:r>
        <w:rPr>
          <w:iCs/>
          <w:smallCaps/>
          <w:snapToGrid w:val="0"/>
        </w:rPr>
        <w:t xml:space="preserve"> </w:t>
      </w:r>
      <w:r>
        <w:t xml:space="preserve">Контролю також  підлягають зареєстровані документи, в яких встановлено конкретні завдання щодо здійснення заходів, розгляду або вирішення питань та строки  їх виконання. </w:t>
      </w:r>
    </w:p>
    <w:p w:rsidR="00112D7D" w:rsidRDefault="00112D7D" w:rsidP="00112D7D">
      <w:pPr>
        <w:shd w:val="clear" w:color="auto" w:fill="FFFFFF"/>
        <w:tabs>
          <w:tab w:val="left" w:pos="1224"/>
        </w:tabs>
        <w:ind w:firstLine="709"/>
        <w:jc w:val="both"/>
        <w:rPr>
          <w:lang w:bidi="ar-SA"/>
        </w:rPr>
      </w:pPr>
      <w:r>
        <w:rPr>
          <w:lang w:bidi="ar-SA"/>
        </w:rPr>
        <w:t xml:space="preserve"> Відповідальність за організацію і здійснення контролю за виконанням документів несуть: заступники го</w:t>
      </w:r>
      <w:r w:rsidR="00C82561">
        <w:rPr>
          <w:lang w:bidi="ar-SA"/>
        </w:rPr>
        <w:t>лови виконавчого комітету міськ</w:t>
      </w:r>
      <w:r>
        <w:rPr>
          <w:lang w:bidi="ar-SA"/>
        </w:rPr>
        <w:t xml:space="preserve">ої ради, </w:t>
      </w:r>
      <w:r w:rsidR="00E924E4">
        <w:rPr>
          <w:color w:val="000000"/>
          <w:lang w:val="ru-RU" w:eastAsia="ru-RU" w:bidi="ar-SA"/>
        </w:rPr>
        <w:t>керуючий справами (с</w:t>
      </w:r>
      <w:r>
        <w:rPr>
          <w:lang w:bidi="ar-SA"/>
        </w:rPr>
        <w:t>екретар</w:t>
      </w:r>
      <w:r w:rsidR="00E924E4">
        <w:rPr>
          <w:lang w:bidi="ar-SA"/>
        </w:rPr>
        <w:t>)</w:t>
      </w:r>
      <w:r>
        <w:rPr>
          <w:lang w:bidi="ar-SA"/>
        </w:rPr>
        <w:t xml:space="preserve"> виконавчого комітету, начальники відділів. Відповідальність за виконання документів несуть: посадові особи, на яких покладено контроль за виконанням або до компетенції яких входить вирішення завдань, викладених у документах, особи визначені в резолюціях керівн</w:t>
      </w:r>
      <w:r w:rsidR="00232715">
        <w:rPr>
          <w:lang w:bidi="ar-SA"/>
        </w:rPr>
        <w:t>ицтва виконавчого апарату міськ</w:t>
      </w:r>
      <w:r>
        <w:rPr>
          <w:lang w:bidi="ar-SA"/>
        </w:rPr>
        <w:t xml:space="preserve">ої ради, безпосередні виконавці. </w:t>
      </w:r>
    </w:p>
    <w:p w:rsidR="00112D7D" w:rsidRDefault="00112D7D" w:rsidP="00112D7D">
      <w:pPr>
        <w:widowControl/>
        <w:autoSpaceDE w:val="0"/>
        <w:ind w:firstLine="706"/>
        <w:jc w:val="both"/>
        <w:rPr>
          <w:color w:val="000000"/>
          <w:lang w:eastAsia="ru-RU" w:bidi="ar-SA"/>
        </w:rPr>
      </w:pPr>
      <w:r>
        <w:rPr>
          <w:color w:val="000000"/>
          <w:lang w:eastAsia="ru-RU" w:bidi="ar-SA"/>
        </w:rPr>
        <w:t xml:space="preserve"> Безпосередній контроль (технічний контроль) за виконанням документів покладається на </w:t>
      </w:r>
      <w:r w:rsidR="00964675">
        <w:rPr>
          <w:color w:val="000000"/>
          <w:lang w:eastAsia="ru-RU" w:bidi="ar-SA"/>
        </w:rPr>
        <w:t>діловода</w:t>
      </w:r>
      <w:r w:rsidR="00232715">
        <w:rPr>
          <w:color w:val="000000"/>
          <w:lang w:eastAsia="ru-RU" w:bidi="ar-SA"/>
        </w:rPr>
        <w:t xml:space="preserve"> </w:t>
      </w:r>
      <w:r w:rsidR="00964675">
        <w:rPr>
          <w:color w:val="000000"/>
          <w:lang w:eastAsia="ru-RU" w:bidi="ar-SA"/>
        </w:rPr>
        <w:t>відділу забезпечення роботи</w:t>
      </w:r>
      <w:r>
        <w:rPr>
          <w:color w:val="000000"/>
          <w:lang w:eastAsia="ru-RU" w:bidi="ar-SA"/>
        </w:rPr>
        <w:t xml:space="preserve"> ради, що здійснює реєстрацію вхідної документації, шляхом проставлення відмітки (К.) та контрольної дати виконання документа в журналі реєстрації.</w:t>
      </w:r>
    </w:p>
    <w:p w:rsidR="00112D7D" w:rsidRDefault="00112D7D" w:rsidP="00112D7D">
      <w:pPr>
        <w:shd w:val="clear" w:color="auto" w:fill="FFFFFF"/>
        <w:ind w:firstLine="709"/>
        <w:jc w:val="both"/>
        <w:rPr>
          <w:lang w:bidi="ar-SA"/>
        </w:rPr>
      </w:pPr>
      <w:r>
        <w:rPr>
          <w:lang w:bidi="ar-SA"/>
        </w:rPr>
        <w:t>У рішеннях виконавчого комітету зазначаються відповідальні виконавці, на яких покладається контроль.</w:t>
      </w:r>
    </w:p>
    <w:p w:rsidR="00112D7D" w:rsidRDefault="00112D7D" w:rsidP="00112D7D">
      <w:pPr>
        <w:shd w:val="clear" w:color="auto" w:fill="FFFFFF"/>
        <w:ind w:firstLine="709"/>
        <w:jc w:val="both"/>
        <w:rPr>
          <w:lang w:bidi="ar-SA"/>
        </w:rPr>
      </w:pPr>
      <w:r>
        <w:rPr>
          <w:lang w:bidi="ar-SA"/>
        </w:rPr>
        <w:t xml:space="preserve"> У розпорядженнях го</w:t>
      </w:r>
      <w:r w:rsidR="00232715">
        <w:rPr>
          <w:lang w:bidi="ar-SA"/>
        </w:rPr>
        <w:t>лови виконавчого комітету міськ</w:t>
      </w:r>
      <w:r>
        <w:rPr>
          <w:lang w:bidi="ar-SA"/>
        </w:rPr>
        <w:t>ої ради зазначаються посади і прізвища осіб, відповідальних за контроль.</w:t>
      </w:r>
    </w:p>
    <w:p w:rsidR="00232715" w:rsidRDefault="00232715" w:rsidP="00112D7D">
      <w:pPr>
        <w:shd w:val="clear" w:color="auto" w:fill="FFFFFF"/>
        <w:jc w:val="center"/>
        <w:rPr>
          <w:rFonts w:cs="Tahoma"/>
          <w:b/>
          <w:bCs/>
          <w:szCs w:val="24"/>
          <w:lang w:bidi="ar-SA"/>
        </w:rPr>
      </w:pPr>
    </w:p>
    <w:p w:rsidR="00D116A5" w:rsidRDefault="00D116A5" w:rsidP="00112D7D">
      <w:pPr>
        <w:shd w:val="clear" w:color="auto" w:fill="FFFFFF"/>
        <w:jc w:val="center"/>
        <w:rPr>
          <w:rFonts w:cs="Tahoma"/>
          <w:b/>
          <w:bCs/>
          <w:szCs w:val="24"/>
          <w:lang w:bidi="ar-SA"/>
        </w:rPr>
      </w:pPr>
    </w:p>
    <w:p w:rsidR="00D116A5" w:rsidRDefault="00D116A5" w:rsidP="00112D7D">
      <w:pPr>
        <w:shd w:val="clear" w:color="auto" w:fill="FFFFFF"/>
        <w:jc w:val="center"/>
        <w:rPr>
          <w:rFonts w:cs="Tahoma"/>
          <w:b/>
          <w:bCs/>
          <w:szCs w:val="24"/>
          <w:lang w:bidi="ar-SA"/>
        </w:rPr>
      </w:pPr>
    </w:p>
    <w:p w:rsidR="00D116A5" w:rsidRDefault="00D116A5" w:rsidP="00112D7D">
      <w:pPr>
        <w:shd w:val="clear" w:color="auto" w:fill="FFFFFF"/>
        <w:jc w:val="center"/>
        <w:rPr>
          <w:rFonts w:cs="Tahoma"/>
          <w:b/>
          <w:bCs/>
          <w:szCs w:val="24"/>
          <w:lang w:bidi="ar-SA"/>
        </w:rPr>
      </w:pPr>
    </w:p>
    <w:p w:rsidR="00112D7D" w:rsidRDefault="00112D7D" w:rsidP="00112D7D">
      <w:pPr>
        <w:shd w:val="clear" w:color="auto" w:fill="FFFFFF"/>
        <w:jc w:val="center"/>
        <w:rPr>
          <w:rFonts w:cs="Tahoma"/>
          <w:b/>
          <w:bCs/>
          <w:szCs w:val="24"/>
          <w:lang w:bidi="ar-SA"/>
        </w:rPr>
      </w:pPr>
      <w:r>
        <w:rPr>
          <w:rFonts w:cs="Tahoma"/>
          <w:b/>
          <w:bCs/>
          <w:szCs w:val="24"/>
          <w:lang w:bidi="ar-SA"/>
        </w:rPr>
        <w:t>Організація контролю за виконанням документів</w:t>
      </w:r>
    </w:p>
    <w:p w:rsidR="00232715" w:rsidRDefault="00232715" w:rsidP="00112D7D">
      <w:pPr>
        <w:shd w:val="clear" w:color="auto" w:fill="FFFFFF"/>
        <w:jc w:val="center"/>
        <w:rPr>
          <w:rFonts w:cs="Tahoma"/>
          <w:b/>
          <w:bCs/>
          <w:sz w:val="24"/>
          <w:szCs w:val="24"/>
          <w:lang w:bidi="ar-SA"/>
        </w:rPr>
      </w:pP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  178. У структурних </w:t>
      </w:r>
      <w:proofErr w:type="gramStart"/>
      <w:r>
        <w:rPr>
          <w:color w:val="000000"/>
          <w:lang w:val="ru-RU" w:eastAsia="ru-RU" w:bidi="ar-SA"/>
        </w:rPr>
        <w:t>п</w:t>
      </w:r>
      <w:proofErr w:type="gramEnd"/>
      <w:r>
        <w:rPr>
          <w:color w:val="000000"/>
          <w:lang w:val="ru-RU" w:eastAsia="ru-RU" w:bidi="ar-SA"/>
        </w:rPr>
        <w:t xml:space="preserve">ідрозділах безпосередній контроль за виконанням документів здійснює </w:t>
      </w:r>
      <w:r w:rsidR="007C2433">
        <w:rPr>
          <w:color w:val="000000"/>
          <w:lang w:val="ru-RU" w:eastAsia="ru-RU" w:bidi="ar-SA"/>
        </w:rPr>
        <w:t>керівник (начальник)</w:t>
      </w:r>
      <w:r>
        <w:rPr>
          <w:color w:val="000000"/>
          <w:lang w:val="ru-RU" w:eastAsia="ru-RU" w:bidi="ar-SA"/>
        </w:rPr>
        <w:t xml:space="preserve">. </w:t>
      </w:r>
    </w:p>
    <w:p w:rsidR="00112D7D" w:rsidRDefault="00112D7D" w:rsidP="00E924E4">
      <w:pPr>
        <w:widowControl/>
        <w:autoSpaceDE w:val="0"/>
        <w:ind w:firstLine="706"/>
        <w:jc w:val="both"/>
        <w:rPr>
          <w:color w:val="000000"/>
          <w:lang w:val="ru-RU" w:eastAsia="ru-RU" w:bidi="ar-SA"/>
        </w:rPr>
      </w:pPr>
      <w:r>
        <w:rPr>
          <w:color w:val="000000"/>
          <w:lang w:val="ru-RU" w:eastAsia="ru-RU" w:bidi="ar-SA"/>
        </w:rPr>
        <w:t xml:space="preserve">179. Строк виконання документа може встановлюватися у </w:t>
      </w:r>
      <w:proofErr w:type="gramStart"/>
      <w:r>
        <w:rPr>
          <w:color w:val="000000"/>
          <w:lang w:val="ru-RU" w:eastAsia="ru-RU" w:bidi="ar-SA"/>
        </w:rPr>
        <w:t>нормативно-правовому</w:t>
      </w:r>
      <w:proofErr w:type="gramEnd"/>
      <w:r>
        <w:rPr>
          <w:color w:val="000000"/>
          <w:lang w:val="ru-RU" w:eastAsia="ru-RU" w:bidi="ar-SA"/>
        </w:rPr>
        <w:t xml:space="preserve"> акті, розпорядчому документі або резолюції керівниц</w:t>
      </w:r>
      <w:r w:rsidR="00232715">
        <w:rPr>
          <w:color w:val="000000"/>
          <w:lang w:val="ru-RU" w:eastAsia="ru-RU" w:bidi="ar-SA"/>
        </w:rPr>
        <w:t>тва міськ</w:t>
      </w:r>
      <w:r>
        <w:rPr>
          <w:color w:val="000000"/>
          <w:lang w:val="ru-RU" w:eastAsia="ru-RU" w:bidi="ar-SA"/>
        </w:rPr>
        <w:t xml:space="preserve">ої ради. </w:t>
      </w:r>
    </w:p>
    <w:p w:rsidR="00112D7D" w:rsidRDefault="00112D7D" w:rsidP="007C2433">
      <w:pPr>
        <w:widowControl/>
        <w:autoSpaceDE w:val="0"/>
        <w:ind w:firstLine="706"/>
        <w:jc w:val="both"/>
        <w:rPr>
          <w:color w:val="000000"/>
          <w:lang w:val="ru-RU" w:eastAsia="ru-RU" w:bidi="ar-SA"/>
        </w:rPr>
      </w:pPr>
      <w:r>
        <w:rPr>
          <w:color w:val="000000"/>
          <w:lang w:val="ru-RU" w:eastAsia="ru-RU" w:bidi="ar-SA"/>
        </w:rPr>
        <w:t xml:space="preserve">Якщо останній день строку виконання документа припадає на неробочий день, останнім днем строку виконання документа вважається перший день </w:t>
      </w:r>
      <w:proofErr w:type="gramStart"/>
      <w:r>
        <w:rPr>
          <w:color w:val="000000"/>
          <w:lang w:val="ru-RU" w:eastAsia="ru-RU" w:bidi="ar-SA"/>
        </w:rPr>
        <w:t>п</w:t>
      </w:r>
      <w:proofErr w:type="gramEnd"/>
      <w:r>
        <w:rPr>
          <w:color w:val="000000"/>
          <w:lang w:val="ru-RU" w:eastAsia="ru-RU" w:bidi="ar-SA"/>
        </w:rPr>
        <w:t xml:space="preserve">ісля неробочого дня. </w:t>
      </w:r>
    </w:p>
    <w:p w:rsidR="00112D7D" w:rsidRDefault="00112D7D" w:rsidP="007C2433">
      <w:pPr>
        <w:widowControl/>
        <w:autoSpaceDE w:val="0"/>
        <w:ind w:firstLine="706"/>
        <w:jc w:val="both"/>
        <w:rPr>
          <w:color w:val="000000"/>
          <w:lang w:val="ru-RU" w:eastAsia="ru-RU" w:bidi="ar-SA"/>
        </w:rPr>
      </w:pPr>
      <w:r>
        <w:rPr>
          <w:color w:val="000000"/>
          <w:lang w:val="ru-RU" w:eastAsia="ru-RU" w:bidi="ar-SA"/>
        </w:rPr>
        <w:t>180. Строки можуть бути</w:t>
      </w:r>
      <w:r w:rsidR="007C2433">
        <w:rPr>
          <w:color w:val="000000"/>
          <w:lang w:val="ru-RU" w:eastAsia="ru-RU" w:bidi="ar-SA"/>
        </w:rPr>
        <w:t xml:space="preserve"> типовими або індивідуальними. </w:t>
      </w:r>
      <w:r>
        <w:rPr>
          <w:color w:val="000000"/>
          <w:lang w:val="ru-RU" w:eastAsia="ru-RU" w:bidi="ar-SA"/>
        </w:rPr>
        <w:t>Типові строки викон</w:t>
      </w:r>
      <w:r w:rsidR="00232715">
        <w:rPr>
          <w:color w:val="000000"/>
          <w:lang w:val="ru-RU" w:eastAsia="ru-RU" w:bidi="ar-SA"/>
        </w:rPr>
        <w:t>ання документів в</w:t>
      </w:r>
      <w:r>
        <w:rPr>
          <w:color w:val="000000"/>
          <w:lang w:val="ru-RU" w:eastAsia="ru-RU" w:bidi="ar-SA"/>
        </w:rPr>
        <w:t>становлюються законодавством. Строки виконання основних до</w:t>
      </w:r>
      <w:r w:rsidR="0072285F">
        <w:rPr>
          <w:color w:val="000000"/>
          <w:lang w:val="ru-RU" w:eastAsia="ru-RU" w:bidi="ar-SA"/>
        </w:rPr>
        <w:t>кументів наводяться у додатку 13</w:t>
      </w:r>
      <w:r>
        <w:rPr>
          <w:color w:val="000000"/>
          <w:lang w:val="ru-RU" w:eastAsia="ru-RU" w:bidi="ar-SA"/>
        </w:rPr>
        <w:t xml:space="preserve">. </w:t>
      </w:r>
    </w:p>
    <w:p w:rsidR="00112D7D" w:rsidRDefault="007C2433" w:rsidP="00112D7D">
      <w:pPr>
        <w:shd w:val="clear" w:color="auto" w:fill="FFFFFF"/>
        <w:tabs>
          <w:tab w:val="left" w:pos="0"/>
        </w:tabs>
        <w:jc w:val="both"/>
        <w:rPr>
          <w:color w:val="000000"/>
          <w:lang w:val="ru-RU" w:eastAsia="ru-RU" w:bidi="ar-SA"/>
        </w:rPr>
      </w:pPr>
      <w:r>
        <w:rPr>
          <w:color w:val="000000"/>
          <w:lang w:val="ru-RU" w:eastAsia="ru-RU" w:bidi="ar-SA"/>
        </w:rPr>
        <w:tab/>
      </w:r>
      <w:r w:rsidR="00112D7D">
        <w:rPr>
          <w:color w:val="000000"/>
          <w:lang w:val="ru-RU" w:eastAsia="ru-RU" w:bidi="ar-SA"/>
        </w:rPr>
        <w:t>Індивідуальні строки вс</w:t>
      </w:r>
      <w:r w:rsidR="00232715">
        <w:rPr>
          <w:color w:val="000000"/>
          <w:lang w:val="ru-RU" w:eastAsia="ru-RU" w:bidi="ar-SA"/>
        </w:rPr>
        <w:t>тановлюються керівництвом міськ</w:t>
      </w:r>
      <w:r w:rsidR="00112D7D">
        <w:rPr>
          <w:color w:val="000000"/>
          <w:lang w:val="ru-RU" w:eastAsia="ru-RU" w:bidi="ar-SA"/>
        </w:rPr>
        <w:t xml:space="preserve">ої ради (керівником структурного </w:t>
      </w:r>
      <w:proofErr w:type="gramStart"/>
      <w:r w:rsidR="00112D7D">
        <w:rPr>
          <w:color w:val="000000"/>
          <w:lang w:val="ru-RU" w:eastAsia="ru-RU" w:bidi="ar-SA"/>
        </w:rPr>
        <w:t>п</w:t>
      </w:r>
      <w:proofErr w:type="gramEnd"/>
      <w:r w:rsidR="00112D7D">
        <w:rPr>
          <w:color w:val="000000"/>
          <w:lang w:val="ru-RU" w:eastAsia="ru-RU" w:bidi="ar-SA"/>
        </w:rPr>
        <w:t xml:space="preserve">ідрозділу, якщо документ надійшов безпосередньо у відділ). Кінцевий строк виконання зазначається </w:t>
      </w:r>
      <w:proofErr w:type="gramStart"/>
      <w:r w:rsidR="00112D7D">
        <w:rPr>
          <w:color w:val="000000"/>
          <w:lang w:val="ru-RU" w:eastAsia="ru-RU" w:bidi="ar-SA"/>
        </w:rPr>
        <w:t>у</w:t>
      </w:r>
      <w:proofErr w:type="gramEnd"/>
      <w:r w:rsidR="00112D7D">
        <w:rPr>
          <w:color w:val="000000"/>
          <w:lang w:val="ru-RU" w:eastAsia="ru-RU" w:bidi="ar-SA"/>
        </w:rPr>
        <w:t xml:space="preserve"> </w:t>
      </w:r>
      <w:proofErr w:type="gramStart"/>
      <w:r w:rsidR="00112D7D">
        <w:rPr>
          <w:color w:val="000000"/>
          <w:lang w:val="ru-RU" w:eastAsia="ru-RU" w:bidi="ar-SA"/>
        </w:rPr>
        <w:t>текст</w:t>
      </w:r>
      <w:proofErr w:type="gramEnd"/>
      <w:r w:rsidR="00112D7D">
        <w:rPr>
          <w:color w:val="000000"/>
          <w:lang w:val="ru-RU" w:eastAsia="ru-RU" w:bidi="ar-SA"/>
        </w:rPr>
        <w:t>і документа або резолюції.</w:t>
      </w:r>
    </w:p>
    <w:p w:rsidR="00112D7D" w:rsidRDefault="00112D7D" w:rsidP="00112D7D">
      <w:pPr>
        <w:pStyle w:val="Default"/>
        <w:jc w:val="both"/>
        <w:rPr>
          <w:sz w:val="28"/>
          <w:szCs w:val="28"/>
        </w:rPr>
      </w:pPr>
      <w:r>
        <w:lastRenderedPageBreak/>
        <w:tab/>
      </w:r>
      <w:r>
        <w:rPr>
          <w:sz w:val="28"/>
          <w:szCs w:val="28"/>
        </w:rPr>
        <w:t xml:space="preserve">181. Документи, в яких не зазначено строк виконання, які не є документами інформаційного характеру або не містять контрольних завдань, повинні бути виконані не </w:t>
      </w:r>
      <w:proofErr w:type="gramStart"/>
      <w:r>
        <w:rPr>
          <w:sz w:val="28"/>
          <w:szCs w:val="28"/>
        </w:rPr>
        <w:t>п</w:t>
      </w:r>
      <w:proofErr w:type="gramEnd"/>
      <w:r>
        <w:rPr>
          <w:sz w:val="28"/>
          <w:szCs w:val="28"/>
        </w:rPr>
        <w:t>ізніше ніж за 30 календарних днів з момен</w:t>
      </w:r>
      <w:r w:rsidR="00232715">
        <w:rPr>
          <w:sz w:val="28"/>
          <w:szCs w:val="28"/>
        </w:rPr>
        <w:t xml:space="preserve">ту реєстрації документа в </w:t>
      </w:r>
      <w:r w:rsidR="00232715">
        <w:rPr>
          <w:sz w:val="28"/>
          <w:szCs w:val="28"/>
          <w:lang w:val="uk-UA"/>
        </w:rPr>
        <w:t>міськ</w:t>
      </w:r>
      <w:r>
        <w:rPr>
          <w:sz w:val="28"/>
          <w:szCs w:val="28"/>
        </w:rPr>
        <w:t xml:space="preserve">ій раді. </w:t>
      </w: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182. Якщо завдання потребує термінового виконання, обов’язково зазначається конкретний кінцевий строк виконання. </w:t>
      </w: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183. Співвиконавці зобов’язані подавати пропозиції головному виконавцю протягом першої половини строку, відведеного для виконання доручення, завдання. </w:t>
      </w:r>
    </w:p>
    <w:p w:rsidR="00112D7D" w:rsidRDefault="00112D7D" w:rsidP="00112D7D">
      <w:pPr>
        <w:widowControl/>
        <w:autoSpaceDE w:val="0"/>
        <w:ind w:firstLine="706"/>
        <w:jc w:val="both"/>
        <w:rPr>
          <w:color w:val="000000"/>
          <w:lang w:val="ru-RU" w:eastAsia="ru-RU" w:bidi="ar-SA"/>
        </w:rPr>
      </w:pPr>
      <w:r>
        <w:rPr>
          <w:color w:val="000000"/>
          <w:lang w:val="ru-RU" w:eastAsia="ru-RU" w:bidi="ar-SA"/>
        </w:rPr>
        <w:t>184. Індивідуальний строк виконання документа може бути змінений лише за вказівкою посадової особи, яка його встановила, а у разі її відсутності – посадовою особою, яка її заміща</w:t>
      </w:r>
      <w:proofErr w:type="gramStart"/>
      <w:r>
        <w:rPr>
          <w:color w:val="000000"/>
          <w:lang w:val="ru-RU" w:eastAsia="ru-RU" w:bidi="ar-SA"/>
        </w:rPr>
        <w:t>є.</w:t>
      </w:r>
      <w:proofErr w:type="gramEnd"/>
      <w:r>
        <w:rPr>
          <w:color w:val="000000"/>
          <w:lang w:val="ru-RU" w:eastAsia="ru-RU" w:bidi="ar-SA"/>
        </w:rPr>
        <w:t xml:space="preserve"> </w:t>
      </w:r>
    </w:p>
    <w:p w:rsidR="00112D7D" w:rsidRDefault="00112D7D" w:rsidP="007C2433">
      <w:pPr>
        <w:widowControl/>
        <w:autoSpaceDE w:val="0"/>
        <w:ind w:firstLine="706"/>
        <w:jc w:val="both"/>
        <w:rPr>
          <w:color w:val="000000"/>
          <w:lang w:val="ru-RU" w:eastAsia="ru-RU" w:bidi="ar-SA"/>
        </w:rPr>
      </w:pPr>
      <w:r>
        <w:rPr>
          <w:color w:val="000000"/>
          <w:lang w:val="ru-RU" w:eastAsia="ru-RU" w:bidi="ar-SA"/>
        </w:rPr>
        <w:t xml:space="preserve">У разі потреби строк виконання документа може бути продовжено за обґрунтованим проханням виконавця, яке подається не </w:t>
      </w:r>
      <w:proofErr w:type="gramStart"/>
      <w:r>
        <w:rPr>
          <w:color w:val="000000"/>
          <w:lang w:val="ru-RU" w:eastAsia="ru-RU" w:bidi="ar-SA"/>
        </w:rPr>
        <w:t>п</w:t>
      </w:r>
      <w:proofErr w:type="gramEnd"/>
      <w:r>
        <w:rPr>
          <w:color w:val="000000"/>
          <w:lang w:val="ru-RU" w:eastAsia="ru-RU" w:bidi="ar-SA"/>
        </w:rPr>
        <w:t xml:space="preserve">ізніше ніж за три робочих дні до закінчення встановленого строку, а щодо документа, в якому не зазначено строк, </w:t>
      </w:r>
      <w:r w:rsidR="00232715">
        <w:rPr>
          <w:rFonts w:cs="Tahoma"/>
          <w:lang w:bidi="ar-SA"/>
        </w:rPr>
        <w:t>–</w:t>
      </w:r>
      <w:r>
        <w:rPr>
          <w:color w:val="000000"/>
          <w:lang w:val="ru-RU" w:eastAsia="ru-RU" w:bidi="ar-SA"/>
        </w:rPr>
        <w:t xml:space="preserve"> до закінчення тридцятиденного строку від дати його реєстрації. </w:t>
      </w:r>
    </w:p>
    <w:p w:rsidR="00112D7D" w:rsidRDefault="00112D7D" w:rsidP="00112D7D">
      <w:pPr>
        <w:shd w:val="clear" w:color="auto" w:fill="FFFFFF"/>
        <w:tabs>
          <w:tab w:val="left" w:pos="5685"/>
        </w:tabs>
        <w:jc w:val="both"/>
        <w:rPr>
          <w:rFonts w:cs="Tahoma"/>
          <w:iCs/>
          <w:smallCaps/>
          <w:snapToGrid w:val="0"/>
          <w:lang w:bidi="ar-SA"/>
        </w:rPr>
      </w:pPr>
      <w:r>
        <w:rPr>
          <w:color w:val="000000"/>
          <w:lang w:val="ru-RU" w:eastAsia="ru-RU" w:bidi="ar-SA"/>
        </w:rPr>
        <w:t xml:space="preserve">         185. У разі зміни строків виконання відповідні зміни вносяться у  реєстраційний документ (журнал),</w:t>
      </w:r>
      <w:r>
        <w:rPr>
          <w:lang w:bidi="ar-SA"/>
        </w:rPr>
        <w:t xml:space="preserve"> проставляється новий строк, дата і </w:t>
      </w:r>
      <w:proofErr w:type="gramStart"/>
      <w:r>
        <w:rPr>
          <w:lang w:bidi="ar-SA"/>
        </w:rPr>
        <w:t>п</w:t>
      </w:r>
      <w:proofErr w:type="gramEnd"/>
      <w:r>
        <w:rPr>
          <w:lang w:bidi="ar-SA"/>
        </w:rPr>
        <w:t xml:space="preserve">ідпис. </w:t>
      </w:r>
    </w:p>
    <w:p w:rsidR="00112D7D" w:rsidRDefault="00112D7D" w:rsidP="00112D7D">
      <w:pPr>
        <w:pStyle w:val="Default"/>
        <w:jc w:val="both"/>
        <w:rPr>
          <w:sz w:val="28"/>
          <w:szCs w:val="28"/>
          <w:lang w:val="uk-UA"/>
        </w:rPr>
      </w:pPr>
      <w:r>
        <w:rPr>
          <w:sz w:val="28"/>
          <w:szCs w:val="28"/>
        </w:rPr>
        <w:tab/>
        <w:t>186. Контроль за дотримання</w:t>
      </w:r>
      <w:r>
        <w:rPr>
          <w:sz w:val="28"/>
          <w:szCs w:val="28"/>
          <w:lang w:val="uk-UA"/>
        </w:rPr>
        <w:t>м</w:t>
      </w:r>
      <w:r>
        <w:rPr>
          <w:sz w:val="28"/>
          <w:szCs w:val="28"/>
        </w:rPr>
        <w:t xml:space="preserve"> строків виконання листів, заяв і с</w:t>
      </w:r>
      <w:r w:rsidR="00232715">
        <w:rPr>
          <w:sz w:val="28"/>
          <w:szCs w:val="28"/>
        </w:rPr>
        <w:t>карг громадян</w:t>
      </w:r>
      <w:r>
        <w:rPr>
          <w:sz w:val="28"/>
          <w:szCs w:val="28"/>
          <w:lang w:val="uk-UA"/>
        </w:rPr>
        <w:t>, за</w:t>
      </w:r>
      <w:r>
        <w:rPr>
          <w:sz w:val="28"/>
          <w:szCs w:val="28"/>
        </w:rPr>
        <w:t xml:space="preserve"> дотримання строків виконання запитів на публічну інформацію</w:t>
      </w:r>
      <w:r>
        <w:rPr>
          <w:sz w:val="28"/>
          <w:szCs w:val="28"/>
          <w:lang w:val="uk-UA"/>
        </w:rPr>
        <w:t>,</w:t>
      </w:r>
      <w:r>
        <w:rPr>
          <w:sz w:val="28"/>
          <w:szCs w:val="28"/>
        </w:rPr>
        <w:t xml:space="preserve"> дотримання</w:t>
      </w:r>
      <w:r>
        <w:rPr>
          <w:sz w:val="28"/>
          <w:szCs w:val="28"/>
          <w:lang w:val="uk-UA"/>
        </w:rPr>
        <w:t xml:space="preserve">м </w:t>
      </w:r>
      <w:r>
        <w:rPr>
          <w:sz w:val="28"/>
          <w:szCs w:val="28"/>
        </w:rPr>
        <w:t>строків виконання запи</w:t>
      </w:r>
      <w:r w:rsidR="00232715">
        <w:rPr>
          <w:sz w:val="28"/>
          <w:szCs w:val="28"/>
        </w:rPr>
        <w:t xml:space="preserve">тів та звернень депутатів </w:t>
      </w:r>
      <w:r w:rsidR="00232715">
        <w:rPr>
          <w:sz w:val="28"/>
          <w:szCs w:val="28"/>
          <w:lang w:val="uk-UA"/>
        </w:rPr>
        <w:t>міськ</w:t>
      </w:r>
      <w:r w:rsidR="00232715">
        <w:rPr>
          <w:sz w:val="28"/>
          <w:szCs w:val="28"/>
        </w:rPr>
        <w:t xml:space="preserve">ої ради, </w:t>
      </w:r>
      <w:proofErr w:type="gramStart"/>
      <w:r w:rsidR="00232715">
        <w:rPr>
          <w:sz w:val="28"/>
          <w:szCs w:val="28"/>
        </w:rPr>
        <w:t>р</w:t>
      </w:r>
      <w:proofErr w:type="gramEnd"/>
      <w:r w:rsidR="00232715">
        <w:rPr>
          <w:sz w:val="28"/>
          <w:szCs w:val="28"/>
        </w:rPr>
        <w:t xml:space="preserve">ішень </w:t>
      </w:r>
      <w:r w:rsidR="00232715">
        <w:rPr>
          <w:sz w:val="28"/>
          <w:szCs w:val="28"/>
          <w:lang w:val="uk-UA"/>
        </w:rPr>
        <w:t>міськ</w:t>
      </w:r>
      <w:r>
        <w:rPr>
          <w:sz w:val="28"/>
          <w:szCs w:val="28"/>
        </w:rPr>
        <w:t xml:space="preserve">ої ради </w:t>
      </w:r>
      <w:r>
        <w:rPr>
          <w:sz w:val="28"/>
          <w:szCs w:val="28"/>
          <w:lang w:val="uk-UA"/>
        </w:rPr>
        <w:t xml:space="preserve"> здійснюють відповідальні працівники, визначені  резолюцією керівника  відповідно до функціональних обов’язків та напрямами діяльності.</w:t>
      </w:r>
    </w:p>
    <w:p w:rsidR="00112D7D" w:rsidRDefault="00112D7D" w:rsidP="00112D7D">
      <w:pPr>
        <w:shd w:val="clear" w:color="auto" w:fill="FFFFFF"/>
        <w:tabs>
          <w:tab w:val="left" w:pos="0"/>
        </w:tabs>
        <w:jc w:val="both"/>
        <w:rPr>
          <w:color w:val="000000"/>
          <w:lang w:val="ru-RU" w:eastAsia="ru-RU" w:bidi="ar-SA"/>
        </w:rPr>
      </w:pPr>
      <w:r>
        <w:rPr>
          <w:color w:val="000000"/>
          <w:lang w:val="ru-RU" w:eastAsia="ru-RU" w:bidi="ar-SA"/>
        </w:rPr>
        <w:tab/>
        <w:t xml:space="preserve">187. Взяття документа на контроль здійснюється відповідно до завдань, викладених у документі, або на </w:t>
      </w:r>
      <w:proofErr w:type="gramStart"/>
      <w:r>
        <w:rPr>
          <w:color w:val="000000"/>
          <w:lang w:val="ru-RU" w:eastAsia="ru-RU" w:bidi="ar-SA"/>
        </w:rPr>
        <w:t>п</w:t>
      </w:r>
      <w:proofErr w:type="gramEnd"/>
      <w:r>
        <w:rPr>
          <w:color w:val="000000"/>
          <w:lang w:val="ru-RU" w:eastAsia="ru-RU" w:bidi="ar-SA"/>
        </w:rPr>
        <w:t>ідст</w:t>
      </w:r>
      <w:r w:rsidR="00232715">
        <w:rPr>
          <w:color w:val="000000"/>
          <w:lang w:val="ru-RU" w:eastAsia="ru-RU" w:bidi="ar-SA"/>
        </w:rPr>
        <w:t>аві резолюції керівництва міськ</w:t>
      </w:r>
      <w:r>
        <w:rPr>
          <w:color w:val="000000"/>
          <w:lang w:val="ru-RU" w:eastAsia="ru-RU" w:bidi="ar-SA"/>
        </w:rPr>
        <w:t>ої ради.</w:t>
      </w:r>
    </w:p>
    <w:p w:rsidR="00112D7D" w:rsidRDefault="00112D7D" w:rsidP="00112D7D">
      <w:pPr>
        <w:ind w:firstLine="706"/>
        <w:rPr>
          <w:rFonts w:cs="Tahoma"/>
          <w:i/>
          <w:iCs/>
          <w:smallCaps/>
          <w:snapToGrid w:val="0"/>
          <w:sz w:val="24"/>
          <w:szCs w:val="24"/>
          <w:lang w:bidi="ar-SA"/>
        </w:rPr>
      </w:pPr>
      <w:r>
        <w:rPr>
          <w:rFonts w:cs="Tahoma"/>
          <w:iCs/>
          <w:smallCaps/>
          <w:snapToGrid w:val="0"/>
          <w:szCs w:val="24"/>
          <w:lang w:bidi="ar-SA"/>
        </w:rPr>
        <w:t xml:space="preserve"> </w:t>
      </w:r>
      <w:r>
        <w:rPr>
          <w:lang w:bidi="ar-SA"/>
        </w:rPr>
        <w:t>Відмітка про</w:t>
      </w:r>
      <w:r w:rsidR="00232715">
        <w:rPr>
          <w:lang w:bidi="ar-SA"/>
        </w:rPr>
        <w:t xml:space="preserve"> контроль означає, що документ в</w:t>
      </w:r>
      <w:r>
        <w:rPr>
          <w:lang w:bidi="ar-SA"/>
        </w:rPr>
        <w:t>зято на контроль для забезпечення його виконання в установлений строк.</w:t>
      </w:r>
    </w:p>
    <w:p w:rsidR="00112D7D" w:rsidRDefault="00112D7D" w:rsidP="00112D7D">
      <w:pPr>
        <w:shd w:val="clear" w:color="auto" w:fill="FFFFFF"/>
        <w:tabs>
          <w:tab w:val="left" w:pos="1217"/>
        </w:tabs>
        <w:ind w:firstLine="709"/>
        <w:jc w:val="both"/>
        <w:rPr>
          <w:lang w:bidi="ar-SA"/>
        </w:rPr>
      </w:pPr>
      <w:r>
        <w:rPr>
          <w:rFonts w:cs="Tahoma"/>
          <w:iCs/>
          <w:smallCaps/>
          <w:snapToGrid w:val="0"/>
          <w:lang w:bidi="ar-SA"/>
        </w:rPr>
        <w:t xml:space="preserve">188. </w:t>
      </w:r>
      <w:r>
        <w:rPr>
          <w:lang w:bidi="ar-SA"/>
        </w:rPr>
        <w:t>Контроль за виконанням документів включає взяття документів на контроль, визначення форм</w:t>
      </w:r>
      <w:r w:rsidR="00232715">
        <w:rPr>
          <w:lang w:bidi="ar-SA"/>
        </w:rPr>
        <w:t xml:space="preserve"> і методів контролю, перевірку </w:t>
      </w:r>
      <w:r>
        <w:rPr>
          <w:lang w:bidi="ar-SA"/>
        </w:rPr>
        <w:t>своєчасного доведення  документів до виконавців, контроль за станом виконання, зняття документів з контролю, направлення виконаного документа до справи, облік, узагальнення та аналіз виконання документів, інформування керівни</w:t>
      </w:r>
      <w:r w:rsidR="00232715">
        <w:rPr>
          <w:lang w:bidi="ar-SA"/>
        </w:rPr>
        <w:t>цтва виконавчого комітету міськ</w:t>
      </w:r>
      <w:r>
        <w:rPr>
          <w:lang w:bidi="ar-SA"/>
        </w:rPr>
        <w:t>ої ради про хід та результати їх виконання.</w:t>
      </w:r>
      <w:r>
        <w:rPr>
          <w:color w:val="000000"/>
          <w:lang w:val="ru-RU" w:eastAsia="ru-RU" w:bidi="ar-SA"/>
        </w:rPr>
        <w:t xml:space="preserve"> </w:t>
      </w:r>
    </w:p>
    <w:p w:rsidR="00112D7D" w:rsidRDefault="00112D7D" w:rsidP="00112D7D">
      <w:pPr>
        <w:widowControl/>
        <w:autoSpaceDE w:val="0"/>
        <w:ind w:firstLine="706"/>
        <w:jc w:val="both"/>
        <w:rPr>
          <w:color w:val="000000"/>
          <w:lang w:eastAsia="ru-RU" w:bidi="ar-SA"/>
        </w:rPr>
      </w:pPr>
      <w:r>
        <w:rPr>
          <w:color w:val="000000"/>
          <w:lang w:eastAsia="ru-RU" w:bidi="ar-SA"/>
        </w:rPr>
        <w:t>189. Структурні підро</w:t>
      </w:r>
      <w:r w:rsidR="00232715">
        <w:rPr>
          <w:color w:val="000000"/>
          <w:lang w:eastAsia="ru-RU" w:bidi="ar-SA"/>
        </w:rPr>
        <w:t>зділи міськ</w:t>
      </w:r>
      <w:r>
        <w:rPr>
          <w:color w:val="000000"/>
          <w:lang w:eastAsia="ru-RU" w:bidi="ar-SA"/>
        </w:rPr>
        <w:t xml:space="preserve">ої ради та організації, яким доведено завдання рішенням або розпорядженням, подають головному відповідальному виконавцю у встановлені терміни або на його вимогу інформацію про стан виконання доведених завдань. </w:t>
      </w:r>
    </w:p>
    <w:p w:rsidR="00112D7D" w:rsidRDefault="00112D7D" w:rsidP="00112D7D">
      <w:pPr>
        <w:widowControl/>
        <w:autoSpaceDE w:val="0"/>
        <w:ind w:firstLine="706"/>
        <w:jc w:val="both"/>
        <w:rPr>
          <w:color w:val="000000"/>
          <w:lang w:eastAsia="ru-RU" w:bidi="ar-SA"/>
        </w:rPr>
      </w:pPr>
      <w:r>
        <w:rPr>
          <w:color w:val="000000"/>
          <w:lang w:eastAsia="ru-RU" w:bidi="ar-SA"/>
        </w:rPr>
        <w:t>190. Головний відповідальний виконавець у встановлені рішенням (розпорядженням) терміни, а у разі їх відсутності –</w:t>
      </w:r>
      <w:r w:rsidR="00534145">
        <w:rPr>
          <w:color w:val="000000"/>
          <w:lang w:eastAsia="ru-RU" w:bidi="ar-SA"/>
        </w:rPr>
        <w:t xml:space="preserve"> на </w:t>
      </w:r>
      <w:r w:rsidR="007C2433">
        <w:rPr>
          <w:color w:val="000000"/>
          <w:lang w:eastAsia="ru-RU" w:bidi="ar-SA"/>
        </w:rPr>
        <w:t>діловода</w:t>
      </w:r>
      <w:r w:rsidR="00534145">
        <w:rPr>
          <w:color w:val="000000"/>
          <w:lang w:eastAsia="ru-RU" w:bidi="ar-SA"/>
        </w:rPr>
        <w:t xml:space="preserve">  міськ</w:t>
      </w:r>
      <w:r>
        <w:rPr>
          <w:color w:val="000000"/>
          <w:lang w:eastAsia="ru-RU" w:bidi="ar-SA"/>
        </w:rPr>
        <w:t xml:space="preserve">ої ради, </w:t>
      </w:r>
      <w:r w:rsidR="00E924E4">
        <w:rPr>
          <w:color w:val="000000"/>
          <w:lang w:eastAsia="ru-RU" w:bidi="ar-SA"/>
        </w:rPr>
        <w:t>керуючого справами (</w:t>
      </w:r>
      <w:r>
        <w:rPr>
          <w:color w:val="000000"/>
          <w:lang w:eastAsia="ru-RU" w:bidi="ar-SA"/>
        </w:rPr>
        <w:t>секретаря</w:t>
      </w:r>
      <w:r w:rsidR="00E924E4">
        <w:rPr>
          <w:color w:val="000000"/>
          <w:lang w:eastAsia="ru-RU" w:bidi="ar-SA"/>
        </w:rPr>
        <w:t>) виконавчого комітету</w:t>
      </w:r>
      <w:r>
        <w:rPr>
          <w:color w:val="000000"/>
          <w:lang w:eastAsia="ru-RU" w:bidi="ar-SA"/>
        </w:rPr>
        <w:t xml:space="preserve">  готує узагальнюючу довідку про хід виконання документа з інформацією по кожному пункту </w:t>
      </w:r>
      <w:r>
        <w:rPr>
          <w:color w:val="000000"/>
          <w:lang w:eastAsia="ru-RU" w:bidi="ar-SA"/>
        </w:rPr>
        <w:lastRenderedPageBreak/>
        <w:t>(підпункту) у розрізі задіяних виконавців,</w:t>
      </w:r>
      <w:r w:rsidR="00534145">
        <w:rPr>
          <w:color w:val="000000"/>
          <w:lang w:eastAsia="ru-RU" w:bidi="ar-SA"/>
        </w:rPr>
        <w:t xml:space="preserve"> </w:t>
      </w:r>
      <w:r>
        <w:rPr>
          <w:lang w:bidi="ar-SA"/>
        </w:rPr>
        <w:t>забезпечує виконання завдання, викладеного в резолюції.</w:t>
      </w:r>
    </w:p>
    <w:p w:rsidR="00112D7D" w:rsidRDefault="00112D7D" w:rsidP="00112D7D">
      <w:pPr>
        <w:shd w:val="clear" w:color="auto" w:fill="FFFFFF"/>
        <w:ind w:firstLine="709"/>
        <w:jc w:val="both"/>
        <w:rPr>
          <w:rFonts w:cs="Tahoma"/>
          <w:iCs/>
          <w:smallCaps/>
          <w:snapToGrid w:val="0"/>
          <w:szCs w:val="26"/>
          <w:lang w:bidi="ar-SA"/>
        </w:rPr>
      </w:pPr>
      <w:r>
        <w:rPr>
          <w:rFonts w:cs="Tahoma"/>
          <w:iCs/>
          <w:smallCaps/>
          <w:snapToGrid w:val="0"/>
          <w:szCs w:val="26"/>
          <w:lang w:bidi="ar-SA"/>
        </w:rPr>
        <w:t xml:space="preserve"> </w:t>
      </w:r>
      <w:r>
        <w:rPr>
          <w:lang w:bidi="ar-SA"/>
        </w:rPr>
        <w:t>Начал</w:t>
      </w:r>
      <w:r w:rsidR="00534145">
        <w:rPr>
          <w:lang w:bidi="ar-SA"/>
        </w:rPr>
        <w:t>ьники відділів виконавчого комітету міськ</w:t>
      </w:r>
      <w:r>
        <w:rPr>
          <w:lang w:bidi="ar-SA"/>
        </w:rPr>
        <w:t>ої ради перевіряють хід фактичного виконання документів на місцях, вживають заходів щодо поліпшення стану справ, вносять конкретні пропозиції го</w:t>
      </w:r>
      <w:r w:rsidR="00534145">
        <w:rPr>
          <w:lang w:bidi="ar-SA"/>
        </w:rPr>
        <w:t>лові виконавчого комітету міськ</w:t>
      </w:r>
      <w:r>
        <w:rPr>
          <w:lang w:bidi="ar-SA"/>
        </w:rPr>
        <w:t>ої ради з цих питань.</w:t>
      </w: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191. </w:t>
      </w:r>
      <w:proofErr w:type="gramStart"/>
      <w:r>
        <w:rPr>
          <w:color w:val="000000"/>
          <w:lang w:val="ru-RU" w:eastAsia="ru-RU" w:bidi="ar-SA"/>
        </w:rPr>
        <w:t>П</w:t>
      </w:r>
      <w:proofErr w:type="gramEnd"/>
      <w:r>
        <w:rPr>
          <w:color w:val="000000"/>
          <w:lang w:val="ru-RU" w:eastAsia="ru-RU" w:bidi="ar-SA"/>
        </w:rPr>
        <w:t xml:space="preserve">ісля виконання документ знімається з контролю. Документи вважаються виконаними і знімаються з контролю </w:t>
      </w:r>
      <w:proofErr w:type="gramStart"/>
      <w:r>
        <w:rPr>
          <w:color w:val="000000"/>
          <w:lang w:val="ru-RU" w:eastAsia="ru-RU" w:bidi="ar-SA"/>
        </w:rPr>
        <w:t>п</w:t>
      </w:r>
      <w:proofErr w:type="gramEnd"/>
      <w:r>
        <w:rPr>
          <w:color w:val="000000"/>
          <w:lang w:val="ru-RU" w:eastAsia="ru-RU" w:bidi="ar-SA"/>
        </w:rPr>
        <w:t xml:space="preserve">ісля виконання завдань, запитів, повідомлення про результати заінтересованим установам і особам або іншого підтвердження виконання. </w:t>
      </w:r>
    </w:p>
    <w:p w:rsidR="00112D7D" w:rsidRDefault="00112D7D" w:rsidP="00112D7D">
      <w:pPr>
        <w:shd w:val="clear" w:color="auto" w:fill="FFFFFF"/>
        <w:tabs>
          <w:tab w:val="left" w:pos="0"/>
        </w:tabs>
        <w:jc w:val="both"/>
        <w:rPr>
          <w:color w:val="000000"/>
          <w:lang w:eastAsia="ru-RU" w:bidi="ar-SA"/>
        </w:rPr>
      </w:pPr>
      <w:r>
        <w:rPr>
          <w:color w:val="000000"/>
          <w:lang w:eastAsia="ru-RU" w:bidi="ar-SA"/>
        </w:rPr>
        <w:tab/>
        <w:t xml:space="preserve">192. Дані про виконання документа і зняття його з контролю вносяться до реєстраційного журналу </w:t>
      </w:r>
      <w:r w:rsidR="007C2433">
        <w:rPr>
          <w:color w:val="000000"/>
          <w:lang w:eastAsia="ru-RU" w:bidi="ar-SA"/>
        </w:rPr>
        <w:t>діловодом</w:t>
      </w:r>
      <w:r>
        <w:rPr>
          <w:color w:val="000000"/>
          <w:lang w:eastAsia="ru-RU" w:bidi="ar-SA"/>
        </w:rPr>
        <w:t>, що здійснює реєстрацію вхідної документації.</w:t>
      </w:r>
    </w:p>
    <w:p w:rsidR="00112D7D" w:rsidRDefault="00112D7D" w:rsidP="00112D7D">
      <w:pPr>
        <w:shd w:val="clear" w:color="auto" w:fill="FFFFFF"/>
        <w:tabs>
          <w:tab w:val="left" w:pos="0"/>
        </w:tabs>
        <w:jc w:val="both"/>
      </w:pPr>
      <w:r>
        <w:rPr>
          <w:sz w:val="23"/>
          <w:szCs w:val="23"/>
        </w:rPr>
        <w:tab/>
      </w:r>
      <w:r>
        <w:t>193. Днем виконання завдань вважається день реєстрації вихідних документів про виконання</w:t>
      </w:r>
      <w:r w:rsidR="001C2A4A">
        <w:t xml:space="preserve"> зав</w:t>
      </w:r>
      <w:r w:rsidR="007C2433">
        <w:t>дань</w:t>
      </w:r>
      <w:r>
        <w:t>.</w:t>
      </w:r>
    </w:p>
    <w:p w:rsidR="00112D7D" w:rsidRDefault="00112D7D" w:rsidP="00112D7D">
      <w:pPr>
        <w:shd w:val="clear" w:color="auto" w:fill="FFFFFF"/>
        <w:tabs>
          <w:tab w:val="left" w:pos="1361"/>
        </w:tabs>
        <w:ind w:firstLine="709"/>
        <w:jc w:val="both"/>
        <w:rPr>
          <w:rFonts w:cs="Tahoma"/>
          <w:szCs w:val="26"/>
          <w:lang w:bidi="ar-SA"/>
        </w:rPr>
      </w:pPr>
      <w:r>
        <w:rPr>
          <w:rFonts w:cs="Tahoma"/>
          <w:szCs w:val="26"/>
          <w:lang w:bidi="ar-SA"/>
        </w:rPr>
        <w:t xml:space="preserve"> Втрата чинності рі</w:t>
      </w:r>
      <w:r w:rsidR="001C2A4A">
        <w:rPr>
          <w:rFonts w:cs="Tahoma"/>
          <w:szCs w:val="26"/>
          <w:lang w:bidi="ar-SA"/>
        </w:rPr>
        <w:t>шень виконавчого комітету міськ</w:t>
      </w:r>
      <w:r>
        <w:rPr>
          <w:rFonts w:cs="Tahoma"/>
          <w:szCs w:val="26"/>
          <w:lang w:bidi="ar-SA"/>
        </w:rPr>
        <w:t>ої ради відбувається шляхом прийняття відповідного ріш</w:t>
      </w:r>
      <w:r w:rsidR="001C2A4A">
        <w:rPr>
          <w:rFonts w:cs="Tahoma"/>
          <w:szCs w:val="26"/>
          <w:lang w:bidi="ar-SA"/>
        </w:rPr>
        <w:t>ення виконавчого комітету міськ</w:t>
      </w:r>
      <w:r>
        <w:rPr>
          <w:rFonts w:cs="Tahoma"/>
          <w:szCs w:val="26"/>
          <w:lang w:bidi="ar-SA"/>
        </w:rPr>
        <w:t>ої ради про втрату чинності або посилання на це в тексті іншого рішення.</w:t>
      </w:r>
    </w:p>
    <w:p w:rsidR="00112D7D" w:rsidRDefault="00112D7D" w:rsidP="00112D7D">
      <w:pPr>
        <w:shd w:val="clear" w:color="auto" w:fill="FFFFFF"/>
        <w:tabs>
          <w:tab w:val="left" w:pos="0"/>
        </w:tabs>
        <w:jc w:val="both"/>
        <w:rPr>
          <w:color w:val="000000"/>
          <w:lang w:eastAsia="ru-RU" w:bidi="ar-SA"/>
        </w:rPr>
      </w:pPr>
    </w:p>
    <w:p w:rsidR="00112D7D" w:rsidRDefault="00112D7D" w:rsidP="00112D7D">
      <w:pPr>
        <w:shd w:val="clear" w:color="auto" w:fill="FFFFFF"/>
        <w:tabs>
          <w:tab w:val="left" w:pos="0"/>
        </w:tabs>
        <w:jc w:val="both"/>
        <w:rPr>
          <w:b/>
          <w:bCs/>
          <w:color w:val="000000"/>
          <w:lang w:val="ru-RU" w:eastAsia="ru-RU" w:bidi="ar-SA"/>
        </w:rPr>
      </w:pPr>
      <w:r>
        <w:rPr>
          <w:color w:val="000000"/>
          <w:lang w:eastAsia="ru-RU" w:bidi="ar-SA"/>
        </w:rPr>
        <w:tab/>
      </w:r>
      <w:r>
        <w:rPr>
          <w:b/>
          <w:bCs/>
          <w:color w:val="000000"/>
          <w:lang w:val="ru-RU" w:eastAsia="ru-RU" w:bidi="ar-SA"/>
        </w:rPr>
        <w:t>Порядок опрацювання та надсилання вихідних документі</w:t>
      </w:r>
      <w:proofErr w:type="gramStart"/>
      <w:r>
        <w:rPr>
          <w:b/>
          <w:bCs/>
          <w:color w:val="000000"/>
          <w:lang w:val="ru-RU" w:eastAsia="ru-RU" w:bidi="ar-SA"/>
        </w:rPr>
        <w:t>в</w:t>
      </w:r>
      <w:proofErr w:type="gramEnd"/>
    </w:p>
    <w:p w:rsidR="00112D7D" w:rsidRDefault="00112D7D" w:rsidP="00112D7D">
      <w:pPr>
        <w:shd w:val="clear" w:color="auto" w:fill="FFFFFF"/>
        <w:tabs>
          <w:tab w:val="left" w:pos="0"/>
        </w:tabs>
        <w:jc w:val="both"/>
        <w:rPr>
          <w:b/>
          <w:bCs/>
          <w:color w:val="000000"/>
          <w:lang w:val="ru-RU" w:eastAsia="ru-RU" w:bidi="ar-SA"/>
        </w:rPr>
      </w:pPr>
    </w:p>
    <w:p w:rsidR="00112D7D" w:rsidRDefault="00112D7D" w:rsidP="001C2A4A">
      <w:pPr>
        <w:widowControl/>
        <w:autoSpaceDE w:val="0"/>
        <w:ind w:firstLine="706"/>
        <w:jc w:val="both"/>
        <w:rPr>
          <w:color w:val="000000"/>
          <w:lang w:val="ru-RU" w:eastAsia="ru-RU" w:bidi="ar-SA"/>
        </w:rPr>
      </w:pPr>
      <w:r>
        <w:rPr>
          <w:color w:val="000000"/>
          <w:lang w:val="ru-RU" w:eastAsia="ru-RU" w:bidi="ar-SA"/>
        </w:rPr>
        <w:t>194. Ви</w:t>
      </w:r>
      <w:r w:rsidR="00B358B9">
        <w:rPr>
          <w:color w:val="000000"/>
          <w:lang w:val="ru-RU" w:eastAsia="ru-RU" w:bidi="ar-SA"/>
        </w:rPr>
        <w:t xml:space="preserve">хідні документи </w:t>
      </w:r>
      <w:r w:rsidR="001C2A4A">
        <w:rPr>
          <w:color w:val="000000"/>
          <w:lang w:val="ru-RU" w:eastAsia="ru-RU" w:bidi="ar-SA"/>
        </w:rPr>
        <w:t>міськ</w:t>
      </w:r>
      <w:r>
        <w:rPr>
          <w:color w:val="000000"/>
          <w:lang w:val="ru-RU" w:eastAsia="ru-RU" w:bidi="ar-SA"/>
        </w:rPr>
        <w:t xml:space="preserve">ої </w:t>
      </w:r>
      <w:proofErr w:type="gramStart"/>
      <w:r>
        <w:rPr>
          <w:color w:val="000000"/>
          <w:lang w:val="ru-RU" w:eastAsia="ru-RU" w:bidi="ar-SA"/>
        </w:rPr>
        <w:t>ради</w:t>
      </w:r>
      <w:proofErr w:type="gramEnd"/>
      <w:r w:rsidR="001018B9">
        <w:rPr>
          <w:color w:val="000000"/>
          <w:lang w:val="ru-RU" w:eastAsia="ru-RU" w:bidi="ar-SA"/>
        </w:rPr>
        <w:t xml:space="preserve"> та її виконавчого комітету </w:t>
      </w:r>
      <w:r>
        <w:rPr>
          <w:color w:val="000000"/>
          <w:lang w:val="ru-RU" w:eastAsia="ru-RU" w:bidi="ar-SA"/>
        </w:rPr>
        <w:t xml:space="preserve"> надсилаються адресатам з використанням засобів поштового зв’язку</w:t>
      </w:r>
      <w:r w:rsidR="00B358B9">
        <w:rPr>
          <w:color w:val="000000"/>
          <w:lang w:val="ru-RU" w:eastAsia="ru-RU" w:bidi="ar-SA"/>
        </w:rPr>
        <w:t xml:space="preserve"> або</w:t>
      </w:r>
      <w:r>
        <w:rPr>
          <w:color w:val="000000"/>
          <w:lang w:val="ru-RU" w:eastAsia="ru-RU" w:bidi="ar-SA"/>
        </w:rPr>
        <w:t xml:space="preserve"> електронн</w:t>
      </w:r>
      <w:r w:rsidR="00B358B9">
        <w:rPr>
          <w:color w:val="000000"/>
          <w:lang w:val="ru-RU" w:eastAsia="ru-RU" w:bidi="ar-SA"/>
        </w:rPr>
        <w:t>ою поштою</w:t>
      </w:r>
      <w:r>
        <w:rPr>
          <w:color w:val="000000"/>
          <w:lang w:val="ru-RU" w:eastAsia="ru-RU" w:bidi="ar-SA"/>
        </w:rPr>
        <w:t xml:space="preserve">. </w:t>
      </w:r>
    </w:p>
    <w:p w:rsidR="00112D7D" w:rsidRDefault="00112D7D" w:rsidP="001C2A4A">
      <w:pPr>
        <w:widowControl/>
        <w:autoSpaceDE w:val="0"/>
        <w:ind w:firstLine="706"/>
        <w:jc w:val="both"/>
        <w:rPr>
          <w:color w:val="000000"/>
          <w:lang w:val="ru-RU" w:eastAsia="ru-RU" w:bidi="ar-SA"/>
        </w:rPr>
      </w:pPr>
      <w:r>
        <w:rPr>
          <w:color w:val="000000"/>
          <w:lang w:val="ru-RU" w:eastAsia="ru-RU" w:bidi="ar-SA"/>
        </w:rPr>
        <w:t xml:space="preserve">195. Опрацювання документів для відправлення поштовим зв’язком здійснюється   безпосереднім виконавцем документів </w:t>
      </w:r>
      <w:proofErr w:type="gramStart"/>
      <w:r>
        <w:rPr>
          <w:color w:val="000000"/>
          <w:lang w:val="ru-RU" w:eastAsia="ru-RU" w:bidi="ar-SA"/>
        </w:rPr>
        <w:t>в</w:t>
      </w:r>
      <w:proofErr w:type="gramEnd"/>
      <w:r>
        <w:rPr>
          <w:color w:val="000000"/>
          <w:lang w:val="ru-RU" w:eastAsia="ru-RU" w:bidi="ar-SA"/>
        </w:rPr>
        <w:t xml:space="preserve">ідповідно до Правил надання послуг поштового зв’язку. </w:t>
      </w:r>
    </w:p>
    <w:p w:rsidR="00112D7D" w:rsidRDefault="00B358B9" w:rsidP="001C2A4A">
      <w:pPr>
        <w:widowControl/>
        <w:autoSpaceDE w:val="0"/>
        <w:ind w:firstLine="706"/>
        <w:jc w:val="both"/>
        <w:rPr>
          <w:color w:val="000000"/>
          <w:lang w:val="ru-RU" w:eastAsia="ru-RU" w:bidi="ar-SA"/>
        </w:rPr>
      </w:pPr>
      <w:r>
        <w:rPr>
          <w:color w:val="000000"/>
          <w:lang w:val="ru-RU" w:eastAsia="ru-RU" w:bidi="ar-SA"/>
        </w:rPr>
        <w:t xml:space="preserve">196. У разі надсилання </w:t>
      </w:r>
      <w:r w:rsidR="00112D7D">
        <w:rPr>
          <w:color w:val="000000"/>
          <w:lang w:val="ru-RU" w:eastAsia="ru-RU" w:bidi="ar-SA"/>
        </w:rPr>
        <w:t xml:space="preserve">документів </w:t>
      </w:r>
      <w:proofErr w:type="gramStart"/>
      <w:r w:rsidR="00112D7D">
        <w:rPr>
          <w:color w:val="000000"/>
          <w:lang w:val="ru-RU" w:eastAsia="ru-RU" w:bidi="ar-SA"/>
        </w:rPr>
        <w:t>в</w:t>
      </w:r>
      <w:proofErr w:type="gramEnd"/>
      <w:r w:rsidR="00112D7D">
        <w:rPr>
          <w:color w:val="000000"/>
          <w:lang w:val="ru-RU" w:eastAsia="ru-RU" w:bidi="ar-SA"/>
        </w:rPr>
        <w:t xml:space="preserve"> електронній формі необхідно надіслати також оригінал документа в паперовій формі (у разі потреби). </w:t>
      </w:r>
    </w:p>
    <w:p w:rsidR="00112D7D" w:rsidRDefault="00B358B9" w:rsidP="00112D7D">
      <w:pPr>
        <w:shd w:val="clear" w:color="auto" w:fill="FFFFFF"/>
        <w:tabs>
          <w:tab w:val="left" w:pos="0"/>
        </w:tabs>
        <w:jc w:val="both"/>
        <w:rPr>
          <w:color w:val="000000"/>
          <w:lang w:val="ru-RU" w:eastAsia="ru-RU" w:bidi="ar-SA"/>
        </w:rPr>
      </w:pPr>
      <w:r>
        <w:rPr>
          <w:color w:val="000000"/>
          <w:lang w:val="ru-RU" w:eastAsia="ru-RU" w:bidi="ar-SA"/>
        </w:rPr>
        <w:tab/>
      </w:r>
      <w:r w:rsidR="00112D7D">
        <w:rPr>
          <w:color w:val="000000"/>
          <w:lang w:val="ru-RU" w:eastAsia="ru-RU" w:bidi="ar-SA"/>
        </w:rPr>
        <w:t xml:space="preserve">Передача документів електронною поштою здійснюється </w:t>
      </w:r>
      <w:r w:rsidR="001C2A4A">
        <w:rPr>
          <w:color w:val="000000"/>
          <w:lang w:val="ru-RU" w:eastAsia="ru-RU" w:bidi="ar-SA"/>
        </w:rPr>
        <w:t xml:space="preserve">структурними </w:t>
      </w:r>
      <w:proofErr w:type="gramStart"/>
      <w:r w:rsidR="001C2A4A">
        <w:rPr>
          <w:color w:val="000000"/>
          <w:lang w:val="ru-RU" w:eastAsia="ru-RU" w:bidi="ar-SA"/>
        </w:rPr>
        <w:t>п</w:t>
      </w:r>
      <w:proofErr w:type="gramEnd"/>
      <w:r w:rsidR="001C2A4A">
        <w:rPr>
          <w:color w:val="000000"/>
          <w:lang w:val="ru-RU" w:eastAsia="ru-RU" w:bidi="ar-SA"/>
        </w:rPr>
        <w:t>ідрозділами міськ</w:t>
      </w:r>
      <w:r w:rsidR="00112D7D">
        <w:rPr>
          <w:color w:val="000000"/>
          <w:lang w:val="ru-RU" w:eastAsia="ru-RU" w:bidi="ar-SA"/>
        </w:rPr>
        <w:t>ої ради (де відсутня електронна пошта – працівником відповідальним за роботу з електронною поштою).</w:t>
      </w:r>
    </w:p>
    <w:p w:rsidR="00112D7D" w:rsidRDefault="00B358B9" w:rsidP="00112D7D">
      <w:pPr>
        <w:widowControl/>
        <w:autoSpaceDE w:val="0"/>
        <w:ind w:firstLine="706"/>
        <w:jc w:val="both"/>
        <w:rPr>
          <w:color w:val="000000"/>
          <w:lang w:val="ru-RU" w:eastAsia="ru-RU" w:bidi="ar-SA"/>
        </w:rPr>
      </w:pPr>
      <w:r>
        <w:rPr>
          <w:color w:val="000000"/>
          <w:lang w:val="ru-RU" w:eastAsia="ru-RU" w:bidi="ar-SA"/>
        </w:rPr>
        <w:t>197</w:t>
      </w:r>
      <w:r w:rsidR="00112D7D">
        <w:rPr>
          <w:color w:val="000000"/>
          <w:lang w:val="ru-RU" w:eastAsia="ru-RU" w:bidi="ar-SA"/>
        </w:rPr>
        <w:t>. Всі документи, що надсилаються електронною поштою, виконавці зобов’язані оформляти відповідно до вимог цієї Інструкції. На примірнику документа</w:t>
      </w:r>
      <w:r w:rsidR="001C2A4A">
        <w:rPr>
          <w:color w:val="000000"/>
          <w:lang w:val="ru-RU" w:eastAsia="ru-RU" w:bidi="ar-SA"/>
        </w:rPr>
        <w:t>, що залишається у справі міськ</w:t>
      </w:r>
      <w:r w:rsidR="00112D7D">
        <w:rPr>
          <w:color w:val="000000"/>
          <w:lang w:val="ru-RU" w:eastAsia="ru-RU" w:bidi="ar-SA"/>
        </w:rPr>
        <w:t xml:space="preserve">ої ради, виконавець робить відповідний запис (на яку електронну адресу відправлено документ, дата, </w:t>
      </w:r>
      <w:proofErr w:type="gramStart"/>
      <w:r w:rsidR="00112D7D">
        <w:rPr>
          <w:color w:val="000000"/>
          <w:lang w:val="ru-RU" w:eastAsia="ru-RU" w:bidi="ar-SA"/>
        </w:rPr>
        <w:t>п</w:t>
      </w:r>
      <w:proofErr w:type="gramEnd"/>
      <w:r w:rsidR="00112D7D">
        <w:rPr>
          <w:color w:val="000000"/>
          <w:lang w:val="ru-RU" w:eastAsia="ru-RU" w:bidi="ar-SA"/>
        </w:rPr>
        <w:t xml:space="preserve">ідпис, прізвище відправника). </w:t>
      </w:r>
    </w:p>
    <w:p w:rsidR="00112D7D" w:rsidRDefault="00112D7D" w:rsidP="00B358B9">
      <w:pPr>
        <w:widowControl/>
        <w:autoSpaceDE w:val="0"/>
        <w:ind w:firstLine="706"/>
        <w:jc w:val="both"/>
        <w:rPr>
          <w:color w:val="000000"/>
          <w:lang w:val="ru-RU" w:eastAsia="ru-RU" w:bidi="ar-SA"/>
        </w:rPr>
      </w:pPr>
      <w:r>
        <w:rPr>
          <w:color w:val="000000"/>
          <w:lang w:val="ru-RU" w:eastAsia="ru-RU" w:bidi="ar-SA"/>
        </w:rPr>
        <w:t xml:space="preserve">Забороняється надсилати електронною поштою не погоджені (не завізовані) документи і </w:t>
      </w:r>
      <w:r w:rsidR="001C2A4A">
        <w:rPr>
          <w:color w:val="000000"/>
          <w:lang w:val="ru-RU" w:eastAsia="ru-RU" w:bidi="ar-SA"/>
        </w:rPr>
        <w:t xml:space="preserve">не </w:t>
      </w:r>
      <w:proofErr w:type="gramStart"/>
      <w:r w:rsidR="001C2A4A">
        <w:rPr>
          <w:color w:val="000000"/>
          <w:lang w:val="ru-RU" w:eastAsia="ru-RU" w:bidi="ar-SA"/>
        </w:rPr>
        <w:t>п</w:t>
      </w:r>
      <w:proofErr w:type="gramEnd"/>
      <w:r w:rsidR="001C2A4A">
        <w:rPr>
          <w:color w:val="000000"/>
          <w:lang w:val="ru-RU" w:eastAsia="ru-RU" w:bidi="ar-SA"/>
        </w:rPr>
        <w:t>ідписані керівництвом міськ</w:t>
      </w:r>
      <w:r>
        <w:rPr>
          <w:color w:val="000000"/>
          <w:lang w:val="ru-RU" w:eastAsia="ru-RU" w:bidi="ar-SA"/>
        </w:rPr>
        <w:t xml:space="preserve">ої ради. </w:t>
      </w:r>
    </w:p>
    <w:p w:rsidR="00112D7D" w:rsidRDefault="00B358B9" w:rsidP="00B358B9">
      <w:pPr>
        <w:widowControl/>
        <w:autoSpaceDE w:val="0"/>
        <w:ind w:firstLine="706"/>
        <w:jc w:val="both"/>
        <w:rPr>
          <w:color w:val="000000"/>
          <w:lang w:val="ru-RU" w:eastAsia="ru-RU" w:bidi="ar-SA"/>
        </w:rPr>
      </w:pPr>
      <w:r>
        <w:rPr>
          <w:color w:val="000000"/>
          <w:lang w:val="ru-RU" w:eastAsia="ru-RU" w:bidi="ar-SA"/>
        </w:rPr>
        <w:t xml:space="preserve">198. </w:t>
      </w:r>
      <w:r w:rsidR="00112D7D">
        <w:rPr>
          <w:color w:val="000000"/>
          <w:lang w:val="ru-RU" w:eastAsia="ru-RU" w:bidi="ar-SA"/>
        </w:rPr>
        <w:t xml:space="preserve">Документи на електронних носіях надсилаються із супровідним листом в упаковці, що відповідає </w:t>
      </w:r>
      <w:proofErr w:type="gramStart"/>
      <w:r w:rsidR="00112D7D">
        <w:rPr>
          <w:color w:val="000000"/>
          <w:lang w:val="ru-RU" w:eastAsia="ru-RU" w:bidi="ar-SA"/>
        </w:rPr>
        <w:t>техн</w:t>
      </w:r>
      <w:proofErr w:type="gramEnd"/>
      <w:r w:rsidR="00112D7D">
        <w:rPr>
          <w:color w:val="000000"/>
          <w:lang w:val="ru-RU" w:eastAsia="ru-RU" w:bidi="ar-SA"/>
        </w:rPr>
        <w:t xml:space="preserve">ічним вимогам збереження інформації. </w:t>
      </w:r>
    </w:p>
    <w:p w:rsidR="00112D7D" w:rsidRDefault="00B358B9" w:rsidP="00112D7D">
      <w:pPr>
        <w:shd w:val="clear" w:color="auto" w:fill="FFFFFF"/>
        <w:tabs>
          <w:tab w:val="left" w:pos="0"/>
        </w:tabs>
        <w:jc w:val="both"/>
        <w:rPr>
          <w:color w:val="000000"/>
          <w:lang w:val="ru-RU" w:eastAsia="ru-RU" w:bidi="ar-SA"/>
        </w:rPr>
      </w:pPr>
      <w:r>
        <w:rPr>
          <w:color w:val="000000"/>
          <w:lang w:val="ru-RU" w:eastAsia="ru-RU" w:bidi="ar-SA"/>
        </w:rPr>
        <w:tab/>
        <w:t>199. Інформаційні</w:t>
      </w:r>
      <w:r w:rsidR="00112D7D">
        <w:rPr>
          <w:color w:val="000000"/>
          <w:lang w:val="ru-RU" w:eastAsia="ru-RU" w:bidi="ar-SA"/>
        </w:rPr>
        <w:t xml:space="preserve"> системи повинні забезпечувати захист від несанкціонованих дій, які можуть призвести до випадкових або умисних змін </w:t>
      </w:r>
      <w:r w:rsidR="00112D7D">
        <w:rPr>
          <w:color w:val="000000"/>
          <w:lang w:val="ru-RU" w:eastAsia="ru-RU" w:bidi="ar-SA"/>
        </w:rPr>
        <w:lastRenderedPageBreak/>
        <w:t>чи знищення інформації.</w:t>
      </w:r>
    </w:p>
    <w:p w:rsidR="00112D7D" w:rsidRDefault="00112D7D" w:rsidP="00112D7D">
      <w:pPr>
        <w:pStyle w:val="Default"/>
        <w:jc w:val="both"/>
        <w:rPr>
          <w:sz w:val="28"/>
          <w:szCs w:val="28"/>
        </w:rPr>
      </w:pPr>
      <w:r>
        <w:tab/>
      </w:r>
      <w:r>
        <w:rPr>
          <w:sz w:val="28"/>
          <w:szCs w:val="28"/>
        </w:rPr>
        <w:t>200. Вихідні документи опрацьовуються відповідно до вимог цієї Інструкції і надсилаються в день їх надходження ві</w:t>
      </w:r>
      <w:r w:rsidR="001C2A4A">
        <w:rPr>
          <w:sz w:val="28"/>
          <w:szCs w:val="28"/>
        </w:rPr>
        <w:t xml:space="preserve">д структурних </w:t>
      </w:r>
      <w:proofErr w:type="gramStart"/>
      <w:r w:rsidR="001C2A4A">
        <w:rPr>
          <w:sz w:val="28"/>
          <w:szCs w:val="28"/>
        </w:rPr>
        <w:t>п</w:t>
      </w:r>
      <w:proofErr w:type="gramEnd"/>
      <w:r w:rsidR="001C2A4A">
        <w:rPr>
          <w:sz w:val="28"/>
          <w:szCs w:val="28"/>
        </w:rPr>
        <w:t xml:space="preserve">ідрозділів </w:t>
      </w:r>
      <w:r w:rsidR="001C2A4A">
        <w:rPr>
          <w:sz w:val="28"/>
          <w:szCs w:val="28"/>
          <w:lang w:val="uk-UA"/>
        </w:rPr>
        <w:t>міськ</w:t>
      </w:r>
      <w:r>
        <w:rPr>
          <w:sz w:val="28"/>
          <w:szCs w:val="28"/>
        </w:rPr>
        <w:t xml:space="preserve">ої ради – виконавців або не пізніше наступного робочого дня. </w:t>
      </w:r>
    </w:p>
    <w:p w:rsidR="00112D7D" w:rsidRDefault="00112D7D" w:rsidP="00112D7D">
      <w:pPr>
        <w:widowControl/>
        <w:autoSpaceDE w:val="0"/>
        <w:jc w:val="both"/>
        <w:rPr>
          <w:color w:val="000000"/>
          <w:lang w:val="ru-RU" w:eastAsia="ru-RU" w:bidi="ar-SA"/>
        </w:rPr>
      </w:pPr>
      <w:r>
        <w:rPr>
          <w:color w:val="000000"/>
          <w:lang w:val="ru-RU" w:eastAsia="ru-RU" w:bidi="ar-SA"/>
        </w:rPr>
        <w:t xml:space="preserve">На останньому аркуші вихідного документа зазначається </w:t>
      </w:r>
      <w:proofErr w:type="gramStart"/>
      <w:r>
        <w:rPr>
          <w:color w:val="000000"/>
          <w:lang w:val="ru-RU" w:eastAsia="ru-RU" w:bidi="ar-SA"/>
        </w:rPr>
        <w:t>пр</w:t>
      </w:r>
      <w:proofErr w:type="gramEnd"/>
      <w:r>
        <w:rPr>
          <w:color w:val="000000"/>
          <w:lang w:val="ru-RU" w:eastAsia="ru-RU" w:bidi="ar-SA"/>
        </w:rPr>
        <w:t xml:space="preserve">ізвище та номер службового телефону його безпосереднього виконавця, який підписує копію цього документа. </w:t>
      </w:r>
    </w:p>
    <w:p w:rsidR="00112D7D" w:rsidRDefault="00112D7D" w:rsidP="001018B9">
      <w:pPr>
        <w:widowControl/>
        <w:autoSpaceDE w:val="0"/>
        <w:ind w:firstLine="706"/>
        <w:jc w:val="both"/>
        <w:rPr>
          <w:color w:val="000000"/>
          <w:lang w:val="ru-RU" w:eastAsia="ru-RU" w:bidi="ar-SA"/>
        </w:rPr>
      </w:pPr>
      <w:r>
        <w:rPr>
          <w:color w:val="000000"/>
          <w:lang w:val="ru-RU" w:eastAsia="ru-RU" w:bidi="ar-SA"/>
        </w:rPr>
        <w:t xml:space="preserve">Документи, адресовані в центральні органи влади, обласну державну </w:t>
      </w:r>
      <w:proofErr w:type="gramStart"/>
      <w:r>
        <w:rPr>
          <w:color w:val="000000"/>
          <w:lang w:val="ru-RU" w:eastAsia="ru-RU" w:bidi="ar-SA"/>
        </w:rPr>
        <w:t>адм</w:t>
      </w:r>
      <w:proofErr w:type="gramEnd"/>
      <w:r>
        <w:rPr>
          <w:color w:val="000000"/>
          <w:lang w:val="ru-RU" w:eastAsia="ru-RU" w:bidi="ar-SA"/>
        </w:rPr>
        <w:t>іністрацію, обласну раду, правоохоронні та контрол</w:t>
      </w:r>
      <w:r w:rsidR="001C2A4A">
        <w:rPr>
          <w:color w:val="000000"/>
          <w:lang w:val="ru-RU" w:eastAsia="ru-RU" w:bidi="ar-SA"/>
        </w:rPr>
        <w:t>юючі органи, підписуються міськ</w:t>
      </w:r>
      <w:r>
        <w:rPr>
          <w:color w:val="000000"/>
          <w:lang w:val="ru-RU" w:eastAsia="ru-RU" w:bidi="ar-SA"/>
        </w:rPr>
        <w:t>им головою, у виключних випадках в разі його тривалої</w:t>
      </w:r>
      <w:r w:rsidR="001C2A4A">
        <w:rPr>
          <w:color w:val="000000"/>
          <w:lang w:val="ru-RU" w:eastAsia="ru-RU" w:bidi="ar-SA"/>
        </w:rPr>
        <w:t xml:space="preserve"> відсутності – </w:t>
      </w:r>
      <w:r w:rsidR="001018B9">
        <w:rPr>
          <w:color w:val="000000"/>
          <w:lang w:val="ru-RU" w:eastAsia="ru-RU" w:bidi="ar-SA"/>
        </w:rPr>
        <w:t>керуючим справами (</w:t>
      </w:r>
      <w:r w:rsidR="001C2A4A">
        <w:rPr>
          <w:color w:val="000000"/>
          <w:lang w:val="ru-RU" w:eastAsia="ru-RU" w:bidi="ar-SA"/>
        </w:rPr>
        <w:t>секретарем</w:t>
      </w:r>
      <w:r w:rsidR="001018B9">
        <w:rPr>
          <w:color w:val="000000"/>
          <w:lang w:val="ru-RU" w:eastAsia="ru-RU" w:bidi="ar-SA"/>
        </w:rPr>
        <w:t>) виконавчого комітету</w:t>
      </w:r>
      <w:r w:rsidR="001C2A4A">
        <w:rPr>
          <w:color w:val="000000"/>
          <w:lang w:val="ru-RU" w:eastAsia="ru-RU" w:bidi="ar-SA"/>
        </w:rPr>
        <w:t xml:space="preserve"> міської ради, заступником міськ</w:t>
      </w:r>
      <w:r>
        <w:rPr>
          <w:color w:val="000000"/>
          <w:lang w:val="ru-RU" w:eastAsia="ru-RU" w:bidi="ar-SA"/>
        </w:rPr>
        <w:t>ого голови, на якого по</w:t>
      </w:r>
      <w:r w:rsidR="001C2A4A">
        <w:rPr>
          <w:color w:val="000000"/>
          <w:lang w:val="ru-RU" w:eastAsia="ru-RU" w:bidi="ar-SA"/>
        </w:rPr>
        <w:t xml:space="preserve">кладено виконання обов’язків </w:t>
      </w:r>
      <w:r w:rsidR="001018B9">
        <w:rPr>
          <w:color w:val="000000"/>
          <w:lang w:val="ru-RU" w:eastAsia="ru-RU" w:bidi="ar-SA"/>
        </w:rPr>
        <w:t>місь</w:t>
      </w:r>
      <w:r w:rsidR="001C2A4A">
        <w:rPr>
          <w:color w:val="000000"/>
          <w:lang w:val="ru-RU" w:eastAsia="ru-RU" w:bidi="ar-SA"/>
        </w:rPr>
        <w:t>ког</w:t>
      </w:r>
      <w:r w:rsidR="001018B9">
        <w:rPr>
          <w:color w:val="000000"/>
          <w:lang w:val="ru-RU" w:eastAsia="ru-RU" w:bidi="ar-SA"/>
        </w:rPr>
        <w:t>о</w:t>
      </w:r>
      <w:r>
        <w:rPr>
          <w:color w:val="000000"/>
          <w:lang w:val="ru-RU" w:eastAsia="ru-RU" w:bidi="ar-SA"/>
        </w:rPr>
        <w:t xml:space="preserve"> голови. </w:t>
      </w: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201. Не </w:t>
      </w:r>
      <w:proofErr w:type="gramStart"/>
      <w:r>
        <w:rPr>
          <w:color w:val="000000"/>
          <w:lang w:val="ru-RU" w:eastAsia="ru-RU" w:bidi="ar-SA"/>
        </w:rPr>
        <w:t>допускається</w:t>
      </w:r>
      <w:proofErr w:type="gramEnd"/>
      <w:r>
        <w:rPr>
          <w:color w:val="000000"/>
          <w:lang w:val="ru-RU" w:eastAsia="ru-RU" w:bidi="ar-SA"/>
        </w:rPr>
        <w:t xml:space="preserve"> надсилання або передача д</w:t>
      </w:r>
      <w:r w:rsidR="001C2A4A">
        <w:rPr>
          <w:color w:val="000000"/>
          <w:lang w:val="ru-RU" w:eastAsia="ru-RU" w:bidi="ar-SA"/>
        </w:rPr>
        <w:t>окументів без їх реєстрації</w:t>
      </w:r>
      <w:r>
        <w:rPr>
          <w:color w:val="000000"/>
          <w:lang w:val="ru-RU" w:eastAsia="ru-RU" w:bidi="ar-SA"/>
        </w:rPr>
        <w:t xml:space="preserve">. </w:t>
      </w:r>
    </w:p>
    <w:p w:rsidR="00112D7D" w:rsidRDefault="00112D7D" w:rsidP="00112D7D">
      <w:pPr>
        <w:shd w:val="clear" w:color="auto" w:fill="FFFFFF"/>
        <w:ind w:firstLine="720"/>
        <w:jc w:val="both"/>
        <w:rPr>
          <w:lang w:bidi="ar-SA"/>
        </w:rPr>
      </w:pPr>
      <w:r>
        <w:rPr>
          <w:lang w:bidi="ar-SA"/>
        </w:rPr>
        <w:t xml:space="preserve"> Вихідний реєстраційний номер формується з індексу адресата відповідно до класифікатора, номера справи згідно з номенклатурою справ та порядкового номера в межах календарного року. </w:t>
      </w:r>
    </w:p>
    <w:p w:rsidR="00112D7D" w:rsidRDefault="00112D7D" w:rsidP="00112D7D">
      <w:pPr>
        <w:shd w:val="clear" w:color="auto" w:fill="FFFFFF"/>
        <w:ind w:firstLine="720"/>
        <w:jc w:val="both"/>
        <w:rPr>
          <w:lang w:bidi="ar-SA"/>
        </w:rPr>
      </w:pPr>
      <w:r>
        <w:rPr>
          <w:lang w:bidi="ar-SA"/>
        </w:rPr>
        <w:t xml:space="preserve">Документу, який  надсилається за кількома адресами, присвоюється один реєстраційний номер. </w:t>
      </w:r>
    </w:p>
    <w:p w:rsidR="00112D7D" w:rsidRDefault="00112D7D" w:rsidP="00112D7D">
      <w:pPr>
        <w:shd w:val="clear" w:color="auto" w:fill="FFFFFF"/>
        <w:ind w:firstLine="720"/>
        <w:jc w:val="both"/>
        <w:rPr>
          <w:lang w:bidi="ar-SA"/>
        </w:rPr>
      </w:pPr>
      <w:r>
        <w:rPr>
          <w:lang w:bidi="ar-SA"/>
        </w:rPr>
        <w:t xml:space="preserve"> Вихідні документи відправляються поштою, або передаються телефаксом. </w:t>
      </w:r>
    </w:p>
    <w:p w:rsidR="00112D7D" w:rsidRDefault="00112D7D" w:rsidP="00112D7D">
      <w:pPr>
        <w:shd w:val="clear" w:color="auto" w:fill="FFFFFF"/>
        <w:ind w:firstLine="720"/>
        <w:jc w:val="both"/>
        <w:rPr>
          <w:rFonts w:cs="Tahoma"/>
          <w:i/>
          <w:iCs/>
          <w:smallCaps/>
          <w:snapToGrid w:val="0"/>
          <w:sz w:val="24"/>
          <w:szCs w:val="24"/>
          <w:lang w:bidi="ar-SA"/>
        </w:rPr>
      </w:pPr>
      <w:r>
        <w:rPr>
          <w:lang w:bidi="ar-SA"/>
        </w:rPr>
        <w:t>Передача документів телефаксом здійснюється виконавцями, які готували документ.</w:t>
      </w:r>
    </w:p>
    <w:p w:rsidR="00112D7D" w:rsidRDefault="00112D7D" w:rsidP="00112D7D">
      <w:pPr>
        <w:shd w:val="clear" w:color="auto" w:fill="FFFFFF"/>
        <w:tabs>
          <w:tab w:val="left" w:pos="0"/>
        </w:tabs>
        <w:jc w:val="both"/>
        <w:rPr>
          <w:b/>
          <w:bCs/>
          <w:color w:val="000000"/>
          <w:lang w:eastAsia="ru-RU" w:bidi="ar-SA"/>
        </w:rPr>
      </w:pPr>
      <w:r>
        <w:rPr>
          <w:color w:val="000000"/>
          <w:lang w:eastAsia="ru-RU" w:bidi="ar-SA"/>
        </w:rPr>
        <w:tab/>
        <w:t>202.</w:t>
      </w:r>
      <w:r w:rsidR="001C2A4A">
        <w:rPr>
          <w:color w:val="000000"/>
          <w:lang w:eastAsia="ru-RU" w:bidi="ar-SA"/>
        </w:rPr>
        <w:t xml:space="preserve"> </w:t>
      </w:r>
      <w:r>
        <w:rPr>
          <w:color w:val="000000"/>
          <w:lang w:eastAsia="ru-RU" w:bidi="ar-SA"/>
        </w:rPr>
        <w:t>Вихідні документи (листи-відповіді), які реєструються</w:t>
      </w:r>
      <w:r w:rsidR="001C2A4A">
        <w:rPr>
          <w:color w:val="000000"/>
          <w:lang w:eastAsia="ru-RU" w:bidi="ar-SA"/>
        </w:rPr>
        <w:t xml:space="preserve"> у відділах і управліннях міськ</w:t>
      </w:r>
      <w:r>
        <w:rPr>
          <w:color w:val="000000"/>
          <w:lang w:eastAsia="ru-RU" w:bidi="ar-SA"/>
        </w:rPr>
        <w:t>ої ради розсилаються безпосередньо цими відділами.</w:t>
      </w: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203. </w:t>
      </w:r>
      <w:proofErr w:type="gramStart"/>
      <w:r>
        <w:rPr>
          <w:color w:val="000000"/>
          <w:lang w:val="ru-RU" w:eastAsia="ru-RU" w:bidi="ar-SA"/>
        </w:rPr>
        <w:t>П</w:t>
      </w:r>
      <w:proofErr w:type="gramEnd"/>
      <w:r>
        <w:rPr>
          <w:color w:val="000000"/>
          <w:lang w:val="ru-RU" w:eastAsia="ru-RU" w:bidi="ar-SA"/>
        </w:rPr>
        <w:t xml:space="preserve">ід час приймання від виконавців вихідних документів обов’язково перевіряється: </w:t>
      </w:r>
    </w:p>
    <w:p w:rsidR="00112D7D" w:rsidRDefault="001C2A4A"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 xml:space="preserve">правильність оформлення документа (склад і розміщення в ньому всіх реквізитів); </w:t>
      </w:r>
    </w:p>
    <w:p w:rsidR="00112D7D" w:rsidRDefault="001C2A4A"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 xml:space="preserve">наявність і правильність зазначення адреси; </w:t>
      </w:r>
    </w:p>
    <w:p w:rsidR="00112D7D" w:rsidRDefault="001C2A4A"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 xml:space="preserve">наявність на документі відмітки про додатки; </w:t>
      </w:r>
    </w:p>
    <w:p w:rsidR="00112D7D" w:rsidRDefault="001C2A4A"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 xml:space="preserve">наявність усіх необхідних </w:t>
      </w:r>
      <w:proofErr w:type="gramStart"/>
      <w:r w:rsidR="00112D7D">
        <w:rPr>
          <w:color w:val="000000"/>
          <w:lang w:val="ru-RU" w:eastAsia="ru-RU" w:bidi="ar-SA"/>
        </w:rPr>
        <w:t>п</w:t>
      </w:r>
      <w:proofErr w:type="gramEnd"/>
      <w:r w:rsidR="00112D7D">
        <w:rPr>
          <w:color w:val="000000"/>
          <w:lang w:val="ru-RU" w:eastAsia="ru-RU" w:bidi="ar-SA"/>
        </w:rPr>
        <w:t xml:space="preserve">ідписів на документі та додатках до нього; </w:t>
      </w:r>
    </w:p>
    <w:p w:rsidR="00112D7D" w:rsidRDefault="001C2A4A"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 xml:space="preserve">наявність віз </w:t>
      </w:r>
      <w:proofErr w:type="gramStart"/>
      <w:r w:rsidR="00112D7D">
        <w:rPr>
          <w:color w:val="000000"/>
          <w:lang w:val="ru-RU" w:eastAsia="ru-RU" w:bidi="ar-SA"/>
        </w:rPr>
        <w:t>на</w:t>
      </w:r>
      <w:proofErr w:type="gramEnd"/>
      <w:r w:rsidR="00112D7D">
        <w:rPr>
          <w:color w:val="000000"/>
          <w:lang w:val="ru-RU" w:eastAsia="ru-RU" w:bidi="ar-SA"/>
        </w:rPr>
        <w:t xml:space="preserve"> відпуску – копії вихідного документа</w:t>
      </w:r>
      <w:r>
        <w:rPr>
          <w:color w:val="000000"/>
          <w:lang w:val="ru-RU" w:eastAsia="ru-RU" w:bidi="ar-SA"/>
        </w:rPr>
        <w:t>, що залишається у справі міськ</w:t>
      </w:r>
      <w:r w:rsidR="00112D7D">
        <w:rPr>
          <w:color w:val="000000"/>
          <w:lang w:val="ru-RU" w:eastAsia="ru-RU" w:bidi="ar-SA"/>
        </w:rPr>
        <w:t xml:space="preserve">ої ради; </w:t>
      </w:r>
    </w:p>
    <w:p w:rsidR="00112D7D" w:rsidRDefault="001C2A4A"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 xml:space="preserve">наявність і повноту додатків; </w:t>
      </w:r>
    </w:p>
    <w:p w:rsidR="00112D7D" w:rsidRDefault="001C2A4A" w:rsidP="00112D7D">
      <w:pPr>
        <w:widowControl/>
        <w:autoSpaceDE w:val="0"/>
        <w:jc w:val="both"/>
        <w:rPr>
          <w:color w:val="000000"/>
          <w:lang w:val="ru-RU" w:eastAsia="ru-RU" w:bidi="ar-SA"/>
        </w:rPr>
      </w:pPr>
      <w:r>
        <w:rPr>
          <w:color w:val="000000"/>
          <w:lang w:val="ru-RU" w:eastAsia="ru-RU" w:bidi="ar-SA"/>
        </w:rPr>
        <w:t xml:space="preserve">- </w:t>
      </w:r>
      <w:r w:rsidR="00112D7D">
        <w:rPr>
          <w:color w:val="000000"/>
          <w:lang w:val="ru-RU" w:eastAsia="ru-RU" w:bidi="ar-SA"/>
        </w:rPr>
        <w:t>відповідність кількості примірникі</w:t>
      </w:r>
      <w:proofErr w:type="gramStart"/>
      <w:r w:rsidR="00112D7D">
        <w:rPr>
          <w:color w:val="000000"/>
          <w:lang w:val="ru-RU" w:eastAsia="ru-RU" w:bidi="ar-SA"/>
        </w:rPr>
        <w:t>в</w:t>
      </w:r>
      <w:proofErr w:type="gramEnd"/>
      <w:r w:rsidR="00112D7D">
        <w:rPr>
          <w:color w:val="000000"/>
          <w:lang w:val="ru-RU" w:eastAsia="ru-RU" w:bidi="ar-SA"/>
        </w:rPr>
        <w:t xml:space="preserve"> кількості адресатів. </w:t>
      </w: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204.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w:t>
      </w:r>
      <w:proofErr w:type="gramStart"/>
      <w:r>
        <w:rPr>
          <w:color w:val="000000"/>
          <w:lang w:val="ru-RU" w:eastAsia="ru-RU" w:bidi="ar-SA"/>
        </w:rPr>
        <w:t>у</w:t>
      </w:r>
      <w:proofErr w:type="gramEnd"/>
      <w:r>
        <w:rPr>
          <w:color w:val="000000"/>
          <w:lang w:val="ru-RU" w:eastAsia="ru-RU" w:bidi="ar-SA"/>
        </w:rPr>
        <w:t xml:space="preserve"> конверті. </w:t>
      </w:r>
    </w:p>
    <w:p w:rsidR="00112D7D" w:rsidRDefault="00112D7D" w:rsidP="00112D7D">
      <w:pPr>
        <w:shd w:val="clear" w:color="auto" w:fill="FFFFFF"/>
        <w:tabs>
          <w:tab w:val="left" w:pos="0"/>
        </w:tabs>
        <w:jc w:val="both"/>
        <w:rPr>
          <w:color w:val="000000"/>
          <w:lang w:val="ru-RU" w:eastAsia="ru-RU" w:bidi="ar-SA"/>
        </w:rPr>
      </w:pPr>
      <w:r>
        <w:rPr>
          <w:color w:val="000000"/>
          <w:lang w:val="ru-RU" w:eastAsia="ru-RU" w:bidi="ar-SA"/>
        </w:rPr>
        <w:tab/>
        <w:t xml:space="preserve">205. Досилання або заміна розісланого раніше документа здійснюється за вказівкою посадової особи, яка </w:t>
      </w:r>
      <w:proofErr w:type="gramStart"/>
      <w:r>
        <w:rPr>
          <w:color w:val="000000"/>
          <w:lang w:val="ru-RU" w:eastAsia="ru-RU" w:bidi="ar-SA"/>
        </w:rPr>
        <w:t>п</w:t>
      </w:r>
      <w:proofErr w:type="gramEnd"/>
      <w:r>
        <w:rPr>
          <w:color w:val="000000"/>
          <w:lang w:val="ru-RU" w:eastAsia="ru-RU" w:bidi="ar-SA"/>
        </w:rPr>
        <w:t xml:space="preserve">ідписала документ. У такому випадку в документі зазначається, що він є досиланням або надсилається </w:t>
      </w:r>
      <w:proofErr w:type="gramStart"/>
      <w:r>
        <w:rPr>
          <w:color w:val="000000"/>
          <w:lang w:val="ru-RU" w:eastAsia="ru-RU" w:bidi="ar-SA"/>
        </w:rPr>
        <w:t>на</w:t>
      </w:r>
      <w:proofErr w:type="gramEnd"/>
      <w:r>
        <w:rPr>
          <w:color w:val="000000"/>
          <w:lang w:val="ru-RU" w:eastAsia="ru-RU" w:bidi="ar-SA"/>
        </w:rPr>
        <w:t xml:space="preserve"> заміну </w:t>
      </w:r>
      <w:r>
        <w:rPr>
          <w:color w:val="000000"/>
          <w:lang w:val="ru-RU" w:eastAsia="ru-RU" w:bidi="ar-SA"/>
        </w:rPr>
        <w:lastRenderedPageBreak/>
        <w:t>раніше надісланому.</w:t>
      </w:r>
    </w:p>
    <w:p w:rsidR="00112D7D" w:rsidRDefault="00112D7D" w:rsidP="00112D7D">
      <w:pPr>
        <w:shd w:val="clear" w:color="auto" w:fill="FFFFFF"/>
        <w:tabs>
          <w:tab w:val="left" w:pos="0"/>
        </w:tabs>
        <w:jc w:val="both"/>
      </w:pPr>
      <w:r>
        <w:rPr>
          <w:sz w:val="23"/>
          <w:szCs w:val="23"/>
        </w:rPr>
        <w:tab/>
      </w:r>
      <w:r>
        <w:t>206. Структурні підрозділи або безпосередні виконавці зобов’язані передавати вихідні документи та інші поштові ві</w:t>
      </w:r>
      <w:r w:rsidR="001C2A4A">
        <w:t xml:space="preserve">дправлення </w:t>
      </w:r>
      <w:r w:rsidR="001018B9">
        <w:t>діловоду.</w:t>
      </w:r>
    </w:p>
    <w:p w:rsidR="00112D7D" w:rsidRDefault="00112D7D" w:rsidP="00112D7D">
      <w:pPr>
        <w:tabs>
          <w:tab w:val="left" w:pos="0"/>
        </w:tabs>
        <w:jc w:val="both"/>
        <w:rPr>
          <w:rFonts w:cs="Tahoma"/>
          <w:szCs w:val="26"/>
          <w:highlight w:val="yellow"/>
          <w:lang w:bidi="ar-SA"/>
        </w:rPr>
      </w:pPr>
    </w:p>
    <w:p w:rsidR="00112D7D" w:rsidRDefault="00112D7D" w:rsidP="00112D7D">
      <w:pPr>
        <w:tabs>
          <w:tab w:val="left" w:pos="0"/>
        </w:tabs>
        <w:jc w:val="both"/>
        <w:rPr>
          <w:rFonts w:cs="Tahoma"/>
          <w:szCs w:val="26"/>
          <w:highlight w:val="yellow"/>
          <w:lang w:bidi="ar-SA"/>
        </w:rPr>
      </w:pPr>
    </w:p>
    <w:p w:rsidR="00112D7D" w:rsidRDefault="00F65FF3" w:rsidP="00112D7D">
      <w:pPr>
        <w:tabs>
          <w:tab w:val="left" w:pos="0"/>
        </w:tabs>
        <w:jc w:val="center"/>
        <w:rPr>
          <w:rFonts w:cs="Tahoma"/>
          <w:b/>
          <w:lang w:bidi="ar-SA"/>
        </w:rPr>
      </w:pPr>
      <w:r>
        <w:rPr>
          <w:rFonts w:cs="Tahoma"/>
          <w:b/>
          <w:lang w:val="en-US" w:bidi="ar-SA"/>
        </w:rPr>
        <w:t>I</w:t>
      </w:r>
      <w:r w:rsidR="00112D7D">
        <w:rPr>
          <w:rFonts w:cs="Tahoma"/>
          <w:b/>
          <w:lang w:bidi="ar-SA"/>
        </w:rPr>
        <w:t>V. Систематизація та зберігання документів у діловодстві</w:t>
      </w:r>
    </w:p>
    <w:p w:rsidR="00112D7D" w:rsidRDefault="00112D7D" w:rsidP="00112D7D">
      <w:pPr>
        <w:tabs>
          <w:tab w:val="left" w:pos="0"/>
        </w:tabs>
        <w:jc w:val="center"/>
        <w:rPr>
          <w:rFonts w:cs="Tahoma"/>
          <w:b/>
          <w:bCs/>
          <w:lang w:bidi="ar-SA"/>
        </w:rPr>
      </w:pPr>
      <w:r>
        <w:rPr>
          <w:rFonts w:cs="Tahoma"/>
          <w:b/>
          <w:bCs/>
          <w:lang w:bidi="ar-SA"/>
        </w:rPr>
        <w:t>Складення номенклатури справ</w:t>
      </w:r>
    </w:p>
    <w:p w:rsidR="00112D7D" w:rsidRDefault="00112D7D" w:rsidP="00112D7D">
      <w:pPr>
        <w:tabs>
          <w:tab w:val="left" w:pos="0"/>
        </w:tabs>
        <w:jc w:val="both"/>
        <w:rPr>
          <w:rFonts w:cs="Tahoma"/>
          <w:lang w:bidi="ar-SA"/>
        </w:rPr>
      </w:pPr>
    </w:p>
    <w:p w:rsidR="00112D7D" w:rsidRDefault="00112D7D" w:rsidP="00112D7D">
      <w:pPr>
        <w:tabs>
          <w:tab w:val="left" w:pos="0"/>
        </w:tabs>
        <w:jc w:val="both"/>
        <w:rPr>
          <w:rFonts w:cs="Tahoma"/>
          <w:lang w:bidi="ar-SA"/>
        </w:rPr>
      </w:pPr>
      <w:r>
        <w:rPr>
          <w:rFonts w:cs="Tahoma"/>
          <w:lang w:bidi="ar-SA"/>
        </w:rPr>
        <w:tab/>
        <w:t>207. Номенклатура справ – це обов’язковий систематизований перелік назв (заголовків) справ, що формуються в діловодстві, із зазначенням строків зберігання справ.</w:t>
      </w:r>
    </w:p>
    <w:p w:rsidR="00112D7D" w:rsidRDefault="00112D7D" w:rsidP="00112D7D">
      <w:pPr>
        <w:jc w:val="both"/>
        <w:rPr>
          <w:rFonts w:cs="Tahoma"/>
          <w:sz w:val="24"/>
          <w:szCs w:val="24"/>
          <w:lang w:bidi="ar-SA"/>
        </w:rPr>
      </w:pPr>
      <w:r>
        <w:rPr>
          <w:rFonts w:cs="Tahoma"/>
          <w:sz w:val="24"/>
          <w:szCs w:val="24"/>
          <w:lang w:bidi="ar-SA"/>
        </w:rPr>
        <w:t xml:space="preserve"> </w:t>
      </w:r>
      <w:r>
        <w:rPr>
          <w:rFonts w:cs="Tahoma"/>
          <w:szCs w:val="24"/>
          <w:lang w:bidi="ar-SA"/>
        </w:rPr>
        <w:tab/>
        <w:t>208. Номенклатура справ призначена для встановле</w:t>
      </w:r>
      <w:r w:rsidR="00287943">
        <w:rPr>
          <w:rFonts w:cs="Tahoma"/>
          <w:szCs w:val="24"/>
          <w:lang w:bidi="ar-SA"/>
        </w:rPr>
        <w:t>ння у виконавчому апараті міськ</w:t>
      </w:r>
      <w:r>
        <w:rPr>
          <w:rFonts w:cs="Tahoma"/>
          <w:szCs w:val="24"/>
          <w:lang w:bidi="ar-SA"/>
        </w:rPr>
        <w:t>ої ради 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w:t>
      </w:r>
    </w:p>
    <w:p w:rsidR="00112D7D" w:rsidRDefault="00112D7D" w:rsidP="00112D7D">
      <w:pPr>
        <w:jc w:val="both"/>
        <w:rPr>
          <w:rFonts w:cs="Tahoma"/>
          <w:sz w:val="24"/>
          <w:szCs w:val="24"/>
          <w:lang w:bidi="ar-SA"/>
        </w:rPr>
      </w:pPr>
      <w:r>
        <w:rPr>
          <w:rFonts w:cs="Tahoma"/>
          <w:szCs w:val="24"/>
          <w:lang w:bidi="ar-SA"/>
        </w:rPr>
        <w:tab/>
        <w:t>209. Зведена номенклатура</w:t>
      </w:r>
      <w:r w:rsidR="00287943">
        <w:rPr>
          <w:rFonts w:cs="Tahoma"/>
          <w:szCs w:val="24"/>
          <w:lang w:bidi="ar-SA"/>
        </w:rPr>
        <w:t xml:space="preserve"> справ виконавчого апарату міськ</w:t>
      </w:r>
      <w:r>
        <w:rPr>
          <w:rFonts w:cs="Tahoma"/>
          <w:szCs w:val="24"/>
          <w:lang w:bidi="ar-SA"/>
        </w:rPr>
        <w:t>ної ради на наступний рік складається в останньому кварталі попере</w:t>
      </w:r>
      <w:r w:rsidR="00287943">
        <w:rPr>
          <w:rFonts w:cs="Tahoma"/>
          <w:szCs w:val="24"/>
          <w:lang w:bidi="ar-SA"/>
        </w:rPr>
        <w:t>днього року загаль</w:t>
      </w:r>
      <w:r>
        <w:rPr>
          <w:rFonts w:cs="Tahoma"/>
          <w:szCs w:val="24"/>
          <w:lang w:bidi="ar-SA"/>
        </w:rPr>
        <w:t>ним відділом та вводиться в дію з 1 січня наступно</w:t>
      </w:r>
      <w:r w:rsidR="0072285F">
        <w:rPr>
          <w:rFonts w:cs="Tahoma"/>
          <w:szCs w:val="24"/>
          <w:lang w:bidi="ar-SA"/>
        </w:rPr>
        <w:t>го календарного року (додаток 14</w:t>
      </w:r>
      <w:r>
        <w:rPr>
          <w:rFonts w:cs="Tahoma"/>
          <w:szCs w:val="24"/>
          <w:lang w:bidi="ar-SA"/>
        </w:rPr>
        <w:t>).</w:t>
      </w:r>
    </w:p>
    <w:p w:rsidR="00112D7D" w:rsidRDefault="00287943" w:rsidP="00112D7D">
      <w:pPr>
        <w:jc w:val="both"/>
        <w:rPr>
          <w:rFonts w:cs="Tahoma"/>
          <w:sz w:val="24"/>
          <w:szCs w:val="24"/>
          <w:lang w:bidi="ar-SA"/>
        </w:rPr>
      </w:pPr>
      <w:r>
        <w:rPr>
          <w:rFonts w:cs="Tahoma"/>
          <w:szCs w:val="24"/>
          <w:lang w:bidi="ar-SA"/>
        </w:rPr>
        <w:tab/>
        <w:t>Відділи виконавчого комітету міськ</w:t>
      </w:r>
      <w:r w:rsidR="00112D7D">
        <w:rPr>
          <w:rFonts w:cs="Tahoma"/>
          <w:szCs w:val="24"/>
          <w:lang w:bidi="ar-SA"/>
        </w:rPr>
        <w:t>ої ради отримують витяги з відповідних розділів затвердженої зведеної номенклатури справ для використання у роботі.</w:t>
      </w:r>
    </w:p>
    <w:p w:rsidR="00112D7D" w:rsidRDefault="00112D7D" w:rsidP="00112D7D">
      <w:pPr>
        <w:jc w:val="both"/>
        <w:rPr>
          <w:rFonts w:cs="Tahoma"/>
          <w:sz w:val="24"/>
          <w:szCs w:val="24"/>
          <w:lang w:bidi="ar-SA"/>
        </w:rPr>
      </w:pPr>
      <w:r>
        <w:rPr>
          <w:rFonts w:cs="Tahoma"/>
          <w:szCs w:val="24"/>
          <w:lang w:bidi="ar-SA"/>
        </w:rPr>
        <w:tab/>
        <w:t>210. Номенклатура справ від</w:t>
      </w:r>
      <w:r w:rsidR="00287943">
        <w:rPr>
          <w:rFonts w:cs="Tahoma"/>
          <w:szCs w:val="24"/>
          <w:lang w:bidi="ar-SA"/>
        </w:rPr>
        <w:t>ділів виконавчого апарату міськ</w:t>
      </w:r>
      <w:r>
        <w:rPr>
          <w:rFonts w:cs="Tahoma"/>
          <w:szCs w:val="24"/>
          <w:lang w:bidi="ar-SA"/>
        </w:rPr>
        <w:t>ої ради розробляється посадовою особою, відповідальною за діловодство у відділі, на підставі документів з усіх питань його діяльності із залученням фахівців, які працюють у відділі.</w:t>
      </w:r>
    </w:p>
    <w:p w:rsidR="00112D7D" w:rsidRDefault="00112D7D" w:rsidP="00112D7D">
      <w:pPr>
        <w:jc w:val="both"/>
        <w:rPr>
          <w:rFonts w:cs="Tahoma"/>
          <w:sz w:val="24"/>
          <w:szCs w:val="24"/>
          <w:lang w:bidi="ar-SA"/>
        </w:rPr>
      </w:pPr>
      <w:r>
        <w:rPr>
          <w:rFonts w:cs="Tahoma"/>
          <w:szCs w:val="24"/>
          <w:lang w:bidi="ar-SA"/>
        </w:rPr>
        <w:tab/>
        <w:t>Методична допомога у складенні номенклатури справ</w:t>
      </w:r>
      <w:r w:rsidR="00287943">
        <w:rPr>
          <w:rFonts w:cs="Tahoma"/>
          <w:szCs w:val="24"/>
          <w:lang w:bidi="ar-SA"/>
        </w:rPr>
        <w:t xml:space="preserve"> надається  архів</w:t>
      </w:r>
      <w:r>
        <w:rPr>
          <w:rFonts w:cs="Tahoma"/>
          <w:szCs w:val="24"/>
          <w:lang w:bidi="ar-SA"/>
        </w:rPr>
        <w:t>ним відділом.</w:t>
      </w:r>
    </w:p>
    <w:p w:rsidR="00112D7D" w:rsidRDefault="00112D7D" w:rsidP="00112D7D">
      <w:pPr>
        <w:jc w:val="both"/>
        <w:rPr>
          <w:rFonts w:cs="Tahoma"/>
          <w:sz w:val="24"/>
          <w:szCs w:val="24"/>
          <w:lang w:bidi="ar-SA"/>
        </w:rPr>
      </w:pPr>
      <w:r>
        <w:rPr>
          <w:rFonts w:cs="Tahoma"/>
          <w:szCs w:val="24"/>
          <w:lang w:bidi="ar-SA"/>
        </w:rPr>
        <w:tab/>
        <w:t>211. Зведена номенклатура справ схвалю</w:t>
      </w:r>
      <w:r w:rsidR="00287943">
        <w:rPr>
          <w:rFonts w:cs="Tahoma"/>
          <w:szCs w:val="24"/>
          <w:lang w:bidi="ar-SA"/>
        </w:rPr>
        <w:t>ється комісією виконавчого комітету міськ</w:t>
      </w:r>
      <w:r>
        <w:rPr>
          <w:rFonts w:cs="Tahoma"/>
          <w:szCs w:val="24"/>
          <w:lang w:bidi="ar-SA"/>
        </w:rPr>
        <w:t>ої ради з проведення експертизи цінності документів (далі –</w:t>
      </w:r>
    </w:p>
    <w:p w:rsidR="00112D7D" w:rsidRDefault="00112D7D" w:rsidP="00112D7D">
      <w:pPr>
        <w:jc w:val="both"/>
        <w:rPr>
          <w:rFonts w:cs="Tahoma"/>
          <w:sz w:val="24"/>
          <w:szCs w:val="24"/>
          <w:lang w:bidi="ar-SA"/>
        </w:rPr>
      </w:pPr>
      <w:r>
        <w:rPr>
          <w:rFonts w:cs="Tahoma"/>
          <w:szCs w:val="24"/>
          <w:lang w:bidi="ar-SA"/>
        </w:rPr>
        <w:t>експертна комісія) та погоджується експертно-перевірною комісією районного архіву  один раз на п’ять років або невідкладно у разі зміни структури, функцій та характеру роботи виконавчого апарату, після чого затверджується гол</w:t>
      </w:r>
      <w:r w:rsidR="00287943">
        <w:rPr>
          <w:rFonts w:cs="Tahoma"/>
          <w:szCs w:val="24"/>
          <w:lang w:bidi="ar-SA"/>
        </w:rPr>
        <w:t>овою виконавчого комітету міськ</w:t>
      </w:r>
      <w:r>
        <w:rPr>
          <w:rFonts w:cs="Tahoma"/>
          <w:szCs w:val="24"/>
          <w:lang w:bidi="ar-SA"/>
        </w:rPr>
        <w:t>ої ради.</w:t>
      </w:r>
    </w:p>
    <w:p w:rsidR="00112D7D" w:rsidRDefault="00112D7D" w:rsidP="00112D7D">
      <w:pPr>
        <w:jc w:val="both"/>
        <w:rPr>
          <w:rFonts w:cs="Tahoma"/>
          <w:sz w:val="24"/>
          <w:szCs w:val="24"/>
          <w:lang w:bidi="ar-SA"/>
        </w:rPr>
      </w:pPr>
      <w:r>
        <w:rPr>
          <w:rFonts w:cs="Tahoma"/>
          <w:szCs w:val="24"/>
          <w:lang w:bidi="ar-SA"/>
        </w:rPr>
        <w:tab/>
        <w:t>212. Зведена номенклатура справ складається у трьох примірниках, на кожному з яких повинен бути заповнений гриф погодження з районним архівом. Примірники зведеної номенклатури справ розподіляються в такому порядку:</w:t>
      </w:r>
    </w:p>
    <w:p w:rsidR="00112D7D" w:rsidRDefault="00112D7D" w:rsidP="00112D7D">
      <w:pPr>
        <w:jc w:val="both"/>
        <w:rPr>
          <w:rFonts w:cs="Tahoma"/>
          <w:sz w:val="24"/>
          <w:szCs w:val="24"/>
          <w:lang w:bidi="ar-SA"/>
        </w:rPr>
      </w:pPr>
      <w:r>
        <w:rPr>
          <w:rFonts w:cs="Tahoma"/>
          <w:szCs w:val="24"/>
          <w:lang w:bidi="ar-SA"/>
        </w:rPr>
        <w:tab/>
      </w:r>
      <w:r w:rsidR="00287943">
        <w:rPr>
          <w:rFonts w:cs="Tahoma"/>
          <w:szCs w:val="24"/>
          <w:lang w:bidi="ar-SA"/>
        </w:rPr>
        <w:t xml:space="preserve">- </w:t>
      </w:r>
      <w:r>
        <w:rPr>
          <w:rFonts w:cs="Tahoma"/>
          <w:szCs w:val="24"/>
          <w:lang w:bidi="ar-SA"/>
        </w:rPr>
        <w:t>перший (недоторканний) примірник зведеної номенклатури справ збері</w:t>
      </w:r>
      <w:r w:rsidR="00287943">
        <w:rPr>
          <w:rFonts w:cs="Tahoma"/>
          <w:szCs w:val="24"/>
          <w:lang w:bidi="ar-SA"/>
        </w:rPr>
        <w:t xml:space="preserve">гається у  </w:t>
      </w:r>
      <w:r w:rsidR="00AF7820">
        <w:rPr>
          <w:rFonts w:cs="Tahoma"/>
          <w:szCs w:val="24"/>
          <w:lang w:bidi="ar-SA"/>
        </w:rPr>
        <w:t xml:space="preserve">діловода </w:t>
      </w:r>
      <w:r w:rsidR="00287943">
        <w:rPr>
          <w:rFonts w:cs="Tahoma"/>
          <w:szCs w:val="24"/>
          <w:lang w:bidi="ar-SA"/>
        </w:rPr>
        <w:t>виконавчого комітету міськ</w:t>
      </w:r>
      <w:r>
        <w:rPr>
          <w:rFonts w:cs="Tahoma"/>
          <w:szCs w:val="24"/>
          <w:lang w:bidi="ar-SA"/>
        </w:rPr>
        <w:t>ої ради;</w:t>
      </w:r>
    </w:p>
    <w:p w:rsidR="00112D7D" w:rsidRDefault="00112D7D" w:rsidP="00112D7D">
      <w:pPr>
        <w:jc w:val="both"/>
        <w:rPr>
          <w:rFonts w:cs="Tahoma"/>
          <w:sz w:val="24"/>
          <w:szCs w:val="24"/>
          <w:lang w:bidi="ar-SA"/>
        </w:rPr>
      </w:pPr>
      <w:r>
        <w:rPr>
          <w:rFonts w:cs="Tahoma"/>
          <w:szCs w:val="24"/>
          <w:lang w:bidi="ar-SA"/>
        </w:rPr>
        <w:tab/>
      </w:r>
      <w:r w:rsidR="00287943">
        <w:rPr>
          <w:rFonts w:cs="Tahoma"/>
          <w:szCs w:val="24"/>
          <w:lang w:bidi="ar-SA"/>
        </w:rPr>
        <w:t xml:space="preserve">- </w:t>
      </w:r>
      <w:r>
        <w:rPr>
          <w:rFonts w:cs="Tahoma"/>
          <w:szCs w:val="24"/>
          <w:lang w:bidi="ar-SA"/>
        </w:rPr>
        <w:t>другий викори</w:t>
      </w:r>
      <w:r w:rsidR="00AF7820">
        <w:rPr>
          <w:rFonts w:cs="Tahoma"/>
          <w:szCs w:val="24"/>
          <w:lang w:bidi="ar-SA"/>
        </w:rPr>
        <w:t>стовується</w:t>
      </w:r>
      <w:r>
        <w:rPr>
          <w:rFonts w:cs="Tahoma"/>
          <w:szCs w:val="24"/>
          <w:lang w:bidi="ar-SA"/>
        </w:rPr>
        <w:t>, як робочий;</w:t>
      </w:r>
    </w:p>
    <w:p w:rsidR="00112D7D" w:rsidRDefault="00112D7D" w:rsidP="00112D7D">
      <w:pPr>
        <w:jc w:val="both"/>
        <w:rPr>
          <w:rFonts w:cs="Tahoma"/>
          <w:sz w:val="24"/>
          <w:szCs w:val="24"/>
          <w:lang w:bidi="ar-SA"/>
        </w:rPr>
      </w:pPr>
      <w:r>
        <w:rPr>
          <w:rFonts w:cs="Tahoma"/>
          <w:szCs w:val="24"/>
          <w:lang w:bidi="ar-SA"/>
        </w:rPr>
        <w:tab/>
      </w:r>
      <w:r w:rsidR="00287943">
        <w:rPr>
          <w:rFonts w:cs="Tahoma"/>
          <w:szCs w:val="24"/>
          <w:lang w:bidi="ar-SA"/>
        </w:rPr>
        <w:t xml:space="preserve">- </w:t>
      </w:r>
      <w:r>
        <w:rPr>
          <w:rFonts w:cs="Tahoma"/>
          <w:szCs w:val="24"/>
          <w:lang w:bidi="ar-SA"/>
        </w:rPr>
        <w:t xml:space="preserve">третій передається до </w:t>
      </w:r>
      <w:r w:rsidR="00287943">
        <w:rPr>
          <w:rFonts w:cs="Tahoma"/>
          <w:szCs w:val="24"/>
          <w:lang w:bidi="ar-SA"/>
        </w:rPr>
        <w:t>архівного відділу</w:t>
      </w:r>
      <w:r>
        <w:rPr>
          <w:rFonts w:cs="Tahoma"/>
          <w:szCs w:val="24"/>
          <w:lang w:bidi="ar-SA"/>
        </w:rPr>
        <w:t>.</w:t>
      </w:r>
    </w:p>
    <w:p w:rsidR="00112D7D" w:rsidRDefault="00112D7D" w:rsidP="00112D7D">
      <w:pPr>
        <w:jc w:val="both"/>
        <w:rPr>
          <w:rFonts w:cs="Tahoma"/>
          <w:sz w:val="24"/>
          <w:szCs w:val="24"/>
          <w:lang w:bidi="ar-SA"/>
        </w:rPr>
      </w:pPr>
      <w:r>
        <w:rPr>
          <w:rFonts w:cs="Tahoma"/>
          <w:szCs w:val="24"/>
          <w:lang w:bidi="ar-SA"/>
        </w:rPr>
        <w:lastRenderedPageBreak/>
        <w:tab/>
        <w:t>213. До номенклатури справ включаються назви справ, що формуються та відображають усі ділянки роботи, яка до</w:t>
      </w:r>
      <w:r w:rsidR="00287943">
        <w:rPr>
          <w:rFonts w:cs="Tahoma"/>
          <w:szCs w:val="24"/>
          <w:lang w:bidi="ar-SA"/>
        </w:rPr>
        <w:t>кументується у виконавчому комітеті міськ</w:t>
      </w:r>
      <w:r>
        <w:rPr>
          <w:rFonts w:cs="Tahoma"/>
          <w:szCs w:val="24"/>
          <w:lang w:bidi="ar-SA"/>
        </w:rPr>
        <w:t>ої ради.</w:t>
      </w:r>
    </w:p>
    <w:p w:rsidR="00112D7D" w:rsidRDefault="00112D7D" w:rsidP="00112D7D">
      <w:pPr>
        <w:tabs>
          <w:tab w:val="left" w:pos="0"/>
        </w:tabs>
        <w:ind w:firstLine="709"/>
        <w:jc w:val="both"/>
        <w:rPr>
          <w:rFonts w:cs="Tahoma"/>
          <w:lang w:bidi="ar-SA"/>
        </w:rPr>
      </w:pPr>
      <w:r>
        <w:rPr>
          <w:rFonts w:cs="Tahoma"/>
          <w:lang w:bidi="ar-SA"/>
        </w:rPr>
        <w:t>214. Графи номенклатури справ заповнюються таким чином.</w:t>
      </w:r>
    </w:p>
    <w:p w:rsidR="00112D7D" w:rsidRDefault="00112D7D" w:rsidP="00112D7D">
      <w:pPr>
        <w:tabs>
          <w:tab w:val="left" w:pos="0"/>
        </w:tabs>
        <w:jc w:val="both"/>
        <w:rPr>
          <w:rFonts w:cs="Tahoma"/>
          <w:sz w:val="24"/>
          <w:szCs w:val="24"/>
          <w:lang w:bidi="ar-SA"/>
        </w:rPr>
      </w:pPr>
      <w:r>
        <w:rPr>
          <w:rFonts w:cs="Tahoma"/>
          <w:szCs w:val="24"/>
          <w:lang w:bidi="ar-SA"/>
        </w:rPr>
        <w:tab/>
        <w:t xml:space="preserve">У графі 1 проставляється індекс кожної справи. Індекс справи відділу  складається з індексу відділу виконавчого апарату (за штатним розписом) та порядкового номера справи в межах підрозділу. Наприклад: 06-12, де 06 – індекс  відділу, 12 – порядковий номер справи. </w:t>
      </w:r>
    </w:p>
    <w:p w:rsidR="00112D7D" w:rsidRDefault="00112D7D" w:rsidP="00112D7D">
      <w:pPr>
        <w:tabs>
          <w:tab w:val="left" w:pos="0"/>
        </w:tabs>
        <w:jc w:val="both"/>
        <w:rPr>
          <w:rFonts w:cs="Tahoma"/>
          <w:lang w:bidi="ar-SA"/>
        </w:rPr>
      </w:pPr>
      <w:r>
        <w:rPr>
          <w:rFonts w:cs="Tahoma"/>
          <w:lang w:bidi="ar-SA"/>
        </w:rPr>
        <w:tab/>
        <w:t>За наявності у справі томів (частин) індекс ставиться на кожному томі, наприклад: т. 1, т. 2 тощо.</w:t>
      </w:r>
    </w:p>
    <w:p w:rsidR="00112D7D" w:rsidRDefault="00112D7D" w:rsidP="00112D7D">
      <w:pPr>
        <w:pStyle w:val="Ienuii"/>
        <w:tabs>
          <w:tab w:val="left" w:pos="0"/>
        </w:tabs>
        <w:ind w:firstLine="0"/>
        <w:rPr>
          <w:rFonts w:ascii="Times New Roman" w:hAnsi="Times New Roman"/>
          <w:szCs w:val="28"/>
        </w:rPr>
      </w:pPr>
      <w:r>
        <w:rPr>
          <w:rFonts w:ascii="Times New Roman" w:hAnsi="Times New Roman"/>
          <w:szCs w:val="28"/>
        </w:rPr>
        <w:tab/>
        <w:t>У графу 2 включаються заголовки справ (томів, частин).</w:t>
      </w:r>
    </w:p>
    <w:p w:rsidR="00112D7D" w:rsidRDefault="00112D7D" w:rsidP="00112D7D">
      <w:pPr>
        <w:pStyle w:val="Ienuii"/>
        <w:rPr>
          <w:rFonts w:ascii="Times New Roman" w:hAnsi="Times New Roman" w:cs="Times New Roman"/>
        </w:rPr>
      </w:pPr>
      <w:r>
        <w:rPr>
          <w:rFonts w:ascii="Times New Roman" w:hAnsi="Times New Roman" w:cs="Times New Roman"/>
        </w:rPr>
        <w:tab/>
        <w:t>Заголовок справи повинен чітко у стислій узагальненій формі відображати склад і зміст документів справи.</w:t>
      </w:r>
    </w:p>
    <w:p w:rsidR="00112D7D" w:rsidRDefault="00112D7D" w:rsidP="00112D7D">
      <w:pPr>
        <w:pStyle w:val="Ienuii"/>
        <w:tabs>
          <w:tab w:val="left" w:pos="0"/>
        </w:tabs>
        <w:ind w:firstLine="0"/>
      </w:pPr>
      <w:r>
        <w:rPr>
          <w:rFonts w:ascii="Times New Roman" w:hAnsi="Times New Roman"/>
        </w:rPr>
        <w:tab/>
        <w:t>Не дозволяється вживання в заголовках с</w:t>
      </w:r>
      <w:r w:rsidR="00F81BEF">
        <w:rPr>
          <w:rFonts w:ascii="Times New Roman" w:hAnsi="Times New Roman"/>
        </w:rPr>
        <w:t>прав неконкретних формулювань («різні матеріали», «загальне листування», «вхідна кореспонденція», «вихідна кореспонденція»</w:t>
      </w:r>
      <w:r>
        <w:rPr>
          <w:rFonts w:ascii="Times New Roman" w:hAnsi="Times New Roman"/>
        </w:rPr>
        <w:t xml:space="preserve"> тощо), а також вставних слів і складних синтаксичних зворотів.</w:t>
      </w:r>
    </w:p>
    <w:p w:rsidR="00112D7D" w:rsidRDefault="00112D7D" w:rsidP="00112D7D">
      <w:pPr>
        <w:pStyle w:val="Ienuii"/>
        <w:tabs>
          <w:tab w:val="left" w:pos="0"/>
        </w:tabs>
        <w:ind w:firstLine="0"/>
        <w:rPr>
          <w:rFonts w:ascii="Times New Roman" w:hAnsi="Times New Roman"/>
          <w:szCs w:val="28"/>
        </w:rPr>
      </w:pPr>
      <w:r>
        <w:rPr>
          <w:rFonts w:ascii="Times New Roman" w:hAnsi="Times New Roman"/>
          <w:szCs w:val="28"/>
        </w:rPr>
        <w:tab/>
        <w:t>215. Під час формулювання заголовків справ ураховуються такі ознаки формування справ, як номінальна, авторська, кореспондентська, предметно-питальна, хронологічна, географічна. Документи формуються у справи на основі окремої ознаки або сполучення ознак.</w:t>
      </w:r>
    </w:p>
    <w:p w:rsidR="00112D7D" w:rsidRDefault="00112D7D" w:rsidP="00112D7D">
      <w:pPr>
        <w:pStyle w:val="Ienuii"/>
        <w:rPr>
          <w:rFonts w:ascii="Times New Roman" w:hAnsi="Times New Roman" w:cs="Times New Roman"/>
        </w:rPr>
      </w:pPr>
      <w:r>
        <w:rPr>
          <w:rFonts w:ascii="Times New Roman" w:hAnsi="Times New Roman" w:cs="Times New Roman"/>
        </w:rPr>
        <w:tab/>
        <w:t>216.</w:t>
      </w:r>
      <w:r w:rsidR="00287943">
        <w:rPr>
          <w:rFonts w:ascii="Times New Roman" w:hAnsi="Times New Roman" w:cs="Times New Roman"/>
        </w:rPr>
        <w:t xml:space="preserve"> </w:t>
      </w:r>
      <w:r>
        <w:rPr>
          <w:rFonts w:ascii="Times New Roman" w:hAnsi="Times New Roman" w:cs="Times New Roman"/>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(рішення, розпорядження,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w:t>
      </w:r>
    </w:p>
    <w:p w:rsidR="00112D7D" w:rsidRDefault="00112D7D" w:rsidP="00112D7D">
      <w:pPr>
        <w:pStyle w:val="Ienuii"/>
        <w:tabs>
          <w:tab w:val="left" w:pos="0"/>
        </w:tabs>
        <w:ind w:firstLine="0"/>
      </w:pPr>
      <w:r>
        <w:rPr>
          <w:rFonts w:ascii="Times New Roman" w:hAnsi="Times New Roman"/>
        </w:rPr>
        <w:tab/>
        <w:t>217.</w:t>
      </w:r>
      <w:r w:rsidR="00287943">
        <w:rPr>
          <w:rFonts w:ascii="Times New Roman" w:hAnsi="Times New Roman"/>
        </w:rPr>
        <w:t xml:space="preserve"> </w:t>
      </w:r>
      <w:r>
        <w:rPr>
          <w:rFonts w:ascii="Times New Roman" w:hAnsi="Times New Roman"/>
        </w:rPr>
        <w:t>У заголовках особових (персональних) та інших справ, що містять документи з одного питання, пов’язані послідовністю ведення процедур діловод</w:t>
      </w:r>
      <w:r w:rsidR="000E69BC">
        <w:rPr>
          <w:rFonts w:ascii="Times New Roman" w:hAnsi="Times New Roman"/>
        </w:rPr>
        <w:t>ства, вживається термін «справа»</w:t>
      </w:r>
      <w:r w:rsidR="00F81BEF">
        <w:rPr>
          <w:rFonts w:ascii="Times New Roman" w:hAnsi="Times New Roman"/>
        </w:rPr>
        <w:t>, наприклад: «Особова справа», «Персональна справа»</w:t>
      </w:r>
      <w:r>
        <w:rPr>
          <w:rFonts w:ascii="Times New Roman" w:hAnsi="Times New Roman"/>
        </w:rPr>
        <w:t>.</w:t>
      </w:r>
    </w:p>
    <w:p w:rsidR="00112D7D" w:rsidRDefault="00112D7D" w:rsidP="00112D7D">
      <w:pPr>
        <w:pStyle w:val="Ienuii"/>
        <w:tabs>
          <w:tab w:val="left" w:pos="0"/>
        </w:tabs>
        <w:ind w:firstLine="0"/>
        <w:rPr>
          <w:rFonts w:ascii="Times New Roman" w:hAnsi="Times New Roman"/>
          <w:szCs w:val="28"/>
        </w:rPr>
      </w:pPr>
      <w:r>
        <w:rPr>
          <w:rFonts w:ascii="Times New Roman" w:hAnsi="Times New Roman"/>
          <w:szCs w:val="28"/>
        </w:rPr>
        <w:tab/>
        <w:t>218.</w:t>
      </w:r>
      <w:r w:rsidR="00287943">
        <w:rPr>
          <w:rFonts w:ascii="Times New Roman" w:hAnsi="Times New Roman"/>
          <w:szCs w:val="28"/>
        </w:rPr>
        <w:t xml:space="preserve"> </w:t>
      </w:r>
      <w:r>
        <w:rPr>
          <w:rFonts w:ascii="Times New Roman" w:hAnsi="Times New Roman"/>
          <w:szCs w:val="28"/>
        </w:rPr>
        <w:t xml:space="preserve">У заголовках справ, що містять документи з одного питання, не пов’язані послідовністю ведення процедур </w:t>
      </w:r>
      <w:r w:rsidR="0072285F">
        <w:rPr>
          <w:rFonts w:ascii="Times New Roman" w:hAnsi="Times New Roman"/>
          <w:szCs w:val="28"/>
        </w:rPr>
        <w:t>діловодства, вживається термін «документи»</w:t>
      </w:r>
      <w:r>
        <w:rPr>
          <w:rFonts w:ascii="Times New Roman" w:hAnsi="Times New Roman"/>
          <w:szCs w:val="28"/>
        </w:rPr>
        <w:t>, а після нього в дужках зазначаються основні види</w:t>
      </w:r>
      <w:r w:rsidR="0072285F">
        <w:rPr>
          <w:rFonts w:ascii="Times New Roman" w:hAnsi="Times New Roman"/>
          <w:szCs w:val="28"/>
        </w:rPr>
        <w:t xml:space="preserve"> документів справи, наприклад: «</w:t>
      </w:r>
      <w:r>
        <w:rPr>
          <w:rFonts w:ascii="Times New Roman" w:hAnsi="Times New Roman"/>
          <w:szCs w:val="28"/>
        </w:rPr>
        <w:t>Документи (довідки, плани, акти тощо) про хід виконання регіональної ц</w:t>
      </w:r>
      <w:r w:rsidR="0072285F">
        <w:rPr>
          <w:rFonts w:ascii="Times New Roman" w:hAnsi="Times New Roman"/>
          <w:szCs w:val="28"/>
        </w:rPr>
        <w:t>ільової соціальної програми «Молодь Дніпропетровщини» на 2021 – 2025 роки»</w:t>
      </w:r>
      <w:r>
        <w:rPr>
          <w:rFonts w:ascii="Times New Roman" w:hAnsi="Times New Roman"/>
          <w:szCs w:val="28"/>
        </w:rPr>
        <w:t>.</w:t>
      </w:r>
    </w:p>
    <w:p w:rsidR="00112D7D" w:rsidRDefault="00112D7D" w:rsidP="00112D7D">
      <w:pPr>
        <w:pStyle w:val="Ienuii"/>
        <w:rPr>
          <w:rFonts w:ascii="Times New Roman" w:hAnsi="Times New Roman" w:cs="Times New Roman"/>
        </w:rPr>
      </w:pPr>
      <w:r>
        <w:rPr>
          <w:rFonts w:ascii="Times New Roman"/>
        </w:rPr>
        <w:tab/>
      </w:r>
      <w:r w:rsidR="0072285F">
        <w:rPr>
          <w:rFonts w:ascii="Times New Roman" w:hAnsi="Times New Roman" w:cs="Times New Roman"/>
        </w:rPr>
        <w:t>Термін «документи»</w:t>
      </w:r>
      <w:r>
        <w:rPr>
          <w:rFonts w:ascii="Times New Roman" w:hAnsi="Times New Roman" w:cs="Times New Roman"/>
        </w:rPr>
        <w:t xml:space="preserve"> вживається також у заголовках справ, що містять документи-додатки до будь-якого нормативно-правового акту або організаційно-розпорядчого докум</w:t>
      </w:r>
      <w:r w:rsidR="00287943">
        <w:rPr>
          <w:rFonts w:ascii="Times New Roman" w:hAnsi="Times New Roman" w:cs="Times New Roman"/>
        </w:rPr>
        <w:t>ента виконавчого комітету міськ</w:t>
      </w:r>
      <w:r>
        <w:rPr>
          <w:rFonts w:ascii="Times New Roman" w:hAnsi="Times New Roman" w:cs="Times New Roman"/>
        </w:rPr>
        <w:t>ої ради.</w:t>
      </w:r>
    </w:p>
    <w:p w:rsidR="00112D7D" w:rsidRDefault="00112D7D" w:rsidP="00112D7D">
      <w:pPr>
        <w:pStyle w:val="Ienuii"/>
      </w:pPr>
      <w:r>
        <w:rPr>
          <w:rFonts w:ascii="Times New Roman" w:hAnsi="Times New Roman"/>
        </w:rPr>
        <w:t>219.</w:t>
      </w:r>
      <w:r>
        <w:rPr>
          <w:rFonts w:ascii="Times New Roman" w:hAnsi="Times New Roman"/>
        </w:rPr>
        <w:tab/>
        <w:t xml:space="preserve">У заголовках справ, що містять листування, зазначаються </w:t>
      </w:r>
      <w:r>
        <w:rPr>
          <w:rFonts w:ascii="Times New Roman" w:hAnsi="Times New Roman"/>
        </w:rPr>
        <w:lastRenderedPageBreak/>
        <w:t>кореспондент і коротки</w:t>
      </w:r>
      <w:r w:rsidR="0072285F">
        <w:rPr>
          <w:rFonts w:ascii="Times New Roman" w:hAnsi="Times New Roman"/>
        </w:rPr>
        <w:t>й зміст документів, наприклад: «</w:t>
      </w:r>
      <w:r>
        <w:rPr>
          <w:rFonts w:ascii="Times New Roman" w:hAnsi="Times New Roman"/>
        </w:rPr>
        <w:t>Листування  з фінансовим управлінням райдержадміністрації щодо виконання заг</w:t>
      </w:r>
      <w:r w:rsidR="0072285F">
        <w:rPr>
          <w:rFonts w:ascii="Times New Roman" w:hAnsi="Times New Roman"/>
        </w:rPr>
        <w:t>ального фонду районного бюджету»</w:t>
      </w:r>
      <w:r>
        <w:rPr>
          <w:rFonts w:ascii="Times New Roman" w:hAnsi="Times New Roman"/>
        </w:rPr>
        <w:t>.</w:t>
      </w:r>
    </w:p>
    <w:p w:rsidR="00112D7D" w:rsidRDefault="00112D7D" w:rsidP="00112D7D">
      <w:pPr>
        <w:pStyle w:val="Ienuii"/>
      </w:pPr>
      <w:r>
        <w:rPr>
          <w:rFonts w:ascii="Times New Roman" w:hAnsi="Times New Roman"/>
        </w:rPr>
        <w:tab/>
        <w:t>220. У заголовках справ, що містять листування з кореспондентами, однорідними за характером діяльності, такі кореспонденти не перелічуються, а зазначається їх узагал</w:t>
      </w:r>
      <w:r w:rsidR="0072285F">
        <w:rPr>
          <w:rFonts w:ascii="Times New Roman" w:hAnsi="Times New Roman"/>
        </w:rPr>
        <w:t>ьнене найменування, наприклад: «</w:t>
      </w:r>
      <w:r>
        <w:rPr>
          <w:rFonts w:ascii="Times New Roman" w:hAnsi="Times New Roman"/>
        </w:rPr>
        <w:t>Листування з органами місцевого самоврядування з питань забезпеченн</w:t>
      </w:r>
      <w:r w:rsidR="0072285F">
        <w:rPr>
          <w:rFonts w:ascii="Times New Roman" w:hAnsi="Times New Roman"/>
        </w:rPr>
        <w:t>я соціального захисту населення»</w:t>
      </w:r>
      <w:r>
        <w:rPr>
          <w:rFonts w:ascii="Times New Roman" w:hAnsi="Times New Roman"/>
          <w:i/>
        </w:rPr>
        <w:t>.</w:t>
      </w:r>
    </w:p>
    <w:p w:rsidR="00112D7D" w:rsidRDefault="00112D7D" w:rsidP="00112D7D">
      <w:pPr>
        <w:pStyle w:val="Ienuii"/>
        <w:tabs>
          <w:tab w:val="left" w:pos="0"/>
        </w:tabs>
        <w:ind w:firstLine="0"/>
        <w:rPr>
          <w:rFonts w:ascii="Times New Roman" w:hAnsi="Times New Roman"/>
          <w:szCs w:val="28"/>
        </w:rPr>
      </w:pPr>
      <w:r>
        <w:rPr>
          <w:rFonts w:ascii="Times New Roman" w:hAnsi="Times New Roman"/>
          <w:szCs w:val="28"/>
        </w:rPr>
        <w:tab/>
        <w:t>У заголовках справ, що містять листування з різними кореспондентами, такі кореспонден</w:t>
      </w:r>
      <w:r w:rsidR="0072285F">
        <w:rPr>
          <w:rFonts w:ascii="Times New Roman" w:hAnsi="Times New Roman"/>
          <w:szCs w:val="28"/>
        </w:rPr>
        <w:t>ти не зазначаються, наприклад: «</w:t>
      </w:r>
      <w:r>
        <w:rPr>
          <w:rFonts w:ascii="Times New Roman" w:hAnsi="Times New Roman"/>
          <w:szCs w:val="28"/>
        </w:rPr>
        <w:t>Листування про організацію семінару з підвищення кваліфікації посадови</w:t>
      </w:r>
      <w:r w:rsidR="0072285F">
        <w:rPr>
          <w:rFonts w:ascii="Times New Roman" w:hAnsi="Times New Roman"/>
          <w:szCs w:val="28"/>
        </w:rPr>
        <w:t>х осіб місцевого самоврядування»</w:t>
      </w:r>
      <w:r>
        <w:rPr>
          <w:rFonts w:ascii="Times New Roman" w:hAnsi="Times New Roman"/>
          <w:szCs w:val="28"/>
        </w:rPr>
        <w:t>.</w:t>
      </w:r>
    </w:p>
    <w:p w:rsidR="00112D7D" w:rsidRDefault="00112D7D" w:rsidP="00112D7D">
      <w:pPr>
        <w:pStyle w:val="Ienuii"/>
        <w:rPr>
          <w:rFonts w:ascii="Times New Roman" w:hAnsi="Times New Roman" w:cs="Times New Roman"/>
        </w:rPr>
      </w:pPr>
      <w:r>
        <w:rPr>
          <w:rFonts w:ascii="Times New Roman" w:hAnsi="Times New Roman" w:cs="Times New Roman"/>
        </w:rPr>
        <w:tab/>
        <w:t>У заголовках справ, що містять планово-звітну документацію, зазначається період (місяць, квартал, півріччя, рік), у якому планується створення документів, або період їх фактичного виконання, наприклад:</w:t>
      </w:r>
    </w:p>
    <w:p w:rsidR="00112D7D" w:rsidRDefault="00112D7D" w:rsidP="00112D7D">
      <w:pPr>
        <w:pStyle w:val="Ienuii"/>
        <w:rPr>
          <w:rFonts w:ascii="Times New Roman" w:hAnsi="Times New Roman" w:cs="Times New Roman"/>
        </w:rPr>
      </w:pPr>
      <w:r>
        <w:rPr>
          <w:rFonts w:ascii="Times New Roman" w:hAnsi="Times New Roman" w:cs="Times New Roman"/>
        </w:rPr>
        <w:tab/>
        <w:t>1. План основних організаційних заходів на 2017 рік.</w:t>
      </w:r>
    </w:p>
    <w:p w:rsidR="00112D7D" w:rsidRDefault="00112D7D" w:rsidP="00112D7D">
      <w:pPr>
        <w:pStyle w:val="Ienuii"/>
        <w:rPr>
          <w:rFonts w:ascii="Times New Roman" w:hAnsi="Times New Roman" w:cs="Times New Roman"/>
        </w:rPr>
      </w:pPr>
      <w:r>
        <w:rPr>
          <w:rFonts w:ascii="Times New Roman" w:hAnsi="Times New Roman" w:cs="Times New Roman"/>
        </w:rPr>
        <w:tab/>
        <w:t>2. Звіт про використання бюджетних коштів за 2016 рік.</w:t>
      </w:r>
    </w:p>
    <w:p w:rsidR="00112D7D" w:rsidRDefault="00112D7D" w:rsidP="00112D7D">
      <w:pPr>
        <w:tabs>
          <w:tab w:val="left" w:pos="0"/>
        </w:tabs>
        <w:ind w:firstLine="709"/>
        <w:jc w:val="both"/>
        <w:rPr>
          <w:rFonts w:cs="Tahoma"/>
          <w:sz w:val="24"/>
          <w:szCs w:val="24"/>
          <w:lang w:bidi="ar-SA"/>
        </w:rPr>
      </w:pPr>
      <w:r>
        <w:rPr>
          <w:rFonts w:cs="Tahoma"/>
          <w:szCs w:val="24"/>
          <w:lang w:bidi="ar-SA"/>
        </w:rPr>
        <w:t>Якщо справа складається з кількох томів або частин, формулюється загальний заголовок справи, а потім у разі потреби – заголовок кожної справи.</w:t>
      </w:r>
    </w:p>
    <w:p w:rsidR="00112D7D" w:rsidRDefault="00112D7D" w:rsidP="00112D7D">
      <w:pPr>
        <w:tabs>
          <w:tab w:val="left" w:pos="0"/>
        </w:tabs>
        <w:jc w:val="both"/>
        <w:rPr>
          <w:rFonts w:cs="Tahoma"/>
          <w:lang w:bidi="ar-SA"/>
        </w:rPr>
      </w:pPr>
      <w:r>
        <w:rPr>
          <w:rFonts w:cs="Tahoma"/>
          <w:lang w:bidi="ar-SA"/>
        </w:rPr>
        <w:tab/>
        <w:t>Під час розміщення заголовків справ у номенклатурі враховується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 У кожній з цих груп документи також розміщуються з урахуванням важливості та строків зберігання.</w:t>
      </w:r>
    </w:p>
    <w:p w:rsidR="00112D7D" w:rsidRDefault="00112D7D" w:rsidP="00112D7D">
      <w:pPr>
        <w:pStyle w:val="Ienuii"/>
        <w:tabs>
          <w:tab w:val="left" w:pos="0"/>
        </w:tabs>
        <w:ind w:firstLine="0"/>
        <w:rPr>
          <w:rFonts w:ascii="Times New Roman" w:hAnsi="Times New Roman"/>
          <w:szCs w:val="28"/>
        </w:rPr>
      </w:pPr>
      <w:r>
        <w:rPr>
          <w:rFonts w:ascii="Times New Roman" w:hAnsi="Times New Roman"/>
          <w:szCs w:val="28"/>
        </w:rPr>
        <w:tab/>
        <w:t>Графа 3 номенклатури заповнюється наприкінці календарного року.</w:t>
      </w:r>
    </w:p>
    <w:p w:rsidR="00112D7D" w:rsidRDefault="00112D7D" w:rsidP="00112D7D">
      <w:pPr>
        <w:pStyle w:val="Ienuii"/>
        <w:tabs>
          <w:tab w:val="left" w:pos="0"/>
        </w:tabs>
        <w:ind w:firstLine="0"/>
      </w:pPr>
      <w:r>
        <w:rPr>
          <w:rFonts w:ascii="Times New Roman" w:hAnsi="Times New Roman"/>
        </w:rPr>
        <w:tab/>
        <w:t>У графі 4 номенклатури зазначаються строки зберігання справ, номери статей за переліком документів із строками зберігання.</w:t>
      </w:r>
    </w:p>
    <w:p w:rsidR="00112D7D" w:rsidRDefault="00112D7D" w:rsidP="00112D7D">
      <w:pPr>
        <w:pStyle w:val="Ienuii"/>
      </w:pPr>
      <w:r>
        <w:rPr>
          <w:rFonts w:ascii="Times New Roman" w:hAnsi="Times New Roman"/>
        </w:rPr>
        <w:tab/>
        <w:t>У графі 5 „Відмітка” робляться позначки про перехідні справи, про справи, що ведуться в електронній формі, про посадових осіб, відповідальних за формування справ, про передачу справ до архіву чи інших установ для їх продовження тощо.</w:t>
      </w:r>
    </w:p>
    <w:p w:rsidR="00112D7D" w:rsidRDefault="00112D7D" w:rsidP="00112D7D">
      <w:pPr>
        <w:tabs>
          <w:tab w:val="left" w:pos="0"/>
        </w:tabs>
        <w:jc w:val="both"/>
        <w:rPr>
          <w:rFonts w:cs="Tahoma"/>
          <w:lang w:bidi="ar-SA"/>
        </w:rPr>
      </w:pPr>
      <w:r>
        <w:rPr>
          <w:rFonts w:cs="Tahoma"/>
          <w:lang w:bidi="ar-SA"/>
        </w:rPr>
        <w:tab/>
        <w:t>221. Наприкінці року номенклатура справ закривається з підсумковим записом про їх кількість.</w:t>
      </w:r>
    </w:p>
    <w:p w:rsidR="00112D7D" w:rsidRDefault="00112D7D" w:rsidP="00112D7D">
      <w:pPr>
        <w:tabs>
          <w:tab w:val="left" w:pos="0"/>
        </w:tabs>
        <w:jc w:val="both"/>
        <w:rPr>
          <w:rFonts w:cs="Tahoma"/>
          <w:b/>
          <w:lang w:bidi="ar-SA"/>
        </w:rPr>
      </w:pPr>
    </w:p>
    <w:p w:rsidR="00112D7D" w:rsidRDefault="00112D7D" w:rsidP="00112D7D">
      <w:pPr>
        <w:tabs>
          <w:tab w:val="left" w:pos="0"/>
        </w:tabs>
        <w:jc w:val="center"/>
        <w:rPr>
          <w:rFonts w:cs="Tahoma"/>
          <w:b/>
          <w:bCs/>
          <w:lang w:bidi="ar-SA"/>
        </w:rPr>
      </w:pPr>
      <w:r>
        <w:rPr>
          <w:rFonts w:cs="Tahoma"/>
          <w:b/>
          <w:bCs/>
          <w:lang w:bidi="ar-SA"/>
        </w:rPr>
        <w:t>Формування справ</w:t>
      </w:r>
    </w:p>
    <w:p w:rsidR="00112D7D" w:rsidRDefault="00112D7D" w:rsidP="00112D7D">
      <w:pPr>
        <w:tabs>
          <w:tab w:val="left" w:pos="0"/>
        </w:tabs>
        <w:jc w:val="both"/>
        <w:rPr>
          <w:rFonts w:cs="Tahoma"/>
          <w:b/>
          <w:bCs/>
          <w:lang w:bidi="ar-SA"/>
        </w:rPr>
      </w:pPr>
    </w:p>
    <w:p w:rsidR="00112D7D" w:rsidRDefault="00112D7D" w:rsidP="00112D7D">
      <w:pPr>
        <w:tabs>
          <w:tab w:val="left" w:pos="0"/>
        </w:tabs>
        <w:jc w:val="both"/>
        <w:rPr>
          <w:rFonts w:cs="Tahoma"/>
          <w:lang w:bidi="ar-SA"/>
        </w:rPr>
      </w:pPr>
      <w:r>
        <w:rPr>
          <w:rFonts w:cs="Tahoma"/>
          <w:lang w:bidi="ar-SA"/>
        </w:rPr>
        <w:tab/>
        <w:t>222. Формування справ – це групування виконаних документів у справи відповідно до номенклатури справ.</w:t>
      </w:r>
    </w:p>
    <w:p w:rsidR="00112D7D" w:rsidRDefault="00112D7D" w:rsidP="00112D7D">
      <w:pPr>
        <w:jc w:val="both"/>
        <w:rPr>
          <w:rFonts w:cs="Tahoma"/>
          <w:sz w:val="24"/>
          <w:szCs w:val="24"/>
          <w:lang w:bidi="ar-SA"/>
        </w:rPr>
      </w:pPr>
      <w:r>
        <w:rPr>
          <w:rFonts w:cs="Tahoma"/>
          <w:szCs w:val="24"/>
          <w:lang w:bidi="ar-SA"/>
        </w:rPr>
        <w:tab/>
        <w:t>223</w:t>
      </w:r>
      <w:r>
        <w:rPr>
          <w:rFonts w:cs="Tahoma"/>
          <w:b/>
          <w:szCs w:val="24"/>
          <w:lang w:bidi="ar-SA"/>
        </w:rPr>
        <w:t>.</w:t>
      </w:r>
      <w:r>
        <w:rPr>
          <w:rFonts w:cs="Tahoma"/>
          <w:szCs w:val="24"/>
          <w:lang w:bidi="ar-SA"/>
        </w:rPr>
        <w:t xml:space="preserve"> Під час формування справ слід дотримуватися таких загальних правил:  </w:t>
      </w:r>
    </w:p>
    <w:p w:rsidR="00112D7D" w:rsidRDefault="00112D7D" w:rsidP="00112D7D">
      <w:pPr>
        <w:jc w:val="both"/>
        <w:rPr>
          <w:rFonts w:cs="Tahoma"/>
          <w:sz w:val="24"/>
          <w:szCs w:val="24"/>
          <w:lang w:bidi="ar-SA"/>
        </w:rPr>
      </w:pPr>
      <w:r>
        <w:rPr>
          <w:rFonts w:cs="Tahoma"/>
          <w:sz w:val="24"/>
          <w:szCs w:val="24"/>
          <w:lang w:bidi="ar-SA"/>
        </w:rPr>
        <w:t xml:space="preserve"> </w:t>
      </w:r>
      <w:r>
        <w:rPr>
          <w:rFonts w:cs="Tahoma"/>
          <w:szCs w:val="24"/>
          <w:lang w:bidi="ar-SA"/>
        </w:rPr>
        <w:tab/>
      </w:r>
      <w:r w:rsidR="008301A0">
        <w:rPr>
          <w:rFonts w:cs="Tahoma"/>
          <w:szCs w:val="24"/>
          <w:lang w:bidi="ar-SA"/>
        </w:rPr>
        <w:t xml:space="preserve">- </w:t>
      </w:r>
      <w:r>
        <w:rPr>
          <w:rFonts w:cs="Tahoma"/>
          <w:szCs w:val="24"/>
          <w:lang w:bidi="ar-SA"/>
        </w:rPr>
        <w:t xml:space="preserve">вміщувати у справи тільки виконані документи відповідно до </w:t>
      </w:r>
      <w:r>
        <w:rPr>
          <w:rFonts w:cs="Tahoma"/>
          <w:szCs w:val="24"/>
          <w:lang w:bidi="ar-SA"/>
        </w:rPr>
        <w:lastRenderedPageBreak/>
        <w:t xml:space="preserve">заголовків справ у номенклатурі; </w:t>
      </w:r>
    </w:p>
    <w:p w:rsidR="00112D7D" w:rsidRDefault="00112D7D" w:rsidP="00112D7D">
      <w:pPr>
        <w:jc w:val="both"/>
        <w:rPr>
          <w:rFonts w:cs="Tahoma"/>
          <w:sz w:val="24"/>
          <w:szCs w:val="24"/>
          <w:lang w:bidi="ar-SA"/>
        </w:rPr>
      </w:pPr>
      <w:r>
        <w:rPr>
          <w:rFonts w:cs="Tahoma"/>
          <w:szCs w:val="24"/>
          <w:lang w:bidi="ar-SA"/>
        </w:rPr>
        <w:tab/>
      </w:r>
      <w:r w:rsidR="008301A0">
        <w:rPr>
          <w:rFonts w:cs="Tahoma"/>
          <w:szCs w:val="24"/>
          <w:lang w:bidi="ar-SA"/>
        </w:rPr>
        <w:t xml:space="preserve">- </w:t>
      </w:r>
      <w:r>
        <w:rPr>
          <w:rFonts w:cs="Tahoma"/>
          <w:szCs w:val="24"/>
          <w:lang w:bidi="ar-SA"/>
        </w:rPr>
        <w:t xml:space="preserve">групувати у справи документи, виконані протягом одного календарного року, за винятком перехідних справ (ведуться протягом кількох років), особових справ; </w:t>
      </w:r>
    </w:p>
    <w:p w:rsidR="00112D7D" w:rsidRDefault="00112D7D" w:rsidP="00112D7D">
      <w:pPr>
        <w:jc w:val="both"/>
        <w:rPr>
          <w:rFonts w:cs="Tahoma"/>
          <w:sz w:val="24"/>
          <w:szCs w:val="24"/>
          <w:lang w:bidi="ar-SA"/>
        </w:rPr>
      </w:pPr>
      <w:r>
        <w:rPr>
          <w:rFonts w:cs="Tahoma"/>
          <w:szCs w:val="24"/>
          <w:lang w:bidi="ar-SA"/>
        </w:rPr>
        <w:tab/>
      </w:r>
      <w:r w:rsidR="008301A0">
        <w:rPr>
          <w:rFonts w:cs="Tahoma"/>
          <w:szCs w:val="24"/>
          <w:lang w:bidi="ar-SA"/>
        </w:rPr>
        <w:t xml:space="preserve">- </w:t>
      </w:r>
      <w:r>
        <w:rPr>
          <w:rFonts w:cs="Tahoma"/>
          <w:szCs w:val="24"/>
          <w:lang w:bidi="ar-SA"/>
        </w:rPr>
        <w:t xml:space="preserve">вміщувати у справи лише оригінали або у разі їх відсутності засвідчені в установленому порядку копії документів; </w:t>
      </w:r>
    </w:p>
    <w:p w:rsidR="00112D7D" w:rsidRDefault="00112D7D" w:rsidP="00112D7D">
      <w:pPr>
        <w:jc w:val="both"/>
        <w:rPr>
          <w:rFonts w:cs="Tahoma"/>
          <w:sz w:val="24"/>
          <w:szCs w:val="24"/>
          <w:lang w:bidi="ar-SA"/>
        </w:rPr>
      </w:pPr>
      <w:r>
        <w:rPr>
          <w:rFonts w:cs="Tahoma"/>
          <w:szCs w:val="24"/>
          <w:lang w:bidi="ar-SA"/>
        </w:rPr>
        <w:tab/>
      </w:r>
      <w:r w:rsidR="008301A0">
        <w:rPr>
          <w:rFonts w:cs="Tahoma"/>
          <w:szCs w:val="24"/>
          <w:lang w:bidi="ar-SA"/>
        </w:rPr>
        <w:t xml:space="preserve">- </w:t>
      </w:r>
      <w:r>
        <w:rPr>
          <w:rFonts w:cs="Tahoma"/>
          <w:szCs w:val="24"/>
          <w:lang w:bidi="ar-SA"/>
        </w:rPr>
        <w:t xml:space="preserve">не допускати включення до справ чорнових, особистих документів, розмножених копій та документів, що підлягають поверненню; </w:t>
      </w:r>
    </w:p>
    <w:p w:rsidR="00112D7D" w:rsidRDefault="00112D7D" w:rsidP="00112D7D">
      <w:pPr>
        <w:jc w:val="both"/>
        <w:rPr>
          <w:rFonts w:cs="Tahoma"/>
          <w:sz w:val="24"/>
          <w:szCs w:val="24"/>
          <w:lang w:bidi="ar-SA"/>
        </w:rPr>
      </w:pPr>
      <w:r>
        <w:rPr>
          <w:rFonts w:cs="Tahoma"/>
          <w:szCs w:val="24"/>
          <w:lang w:bidi="ar-SA"/>
        </w:rPr>
        <w:tab/>
      </w:r>
      <w:r w:rsidR="008301A0">
        <w:rPr>
          <w:rFonts w:cs="Tahoma"/>
          <w:szCs w:val="24"/>
          <w:lang w:bidi="ar-SA"/>
        </w:rPr>
        <w:t xml:space="preserve">- </w:t>
      </w:r>
      <w:r>
        <w:rPr>
          <w:rFonts w:cs="Tahoma"/>
          <w:szCs w:val="24"/>
          <w:lang w:bidi="ar-SA"/>
        </w:rPr>
        <w:t xml:space="preserve">окремо групувати у справи документи постійного і тимчасового зберігання; </w:t>
      </w:r>
    </w:p>
    <w:p w:rsidR="00112D7D" w:rsidRDefault="00112D7D" w:rsidP="00112D7D">
      <w:pPr>
        <w:jc w:val="both"/>
        <w:rPr>
          <w:rFonts w:cs="Tahoma"/>
          <w:sz w:val="24"/>
          <w:szCs w:val="24"/>
          <w:lang w:bidi="ar-SA"/>
        </w:rPr>
      </w:pPr>
      <w:r>
        <w:rPr>
          <w:rFonts w:cs="Tahoma"/>
          <w:szCs w:val="24"/>
          <w:lang w:bidi="ar-SA"/>
        </w:rPr>
        <w:tab/>
      </w:r>
      <w:r w:rsidR="008301A0">
        <w:rPr>
          <w:rFonts w:cs="Tahoma"/>
          <w:szCs w:val="24"/>
          <w:lang w:bidi="ar-SA"/>
        </w:rPr>
        <w:t xml:space="preserve">- </w:t>
      </w:r>
      <w:r>
        <w:rPr>
          <w:rFonts w:cs="Tahoma"/>
          <w:szCs w:val="24"/>
          <w:lang w:bidi="ar-SA"/>
        </w:rPr>
        <w:t>за обсягом справа не повинна перевищувати 250 аркушів (30 – 40 мм завтовшки).</w:t>
      </w:r>
    </w:p>
    <w:p w:rsidR="00112D7D" w:rsidRDefault="00112D7D" w:rsidP="00112D7D">
      <w:pPr>
        <w:jc w:val="both"/>
        <w:rPr>
          <w:rFonts w:cs="Tahoma"/>
          <w:sz w:val="24"/>
          <w:szCs w:val="24"/>
          <w:lang w:bidi="ar-SA"/>
        </w:rPr>
      </w:pPr>
      <w:r>
        <w:rPr>
          <w:rFonts w:cs="Tahoma"/>
          <w:szCs w:val="24"/>
          <w:lang w:bidi="ar-SA"/>
        </w:rPr>
        <w:tab/>
        <w:t>224. Документи групуються у справи в хронологічному та/або логічному порядку.</w:t>
      </w:r>
    </w:p>
    <w:p w:rsidR="00112D7D" w:rsidRDefault="00112D7D" w:rsidP="00112D7D">
      <w:pPr>
        <w:jc w:val="both"/>
        <w:rPr>
          <w:rFonts w:cs="Tahoma"/>
          <w:sz w:val="24"/>
          <w:szCs w:val="24"/>
          <w:lang w:bidi="ar-SA"/>
        </w:rPr>
      </w:pPr>
      <w:r>
        <w:rPr>
          <w:rFonts w:cs="Tahoma"/>
          <w:szCs w:val="24"/>
          <w:lang w:bidi="ar-SA"/>
        </w:rPr>
        <w:tab/>
        <w:t>225. Положення, правила, інструкції тощо, затверджені організаційно-розпорядчими документами, групуються разом із зазначеними документами.</w:t>
      </w:r>
    </w:p>
    <w:p w:rsidR="00112D7D" w:rsidRDefault="00112D7D" w:rsidP="00112D7D">
      <w:pPr>
        <w:jc w:val="both"/>
        <w:rPr>
          <w:rFonts w:cs="Tahoma"/>
          <w:sz w:val="24"/>
          <w:szCs w:val="24"/>
          <w:lang w:bidi="ar-SA"/>
        </w:rPr>
      </w:pPr>
      <w:r>
        <w:rPr>
          <w:rFonts w:cs="Tahoma"/>
          <w:szCs w:val="24"/>
          <w:lang w:bidi="ar-SA"/>
        </w:rPr>
        <w:tab/>
        <w:t>226. Розпорядження з питань основної діяльн</w:t>
      </w:r>
      <w:r w:rsidR="008301A0">
        <w:rPr>
          <w:rFonts w:cs="Tahoma"/>
          <w:szCs w:val="24"/>
          <w:lang w:bidi="ar-SA"/>
        </w:rPr>
        <w:t>ості виконавчого комітету міськ</w:t>
      </w:r>
      <w:r>
        <w:rPr>
          <w:rFonts w:cs="Tahoma"/>
          <w:szCs w:val="24"/>
          <w:lang w:bidi="ar-SA"/>
        </w:rPr>
        <w:t>ої ради, з кадрових питань групуються у різні справи. Розпорядження з кадрових питань групуються відповідно до їх видів та строків зберігання.</w:t>
      </w:r>
    </w:p>
    <w:p w:rsidR="00112D7D" w:rsidRDefault="00112D7D" w:rsidP="00112D7D">
      <w:pPr>
        <w:jc w:val="both"/>
        <w:rPr>
          <w:rFonts w:cs="Tahoma"/>
          <w:szCs w:val="24"/>
          <w:lang w:bidi="ar-SA"/>
        </w:rPr>
      </w:pPr>
      <w:r>
        <w:rPr>
          <w:rFonts w:cs="Tahoma"/>
          <w:szCs w:val="24"/>
          <w:lang w:bidi="ar-SA"/>
        </w:rPr>
        <w:tab/>
        <w:t>227. Документи засідань колегіальних органів групуються у дві справи:</w:t>
      </w:r>
    </w:p>
    <w:p w:rsidR="00112D7D" w:rsidRDefault="000E69BC" w:rsidP="00112D7D">
      <w:pPr>
        <w:jc w:val="both"/>
        <w:rPr>
          <w:rFonts w:cs="Tahoma"/>
          <w:sz w:val="24"/>
          <w:szCs w:val="24"/>
          <w:lang w:bidi="ar-SA"/>
        </w:rPr>
      </w:pPr>
      <w:r>
        <w:rPr>
          <w:rFonts w:cs="Tahoma"/>
          <w:szCs w:val="24"/>
          <w:lang w:bidi="ar-SA"/>
        </w:rPr>
        <w:t xml:space="preserve">- </w:t>
      </w:r>
      <w:r w:rsidR="00112D7D">
        <w:rPr>
          <w:rFonts w:cs="Tahoma"/>
          <w:szCs w:val="24"/>
          <w:lang w:bidi="ar-SA"/>
        </w:rPr>
        <w:t>протоколи і документи до них (доповіді, довідки, проекти рішень тощо);</w:t>
      </w:r>
    </w:p>
    <w:p w:rsidR="00112D7D" w:rsidRDefault="000E69BC" w:rsidP="00112D7D">
      <w:pPr>
        <w:jc w:val="both"/>
        <w:rPr>
          <w:rFonts w:cs="Tahoma"/>
          <w:sz w:val="24"/>
          <w:szCs w:val="24"/>
          <w:lang w:bidi="ar-SA"/>
        </w:rPr>
      </w:pPr>
      <w:r>
        <w:rPr>
          <w:rFonts w:cs="Tahoma"/>
          <w:szCs w:val="24"/>
          <w:lang w:bidi="ar-SA"/>
        </w:rPr>
        <w:t xml:space="preserve">- </w:t>
      </w:r>
      <w:r w:rsidR="00112D7D">
        <w:rPr>
          <w:rFonts w:cs="Tahoma"/>
          <w:szCs w:val="24"/>
          <w:lang w:bidi="ar-SA"/>
        </w:rPr>
        <w:t>документи з організації засідань (порядок денний, стенограми, проекти та копії рішень, список запрошених тощо).</w:t>
      </w:r>
    </w:p>
    <w:p w:rsidR="00112D7D" w:rsidRDefault="00112D7D" w:rsidP="00112D7D">
      <w:pPr>
        <w:jc w:val="both"/>
        <w:rPr>
          <w:rFonts w:cs="Tahoma"/>
          <w:sz w:val="24"/>
          <w:szCs w:val="24"/>
          <w:lang w:bidi="ar-SA"/>
        </w:rPr>
      </w:pPr>
      <w:r>
        <w:rPr>
          <w:rFonts w:cs="Tahoma"/>
          <w:szCs w:val="24"/>
          <w:lang w:bidi="ar-SA"/>
        </w:rPr>
        <w:tab/>
        <w:t>228.  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112D7D" w:rsidRDefault="00112D7D" w:rsidP="00112D7D">
      <w:pPr>
        <w:jc w:val="both"/>
        <w:rPr>
          <w:rFonts w:cs="Tahoma"/>
          <w:sz w:val="24"/>
          <w:szCs w:val="24"/>
          <w:lang w:bidi="ar-SA"/>
        </w:rPr>
      </w:pPr>
      <w:r>
        <w:rPr>
          <w:rFonts w:cs="Tahoma"/>
          <w:szCs w:val="24"/>
          <w:lang w:bidi="ar-SA"/>
        </w:rPr>
        <w:tab/>
        <w:t>229. Доручення установ вищого рівня і документи, пов’язані з їх виконанням, групуються у справи за напрямами діяльності установи або за авторами ініціативних документів. Документи у невеликій кількості групуються в одну справу. У справі документи систематизуються за датами доручень.</w:t>
      </w:r>
    </w:p>
    <w:p w:rsidR="00112D7D" w:rsidRDefault="00112D7D" w:rsidP="00112D7D">
      <w:pPr>
        <w:jc w:val="both"/>
        <w:rPr>
          <w:rFonts w:cs="Tahoma"/>
          <w:sz w:val="24"/>
          <w:szCs w:val="24"/>
          <w:lang w:bidi="ar-SA"/>
        </w:rPr>
      </w:pPr>
      <w:r>
        <w:rPr>
          <w:rFonts w:cs="Tahoma"/>
          <w:szCs w:val="24"/>
          <w:lang w:bidi="ar-SA"/>
        </w:rPr>
        <w:tab/>
        <w:t>230. Затверджені плани, звіти, кошториси групуються у справи окремо від проектів цих документів.</w:t>
      </w:r>
    </w:p>
    <w:p w:rsidR="00112D7D" w:rsidRDefault="00112D7D" w:rsidP="00112D7D">
      <w:pPr>
        <w:jc w:val="both"/>
        <w:rPr>
          <w:rFonts w:cs="Tahoma"/>
          <w:sz w:val="24"/>
          <w:szCs w:val="24"/>
          <w:lang w:bidi="ar-SA"/>
        </w:rPr>
      </w:pPr>
      <w:r>
        <w:rPr>
          <w:rFonts w:cs="Tahoma"/>
          <w:szCs w:val="24"/>
          <w:lang w:bidi="ar-SA"/>
        </w:rPr>
        <w:tab/>
        <w:t>231.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112D7D" w:rsidRDefault="00112D7D" w:rsidP="00112D7D">
      <w:pPr>
        <w:jc w:val="both"/>
        <w:rPr>
          <w:rFonts w:cs="Tahoma"/>
          <w:sz w:val="24"/>
          <w:szCs w:val="24"/>
          <w:lang w:bidi="ar-SA"/>
        </w:rPr>
      </w:pPr>
      <w:r>
        <w:rPr>
          <w:rFonts w:cs="Tahoma"/>
          <w:szCs w:val="24"/>
          <w:lang w:bidi="ar-SA"/>
        </w:rPr>
        <w:tab/>
        <w:t>232. Особові справи посадових</w:t>
      </w:r>
      <w:r w:rsidR="008301A0">
        <w:rPr>
          <w:rFonts w:cs="Tahoma"/>
          <w:szCs w:val="24"/>
          <w:lang w:bidi="ar-SA"/>
        </w:rPr>
        <w:t xml:space="preserve"> осіб виконавчого апарату міськ</w:t>
      </w:r>
      <w:r>
        <w:rPr>
          <w:rFonts w:cs="Tahoma"/>
          <w:szCs w:val="24"/>
          <w:lang w:bidi="ar-SA"/>
        </w:rPr>
        <w:t>ої ради</w:t>
      </w:r>
      <w:r w:rsidR="008301A0">
        <w:rPr>
          <w:rFonts w:cs="Tahoma"/>
          <w:szCs w:val="24"/>
          <w:lang w:bidi="ar-SA"/>
        </w:rPr>
        <w:t xml:space="preserve">  формуються відповідно до</w:t>
      </w:r>
      <w:r>
        <w:rPr>
          <w:rFonts w:cs="Tahoma"/>
          <w:szCs w:val="24"/>
          <w:lang w:bidi="ar-SA"/>
        </w:rPr>
        <w:t xml:space="preserve"> Порядку ведення особових справ державних службовців в органах виконавчої влади, затвердженого Постановою Кабінету Міністрів України від 25 травня 1998 року № 731 (Офіційний вісник України, 1998 рік, № 21, ст. 764).</w:t>
      </w:r>
    </w:p>
    <w:p w:rsidR="00112D7D" w:rsidRDefault="00112D7D" w:rsidP="008301A0">
      <w:pPr>
        <w:jc w:val="both"/>
        <w:rPr>
          <w:rFonts w:cs="Tahoma"/>
          <w:sz w:val="24"/>
          <w:szCs w:val="24"/>
          <w:lang w:bidi="ar-SA"/>
        </w:rPr>
      </w:pPr>
      <w:r>
        <w:rPr>
          <w:rFonts w:cs="Tahoma"/>
          <w:szCs w:val="24"/>
          <w:lang w:bidi="ar-SA"/>
        </w:rPr>
        <w:tab/>
        <w:t xml:space="preserve">233. Розрахунково-платіжні відомості (особові рахунки) працівників </w:t>
      </w:r>
      <w:r>
        <w:rPr>
          <w:rFonts w:cs="Tahoma"/>
          <w:szCs w:val="24"/>
          <w:lang w:bidi="ar-SA"/>
        </w:rPr>
        <w:lastRenderedPageBreak/>
        <w:t xml:space="preserve">виконавчого </w:t>
      </w:r>
      <w:r w:rsidR="000E69BC">
        <w:rPr>
          <w:rFonts w:cs="Tahoma"/>
          <w:szCs w:val="24"/>
          <w:lang w:bidi="ar-SA"/>
        </w:rPr>
        <w:t>виконкому міськ</w:t>
      </w:r>
      <w:r>
        <w:rPr>
          <w:rFonts w:cs="Tahoma"/>
          <w:szCs w:val="24"/>
          <w:lang w:bidi="ar-SA"/>
        </w:rPr>
        <w:t>ої ради систематизуються в межах року за прізвищами в алфавітному порядку, а відомості про виплату грошей (відомості нарахування заробітної плати) повинні бути сформовані щомісяця за рік.</w:t>
      </w:r>
    </w:p>
    <w:p w:rsidR="00112D7D" w:rsidRDefault="00112D7D" w:rsidP="00112D7D">
      <w:pPr>
        <w:jc w:val="both"/>
        <w:rPr>
          <w:rFonts w:cs="Tahoma"/>
          <w:sz w:val="24"/>
          <w:szCs w:val="24"/>
          <w:lang w:bidi="ar-SA"/>
        </w:rPr>
      </w:pPr>
      <w:r>
        <w:rPr>
          <w:rFonts w:cs="Tahoma"/>
          <w:szCs w:val="24"/>
          <w:lang w:bidi="ar-SA"/>
        </w:rPr>
        <w:tab/>
        <w:t xml:space="preserve">234. Методичне керівництво і контроль за формуванням справ у структурних підрозділах виконавчого апарату здійснюється начальником </w:t>
      </w:r>
      <w:r w:rsidR="008301A0">
        <w:rPr>
          <w:rFonts w:cs="Tahoma"/>
          <w:szCs w:val="24"/>
          <w:lang w:bidi="ar-SA"/>
        </w:rPr>
        <w:t>архівного</w:t>
      </w:r>
      <w:r w:rsidR="0072285F">
        <w:rPr>
          <w:rFonts w:cs="Tahoma"/>
          <w:szCs w:val="24"/>
          <w:lang w:bidi="ar-SA"/>
        </w:rPr>
        <w:t xml:space="preserve"> відділу</w:t>
      </w:r>
      <w:r>
        <w:rPr>
          <w:rFonts w:cs="Tahoma"/>
          <w:szCs w:val="24"/>
          <w:lang w:bidi="ar-SA"/>
        </w:rPr>
        <w:t>.</w:t>
      </w:r>
    </w:p>
    <w:p w:rsidR="000E69BC" w:rsidRDefault="000E69BC" w:rsidP="00112D7D">
      <w:pPr>
        <w:jc w:val="center"/>
        <w:rPr>
          <w:rFonts w:cs="Tahoma"/>
          <w:b/>
          <w:szCs w:val="24"/>
          <w:lang w:bidi="ar-SA"/>
        </w:rPr>
      </w:pPr>
    </w:p>
    <w:p w:rsidR="00112D7D" w:rsidRDefault="00112D7D" w:rsidP="00112D7D">
      <w:pPr>
        <w:jc w:val="center"/>
        <w:rPr>
          <w:rFonts w:cs="Tahoma"/>
          <w:sz w:val="24"/>
          <w:szCs w:val="24"/>
          <w:lang w:bidi="ar-SA"/>
        </w:rPr>
      </w:pPr>
      <w:r>
        <w:rPr>
          <w:rFonts w:cs="Tahoma"/>
          <w:b/>
          <w:szCs w:val="24"/>
          <w:lang w:bidi="ar-SA"/>
        </w:rPr>
        <w:t>Зберіганн</w:t>
      </w:r>
      <w:r w:rsidR="0072285F">
        <w:rPr>
          <w:rFonts w:cs="Tahoma"/>
          <w:b/>
          <w:szCs w:val="24"/>
          <w:lang w:bidi="ar-SA"/>
        </w:rPr>
        <w:t>я документів у виконавчому комітеті міськ</w:t>
      </w:r>
      <w:r>
        <w:rPr>
          <w:rFonts w:cs="Tahoma"/>
          <w:b/>
          <w:szCs w:val="24"/>
          <w:lang w:bidi="ar-SA"/>
        </w:rPr>
        <w:t>ої ради</w:t>
      </w:r>
    </w:p>
    <w:p w:rsidR="00112D7D" w:rsidRDefault="00112D7D" w:rsidP="00112D7D">
      <w:pPr>
        <w:rPr>
          <w:rFonts w:cs="Tahoma"/>
          <w:sz w:val="24"/>
          <w:szCs w:val="24"/>
          <w:lang w:bidi="ar-SA"/>
        </w:rPr>
      </w:pPr>
    </w:p>
    <w:p w:rsidR="00112D7D" w:rsidRDefault="00112D7D" w:rsidP="00112D7D">
      <w:pPr>
        <w:tabs>
          <w:tab w:val="left" w:pos="0"/>
        </w:tabs>
        <w:jc w:val="both"/>
        <w:rPr>
          <w:rFonts w:cs="Tahoma"/>
          <w:lang w:bidi="ar-SA"/>
        </w:rPr>
      </w:pPr>
      <w:r>
        <w:rPr>
          <w:rFonts w:cs="Tahoma"/>
          <w:lang w:bidi="ar-SA"/>
        </w:rPr>
        <w:tab/>
        <w:t>235. Документи з часу створення (надходження) і до передачі до архіву зберігаються за місцем їх формування.</w:t>
      </w:r>
    </w:p>
    <w:p w:rsidR="00112D7D" w:rsidRDefault="00112D7D" w:rsidP="00112D7D">
      <w:pPr>
        <w:jc w:val="both"/>
        <w:rPr>
          <w:rFonts w:cs="Tahoma"/>
          <w:sz w:val="24"/>
          <w:szCs w:val="24"/>
          <w:lang w:bidi="ar-SA"/>
        </w:rPr>
      </w:pPr>
      <w:r>
        <w:rPr>
          <w:rFonts w:cs="Tahoma"/>
          <w:szCs w:val="24"/>
          <w:lang w:bidi="ar-SA"/>
        </w:rPr>
        <w:tab/>
        <w:t>Керівники від</w:t>
      </w:r>
      <w:r w:rsidR="000E69BC">
        <w:rPr>
          <w:rFonts w:cs="Tahoma"/>
          <w:szCs w:val="24"/>
          <w:lang w:bidi="ar-SA"/>
        </w:rPr>
        <w:t>ділів виконавчого коміте</w:t>
      </w:r>
      <w:r w:rsidR="008301A0">
        <w:rPr>
          <w:rFonts w:cs="Tahoma"/>
          <w:szCs w:val="24"/>
          <w:lang w:bidi="ar-SA"/>
        </w:rPr>
        <w:t>ту міськ</w:t>
      </w:r>
      <w:r>
        <w:rPr>
          <w:rFonts w:cs="Tahoma"/>
          <w:szCs w:val="24"/>
          <w:lang w:bidi="ar-SA"/>
        </w:rPr>
        <w:t>ої ради і працівники, відповідальні за організацію діловодства в цих відділах, зобов’язані забезпечити зберігання документів і справ.</w:t>
      </w:r>
    </w:p>
    <w:p w:rsidR="00112D7D" w:rsidRDefault="00112D7D" w:rsidP="00112D7D">
      <w:pPr>
        <w:jc w:val="both"/>
        <w:rPr>
          <w:rFonts w:cs="Tahoma"/>
          <w:sz w:val="24"/>
          <w:szCs w:val="24"/>
          <w:lang w:bidi="ar-SA"/>
        </w:rPr>
      </w:pPr>
      <w:r>
        <w:rPr>
          <w:rFonts w:cs="Tahoma"/>
          <w:szCs w:val="24"/>
          <w:lang w:bidi="ar-SA"/>
        </w:rPr>
        <w:tab/>
        <w:t>236. У робочих кімнатах справи повинні зберігатися у вертикальному положенні в шафах, що закриваються. Для підвищення оперативності розшуку документів справи розміщуються відповідно до номенклатури справ. На корінцях обкладинок справ зазначаються індекси за номенклатурою.</w:t>
      </w:r>
    </w:p>
    <w:p w:rsidR="00112D7D" w:rsidRDefault="00112D7D" w:rsidP="00112D7D">
      <w:pPr>
        <w:jc w:val="both"/>
        <w:rPr>
          <w:rFonts w:cs="Tahoma"/>
          <w:sz w:val="24"/>
          <w:szCs w:val="24"/>
          <w:lang w:bidi="ar-SA"/>
        </w:rPr>
      </w:pPr>
      <w:r>
        <w:rPr>
          <w:rFonts w:cs="Tahoma"/>
          <w:szCs w:val="24"/>
          <w:lang w:bidi="ar-SA"/>
        </w:rPr>
        <w:tab/>
        <w:t>237.</w:t>
      </w:r>
      <w:r w:rsidR="008301A0">
        <w:rPr>
          <w:rFonts w:cs="Tahoma"/>
          <w:szCs w:val="24"/>
          <w:lang w:bidi="ar-SA"/>
        </w:rPr>
        <w:t xml:space="preserve"> </w:t>
      </w:r>
      <w:r>
        <w:rPr>
          <w:rFonts w:cs="Tahoma"/>
          <w:szCs w:val="24"/>
          <w:lang w:bidi="ar-SA"/>
        </w:rPr>
        <w:t xml:space="preserve"> Видача справ у тимчасове користування працівникам виконав</w:t>
      </w:r>
      <w:r w:rsidR="008301A0">
        <w:rPr>
          <w:rFonts w:cs="Tahoma"/>
          <w:szCs w:val="24"/>
          <w:lang w:bidi="ar-SA"/>
        </w:rPr>
        <w:t>чого комітету міськ</w:t>
      </w:r>
      <w:r>
        <w:rPr>
          <w:rFonts w:cs="Tahoma"/>
          <w:szCs w:val="24"/>
          <w:lang w:bidi="ar-SA"/>
        </w:rPr>
        <w:t xml:space="preserve">ої ради здійснюється з дозволу </w:t>
      </w:r>
      <w:r w:rsidR="000E69BC">
        <w:rPr>
          <w:rFonts w:cs="Tahoma"/>
          <w:szCs w:val="24"/>
          <w:lang w:bidi="ar-SA"/>
        </w:rPr>
        <w:t>керуючого справами (</w:t>
      </w:r>
      <w:r>
        <w:rPr>
          <w:rFonts w:cs="Tahoma"/>
          <w:szCs w:val="24"/>
          <w:lang w:bidi="ar-SA"/>
        </w:rPr>
        <w:t>секре</w:t>
      </w:r>
      <w:r w:rsidR="008301A0">
        <w:rPr>
          <w:rFonts w:cs="Tahoma"/>
          <w:szCs w:val="24"/>
          <w:lang w:bidi="ar-SA"/>
        </w:rPr>
        <w:t>таря</w:t>
      </w:r>
      <w:r w:rsidR="000E69BC">
        <w:rPr>
          <w:rFonts w:cs="Tahoma"/>
          <w:szCs w:val="24"/>
          <w:lang w:bidi="ar-SA"/>
        </w:rPr>
        <w:t>)</w:t>
      </w:r>
      <w:r w:rsidR="008301A0">
        <w:rPr>
          <w:rFonts w:cs="Tahoma"/>
          <w:szCs w:val="24"/>
          <w:lang w:bidi="ar-SA"/>
        </w:rPr>
        <w:t xml:space="preserve"> виконавчого комітету міськ</w:t>
      </w:r>
      <w:r>
        <w:rPr>
          <w:rFonts w:cs="Tahoma"/>
          <w:szCs w:val="24"/>
          <w:lang w:bidi="ar-SA"/>
        </w:rPr>
        <w:t>ої ради, іншим установам – з письмового дозволу го</w:t>
      </w:r>
      <w:r w:rsidR="008301A0">
        <w:rPr>
          <w:rFonts w:cs="Tahoma"/>
          <w:szCs w:val="24"/>
          <w:lang w:bidi="ar-SA"/>
        </w:rPr>
        <w:t>лови виконавчого комітету міськ</w:t>
      </w:r>
      <w:r>
        <w:rPr>
          <w:rFonts w:cs="Tahoma"/>
          <w:szCs w:val="24"/>
          <w:lang w:bidi="ar-SA"/>
        </w:rPr>
        <w:t xml:space="preserve">ої ради. </w:t>
      </w:r>
    </w:p>
    <w:p w:rsidR="00112D7D" w:rsidRDefault="00112D7D" w:rsidP="00112D7D">
      <w:pPr>
        <w:tabs>
          <w:tab w:val="left" w:pos="0"/>
        </w:tabs>
        <w:ind w:firstLine="709"/>
        <w:jc w:val="both"/>
        <w:rPr>
          <w:rFonts w:cs="Tahoma"/>
          <w:sz w:val="24"/>
          <w:szCs w:val="24"/>
          <w:lang w:bidi="ar-SA"/>
        </w:rPr>
      </w:pPr>
      <w:r>
        <w:rPr>
          <w:rFonts w:cs="Tahoma"/>
          <w:szCs w:val="24"/>
          <w:lang w:bidi="ar-SA"/>
        </w:rPr>
        <w:t>На видану справу складається картка-замінник. У картці зазначаються найменування відділу, індекс справи, заголовок справи, дата її видачі, особа, якій справу видано, дата її повернення, підписи осіб, які видали та прийняли справу.</w:t>
      </w:r>
    </w:p>
    <w:p w:rsidR="00112D7D" w:rsidRDefault="00112D7D" w:rsidP="00112D7D">
      <w:pPr>
        <w:tabs>
          <w:tab w:val="left" w:pos="0"/>
        </w:tabs>
        <w:jc w:val="both"/>
        <w:rPr>
          <w:rFonts w:cs="Tahoma"/>
          <w:lang w:bidi="ar-SA"/>
        </w:rPr>
      </w:pPr>
      <w:r>
        <w:rPr>
          <w:rFonts w:cs="Tahoma"/>
          <w:lang w:bidi="ar-SA"/>
        </w:rPr>
        <w:tab/>
        <w:t>238. На письмове звернення депутата йому може бути видана офіційно засвідчена копія рішення, розпорядж</w:t>
      </w:r>
      <w:r w:rsidR="008301A0">
        <w:rPr>
          <w:rFonts w:cs="Tahoma"/>
          <w:lang w:bidi="ar-SA"/>
        </w:rPr>
        <w:t>ення, прийнятого/виданого міськ</w:t>
      </w:r>
      <w:r>
        <w:rPr>
          <w:rFonts w:cs="Tahoma"/>
          <w:lang w:bidi="ar-SA"/>
        </w:rPr>
        <w:t>ою рад</w:t>
      </w:r>
      <w:r w:rsidR="008301A0">
        <w:rPr>
          <w:rFonts w:cs="Tahoma"/>
          <w:lang w:bidi="ar-SA"/>
        </w:rPr>
        <w:t>ою, виконавчим комітетом, міським головою; копія</w:t>
      </w:r>
      <w:r>
        <w:rPr>
          <w:rFonts w:cs="Tahoma"/>
          <w:lang w:bidi="ar-SA"/>
        </w:rPr>
        <w:t xml:space="preserve"> наказу, виданого начальнико</w:t>
      </w:r>
      <w:r w:rsidR="008301A0">
        <w:rPr>
          <w:rFonts w:cs="Tahoma"/>
          <w:lang w:bidi="ar-SA"/>
        </w:rPr>
        <w:t>м структурного підрозділу міськ</w:t>
      </w:r>
      <w:r>
        <w:rPr>
          <w:rFonts w:cs="Tahoma"/>
          <w:lang w:bidi="ar-SA"/>
        </w:rPr>
        <w:t>ої ради, інших документів, утворених у процесі діял</w:t>
      </w:r>
      <w:r w:rsidR="008301A0">
        <w:rPr>
          <w:rFonts w:cs="Tahoma"/>
          <w:lang w:bidi="ar-SA"/>
        </w:rPr>
        <w:t>ьності виконавчих органів міськ</w:t>
      </w:r>
      <w:r>
        <w:rPr>
          <w:rFonts w:cs="Tahoma"/>
          <w:lang w:bidi="ar-SA"/>
        </w:rPr>
        <w:t>ої ради.</w:t>
      </w:r>
    </w:p>
    <w:p w:rsidR="00112D7D" w:rsidRDefault="000E69BC" w:rsidP="00112D7D">
      <w:pPr>
        <w:tabs>
          <w:tab w:val="left" w:pos="0"/>
        </w:tabs>
        <w:jc w:val="both"/>
        <w:rPr>
          <w:rFonts w:cs="Tahoma"/>
          <w:lang w:bidi="ar-SA"/>
        </w:rPr>
      </w:pPr>
      <w:r>
        <w:rPr>
          <w:rFonts w:cs="Tahoma"/>
          <w:lang w:bidi="ar-SA"/>
        </w:rPr>
        <w:tab/>
      </w:r>
      <w:r w:rsidR="00112D7D">
        <w:rPr>
          <w:rFonts w:cs="Tahoma"/>
          <w:lang w:bidi="ar-SA"/>
        </w:rPr>
        <w:t>Винесення оригіналів п</w:t>
      </w:r>
      <w:r w:rsidR="008301A0">
        <w:rPr>
          <w:rFonts w:cs="Tahoma"/>
          <w:lang w:bidi="ar-SA"/>
        </w:rPr>
        <w:t>ротоколів засідань міськ</w:t>
      </w:r>
      <w:r w:rsidR="00112D7D">
        <w:rPr>
          <w:rFonts w:cs="Tahoma"/>
          <w:lang w:bidi="ar-SA"/>
        </w:rPr>
        <w:t>ої ради, її виконавчого комітету, рішень ради, виконавчо</w:t>
      </w:r>
      <w:r w:rsidR="008301A0">
        <w:rPr>
          <w:rFonts w:cs="Tahoma"/>
          <w:lang w:bidi="ar-SA"/>
        </w:rPr>
        <w:t>го комітету, розпоряджень міськ</w:t>
      </w:r>
      <w:r w:rsidR="00112D7D">
        <w:rPr>
          <w:rFonts w:cs="Tahoma"/>
          <w:lang w:bidi="ar-SA"/>
        </w:rPr>
        <w:t>ого голови та інших док</w:t>
      </w:r>
      <w:r w:rsidR="008301A0">
        <w:rPr>
          <w:rFonts w:cs="Tahoma"/>
          <w:lang w:bidi="ar-SA"/>
        </w:rPr>
        <w:t>ументів, зареєстрованих у міськ</w:t>
      </w:r>
      <w:r w:rsidR="00112D7D">
        <w:rPr>
          <w:rFonts w:cs="Tahoma"/>
          <w:lang w:bidi="ar-SA"/>
        </w:rPr>
        <w:t>ій раді та її виконавчих органах, за межі адміністративного приміщення не допускається</w:t>
      </w:r>
      <w:r w:rsidR="008301A0">
        <w:rPr>
          <w:rFonts w:cs="Tahoma"/>
          <w:lang w:bidi="ar-SA"/>
        </w:rPr>
        <w:t>.</w:t>
      </w:r>
    </w:p>
    <w:p w:rsidR="00112D7D" w:rsidRDefault="00112D7D" w:rsidP="00112D7D">
      <w:pPr>
        <w:tabs>
          <w:tab w:val="left" w:pos="0"/>
        </w:tabs>
        <w:jc w:val="both"/>
        <w:rPr>
          <w:rFonts w:cs="Tahoma"/>
          <w:szCs w:val="24"/>
          <w:lang w:bidi="ar-SA"/>
        </w:rPr>
      </w:pPr>
      <w:r>
        <w:rPr>
          <w:rFonts w:cs="Tahoma"/>
          <w:szCs w:val="24"/>
          <w:lang w:bidi="ar-SA"/>
        </w:rPr>
        <w:tab/>
        <w:t>239. Вилучення документів із справи постійного зберігання забороняється. У виняткових випадках вилучення документів допускається з дозволу го</w:t>
      </w:r>
      <w:r w:rsidR="008301A0">
        <w:rPr>
          <w:rFonts w:cs="Tahoma"/>
          <w:szCs w:val="24"/>
          <w:lang w:bidi="ar-SA"/>
        </w:rPr>
        <w:t>лови виконавчого комітету міськ</w:t>
      </w:r>
      <w:r>
        <w:rPr>
          <w:rFonts w:cs="Tahoma"/>
          <w:szCs w:val="24"/>
          <w:lang w:bidi="ar-SA"/>
        </w:rPr>
        <w:t>ої ради з обов’язковим залишенням у справі засвідчених належним чином копій.</w:t>
      </w:r>
    </w:p>
    <w:p w:rsidR="00112D7D" w:rsidRDefault="00112D7D" w:rsidP="00112D7D">
      <w:pPr>
        <w:jc w:val="both"/>
        <w:rPr>
          <w:rFonts w:cs="Tahoma"/>
          <w:sz w:val="24"/>
          <w:szCs w:val="24"/>
          <w:highlight w:val="green"/>
          <w:lang w:bidi="ar-SA"/>
        </w:rPr>
      </w:pPr>
    </w:p>
    <w:p w:rsidR="00112D7D" w:rsidRDefault="00112D7D" w:rsidP="00112D7D">
      <w:pPr>
        <w:jc w:val="both"/>
        <w:rPr>
          <w:rFonts w:cs="Tahoma"/>
          <w:sz w:val="24"/>
          <w:szCs w:val="24"/>
          <w:highlight w:val="green"/>
          <w:lang w:bidi="ar-SA"/>
        </w:rPr>
      </w:pPr>
    </w:p>
    <w:p w:rsidR="00112D7D" w:rsidRDefault="00112D7D" w:rsidP="00112D7D">
      <w:pPr>
        <w:tabs>
          <w:tab w:val="left" w:pos="0"/>
        </w:tabs>
        <w:jc w:val="center"/>
        <w:rPr>
          <w:rFonts w:cs="Tahoma"/>
          <w:sz w:val="24"/>
          <w:szCs w:val="24"/>
          <w:lang w:bidi="ar-SA"/>
        </w:rPr>
      </w:pPr>
      <w:r>
        <w:rPr>
          <w:rFonts w:cs="Tahoma"/>
          <w:b/>
          <w:szCs w:val="24"/>
          <w:lang w:bidi="ar-SA"/>
        </w:rPr>
        <w:t>V. Порядок підготовки справ до передачі для архівного зберігання</w:t>
      </w:r>
    </w:p>
    <w:p w:rsidR="00112D7D" w:rsidRDefault="00112D7D" w:rsidP="00112D7D">
      <w:pPr>
        <w:tabs>
          <w:tab w:val="left" w:pos="0"/>
        </w:tabs>
        <w:jc w:val="center"/>
        <w:rPr>
          <w:rFonts w:cs="Tahoma"/>
          <w:b/>
          <w:lang w:bidi="ar-SA"/>
        </w:rPr>
      </w:pPr>
    </w:p>
    <w:p w:rsidR="00112D7D" w:rsidRDefault="00112D7D" w:rsidP="00112D7D">
      <w:pPr>
        <w:tabs>
          <w:tab w:val="left" w:pos="0"/>
        </w:tabs>
        <w:jc w:val="center"/>
        <w:rPr>
          <w:rFonts w:cs="Tahoma"/>
          <w:b/>
          <w:bCs/>
          <w:lang w:bidi="ar-SA"/>
        </w:rPr>
      </w:pPr>
      <w:r>
        <w:rPr>
          <w:rFonts w:cs="Tahoma"/>
          <w:b/>
          <w:bCs/>
          <w:lang w:bidi="ar-SA"/>
        </w:rPr>
        <w:lastRenderedPageBreak/>
        <w:t>Експертиза цінності документів</w:t>
      </w:r>
    </w:p>
    <w:p w:rsidR="00112D7D" w:rsidRDefault="00112D7D" w:rsidP="00112D7D">
      <w:pPr>
        <w:tabs>
          <w:tab w:val="left" w:pos="0"/>
        </w:tabs>
        <w:jc w:val="center"/>
        <w:rPr>
          <w:rFonts w:cs="Tahoma"/>
          <w:b/>
          <w:bCs/>
          <w:highlight w:val="green"/>
          <w:lang w:bidi="ar-SA"/>
        </w:rPr>
      </w:pPr>
    </w:p>
    <w:p w:rsidR="00112D7D" w:rsidRDefault="00112D7D" w:rsidP="00112D7D">
      <w:pPr>
        <w:tabs>
          <w:tab w:val="left" w:pos="0"/>
        </w:tabs>
        <w:ind w:firstLine="709"/>
        <w:jc w:val="both"/>
        <w:rPr>
          <w:rFonts w:cs="Tahoma"/>
          <w:lang w:bidi="ar-SA"/>
        </w:rPr>
      </w:pPr>
      <w:r>
        <w:rPr>
          <w:rFonts w:cs="Tahoma"/>
          <w:lang w:bidi="ar-SA"/>
        </w:rPr>
        <w:t>240. Проведення експертизи цінності документів полягає у всебічному їх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Національного архівного фонду.</w:t>
      </w:r>
    </w:p>
    <w:p w:rsidR="00112D7D" w:rsidRDefault="00112D7D" w:rsidP="00112D7D">
      <w:pPr>
        <w:tabs>
          <w:tab w:val="left" w:pos="0"/>
        </w:tabs>
        <w:ind w:firstLine="709"/>
        <w:jc w:val="both"/>
        <w:rPr>
          <w:rFonts w:cs="Tahoma"/>
          <w:lang w:bidi="ar-SA"/>
        </w:rPr>
      </w:pPr>
      <w:r>
        <w:rPr>
          <w:rFonts w:cs="Tahoma"/>
          <w:lang w:bidi="ar-SA"/>
        </w:rPr>
        <w:t>241. Експертиза цінності документів полягає у визначенні їх цінності з метою встановлення строків зберігання документів і відбору їх на державне зберігання.</w:t>
      </w:r>
    </w:p>
    <w:p w:rsidR="00112D7D" w:rsidRDefault="00112D7D" w:rsidP="00112D7D">
      <w:pPr>
        <w:tabs>
          <w:tab w:val="left" w:pos="0"/>
        </w:tabs>
        <w:jc w:val="both"/>
        <w:rPr>
          <w:rFonts w:cs="Tahoma"/>
          <w:lang w:bidi="ar-SA"/>
        </w:rPr>
      </w:pPr>
      <w:r>
        <w:rPr>
          <w:rFonts w:cs="Tahoma"/>
          <w:lang w:bidi="ar-SA"/>
        </w:rPr>
        <w:tab/>
        <w:t>242. Для організації та проведення експертизи цінності документ</w:t>
      </w:r>
      <w:r w:rsidR="00093559">
        <w:rPr>
          <w:rFonts w:cs="Tahoma"/>
          <w:lang w:bidi="ar-SA"/>
        </w:rPr>
        <w:t>ів у виконавчому  комітеті міськ</w:t>
      </w:r>
      <w:r>
        <w:rPr>
          <w:rFonts w:cs="Tahoma"/>
          <w:lang w:bidi="ar-SA"/>
        </w:rPr>
        <w:t>ої ради створюється постійно діюча експертна комісія.</w:t>
      </w:r>
    </w:p>
    <w:p w:rsidR="00112D7D" w:rsidRDefault="00112D7D" w:rsidP="00112D7D">
      <w:pPr>
        <w:jc w:val="both"/>
        <w:rPr>
          <w:rFonts w:cs="Tahoma"/>
          <w:sz w:val="24"/>
          <w:szCs w:val="24"/>
          <w:lang w:bidi="ar-SA"/>
        </w:rPr>
      </w:pPr>
      <w:r>
        <w:rPr>
          <w:rFonts w:cs="Tahoma"/>
          <w:color w:val="0000FF"/>
          <w:szCs w:val="24"/>
          <w:lang w:bidi="ar-SA"/>
        </w:rPr>
        <w:tab/>
      </w:r>
      <w:r>
        <w:rPr>
          <w:rFonts w:cs="Tahoma"/>
          <w:szCs w:val="24"/>
          <w:lang w:bidi="ar-SA"/>
        </w:rPr>
        <w:t>243. Експертиза цінності документів проводиться щороку у від</w:t>
      </w:r>
      <w:r w:rsidR="00093559">
        <w:rPr>
          <w:rFonts w:cs="Tahoma"/>
          <w:szCs w:val="24"/>
          <w:lang w:bidi="ar-SA"/>
        </w:rPr>
        <w:t>ділах виконавчого апарату міськ</w:t>
      </w:r>
      <w:r>
        <w:rPr>
          <w:rFonts w:cs="Tahoma"/>
          <w:szCs w:val="24"/>
          <w:lang w:bidi="ar-SA"/>
        </w:rPr>
        <w:t xml:space="preserve">ої ради безпосередньо особами, відповідальними за організацію діловодства </w:t>
      </w:r>
      <w:r w:rsidR="00093559">
        <w:rPr>
          <w:rFonts w:cs="Tahoma"/>
          <w:szCs w:val="24"/>
          <w:lang w:bidi="ar-SA"/>
        </w:rPr>
        <w:t>у</w:t>
      </w:r>
      <w:r>
        <w:rPr>
          <w:rFonts w:cs="Tahoma"/>
          <w:szCs w:val="24"/>
          <w:lang w:bidi="ar-SA"/>
        </w:rPr>
        <w:t xml:space="preserve"> відділах, спільно з експертною комісією. </w:t>
      </w:r>
    </w:p>
    <w:p w:rsidR="00112D7D" w:rsidRDefault="00112D7D" w:rsidP="00112D7D">
      <w:pPr>
        <w:tabs>
          <w:tab w:val="left" w:pos="0"/>
        </w:tabs>
        <w:jc w:val="both"/>
        <w:rPr>
          <w:rFonts w:cs="Tahoma"/>
          <w:lang w:bidi="ar-SA"/>
        </w:rPr>
      </w:pPr>
      <w:r>
        <w:rPr>
          <w:rFonts w:cs="Tahoma"/>
          <w:lang w:bidi="ar-SA"/>
        </w:rPr>
        <w:tab/>
        <w:t>244. Під час проведення експертизи цінності документів здійснюється відбір документів постійного та тривалого (понад 10 років) зберігання для передачі до архіву, вилучення для знищення документів і справ за минулі роки, строки зберігання яких закінчилися.</w:t>
      </w:r>
    </w:p>
    <w:p w:rsidR="00112D7D" w:rsidRDefault="00112D7D" w:rsidP="00112D7D">
      <w:pPr>
        <w:jc w:val="both"/>
        <w:rPr>
          <w:rFonts w:cs="Tahoma"/>
          <w:sz w:val="24"/>
          <w:szCs w:val="24"/>
          <w:lang w:bidi="ar-SA"/>
        </w:rPr>
      </w:pPr>
      <w:r>
        <w:rPr>
          <w:rFonts w:cs="Tahoma"/>
          <w:szCs w:val="24"/>
          <w:lang w:bidi="ar-SA"/>
        </w:rPr>
        <w:tab/>
        <w:t>245.</w:t>
      </w:r>
      <w:r w:rsidR="00093559">
        <w:rPr>
          <w:rFonts w:cs="Tahoma"/>
          <w:szCs w:val="24"/>
          <w:lang w:bidi="ar-SA"/>
        </w:rPr>
        <w:t xml:space="preserve"> </w:t>
      </w:r>
      <w:r>
        <w:rPr>
          <w:rFonts w:cs="Tahoma"/>
          <w:szCs w:val="24"/>
          <w:lang w:bidi="ar-SA"/>
        </w:rPr>
        <w:t>Вилучення документів для знищення без проведення попередньої експертизи їх цінності забороняється.</w:t>
      </w:r>
    </w:p>
    <w:p w:rsidR="00112D7D" w:rsidRDefault="00112D7D" w:rsidP="00112D7D">
      <w:pPr>
        <w:jc w:val="both"/>
        <w:rPr>
          <w:rFonts w:cs="Tahoma"/>
          <w:sz w:val="24"/>
          <w:szCs w:val="24"/>
          <w:lang w:bidi="ar-SA"/>
        </w:rPr>
      </w:pPr>
      <w:r>
        <w:rPr>
          <w:rFonts w:cs="Tahoma"/>
          <w:szCs w:val="24"/>
          <w:lang w:bidi="ar-SA"/>
        </w:rPr>
        <w:tab/>
        <w:t>246. 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шляхом перегляду кожного аркуша справи. Забороняється відбір документів для подальшого зберігання або знищення на підставі заголовків справ в описі або номенклатурі справ.</w:t>
      </w:r>
    </w:p>
    <w:p w:rsidR="00112D7D" w:rsidRDefault="00112D7D" w:rsidP="00112D7D">
      <w:pPr>
        <w:jc w:val="both"/>
        <w:rPr>
          <w:rFonts w:cs="Tahoma"/>
          <w:sz w:val="24"/>
          <w:szCs w:val="24"/>
          <w:lang w:bidi="ar-SA"/>
        </w:rPr>
      </w:pPr>
      <w:r>
        <w:rPr>
          <w:rFonts w:cs="Tahoma"/>
          <w:szCs w:val="24"/>
          <w:lang w:bidi="ar-SA"/>
        </w:rPr>
        <w:tab/>
        <w:t>247. За результатами експертизи цінності документів складаються описи справ постійного, тривалого (понад 10 років) зберігання, з кадрових питань та акт про вилучення для знищення документів, не внесених до Національного архівного фонду</w:t>
      </w:r>
      <w:r w:rsidR="00093559">
        <w:rPr>
          <w:rFonts w:cs="Tahoma"/>
          <w:szCs w:val="24"/>
          <w:lang w:bidi="ar-SA"/>
        </w:rPr>
        <w:t xml:space="preserve"> </w:t>
      </w:r>
      <w:r w:rsidR="0072285F">
        <w:rPr>
          <w:rFonts w:cs="Tahoma"/>
          <w:szCs w:val="24"/>
          <w:lang w:bidi="ar-SA"/>
        </w:rPr>
        <w:t>(додаток 15</w:t>
      </w:r>
      <w:r>
        <w:rPr>
          <w:rFonts w:cs="Tahoma"/>
          <w:szCs w:val="24"/>
          <w:lang w:bidi="ar-SA"/>
        </w:rPr>
        <w:t>).</w:t>
      </w:r>
    </w:p>
    <w:p w:rsidR="00112D7D" w:rsidRDefault="00112D7D" w:rsidP="00112D7D">
      <w:pPr>
        <w:jc w:val="both"/>
        <w:rPr>
          <w:rFonts w:cs="Tahoma"/>
          <w:sz w:val="24"/>
          <w:szCs w:val="24"/>
          <w:lang w:bidi="ar-SA"/>
        </w:rPr>
      </w:pPr>
      <w:r>
        <w:rPr>
          <w:rFonts w:cs="Tahoma"/>
          <w:szCs w:val="24"/>
          <w:lang w:bidi="ar-SA"/>
        </w:rPr>
        <w:tab/>
        <w:t xml:space="preserve">248. Зведені описи справ постійного, тривалого (понад 10 років) зберігання, з кадрових питань та акт про вилучення для знищення документів, не віднесених до Національного архівного фонду, розглядаються експертною комісією одночасно. Такі акти разом з описами справ постійного зберігання та з кадрових питань подаються в установленому порядку на розгляд експертно-перевірної комісії районного архіву. Погоджені акти затверджуються </w:t>
      </w:r>
      <w:r w:rsidR="000E69BC">
        <w:rPr>
          <w:rFonts w:cs="Tahoma"/>
          <w:szCs w:val="24"/>
          <w:lang w:bidi="ar-SA"/>
        </w:rPr>
        <w:t>керуючим справами (</w:t>
      </w:r>
      <w:r>
        <w:rPr>
          <w:rFonts w:cs="Tahoma"/>
          <w:szCs w:val="24"/>
          <w:lang w:bidi="ar-SA"/>
        </w:rPr>
        <w:t>секрет</w:t>
      </w:r>
      <w:r w:rsidR="00093559">
        <w:rPr>
          <w:rFonts w:cs="Tahoma"/>
          <w:szCs w:val="24"/>
          <w:lang w:bidi="ar-SA"/>
        </w:rPr>
        <w:t>арем</w:t>
      </w:r>
      <w:r w:rsidR="000E69BC">
        <w:rPr>
          <w:rFonts w:cs="Tahoma"/>
          <w:szCs w:val="24"/>
          <w:lang w:bidi="ar-SA"/>
        </w:rPr>
        <w:t>)</w:t>
      </w:r>
      <w:r w:rsidR="00093559">
        <w:rPr>
          <w:rFonts w:cs="Tahoma"/>
          <w:szCs w:val="24"/>
          <w:lang w:bidi="ar-SA"/>
        </w:rPr>
        <w:t xml:space="preserve"> виконавчого комітету міськ</w:t>
      </w:r>
      <w:r>
        <w:rPr>
          <w:rFonts w:cs="Tahoma"/>
          <w:szCs w:val="24"/>
          <w:lang w:bidi="ar-SA"/>
        </w:rPr>
        <w:t>ої ради, після чого документи знищуються.</w:t>
      </w:r>
    </w:p>
    <w:p w:rsidR="00112D7D" w:rsidRDefault="00112D7D" w:rsidP="00112D7D">
      <w:pPr>
        <w:jc w:val="both"/>
        <w:rPr>
          <w:rFonts w:cs="Tahoma"/>
          <w:sz w:val="24"/>
          <w:szCs w:val="24"/>
          <w:lang w:bidi="ar-SA"/>
        </w:rPr>
      </w:pPr>
      <w:r>
        <w:rPr>
          <w:rFonts w:cs="Tahoma"/>
          <w:szCs w:val="24"/>
          <w:lang w:bidi="ar-SA"/>
        </w:rPr>
        <w:tab/>
        <w:t xml:space="preserve">249. Акт про вилучення для знищення документів, не внесених до Національного  архівного фонду, складається, як правило, на справи всього виконавчого </w:t>
      </w:r>
      <w:r w:rsidR="00093559">
        <w:rPr>
          <w:rFonts w:cs="Tahoma"/>
          <w:szCs w:val="24"/>
          <w:lang w:bidi="ar-SA"/>
        </w:rPr>
        <w:t>комітету міськ</w:t>
      </w:r>
      <w:r>
        <w:rPr>
          <w:rFonts w:cs="Tahoma"/>
          <w:szCs w:val="24"/>
          <w:lang w:bidi="ar-SA"/>
        </w:rPr>
        <w:t>ої ради. Якщо в акті зазначено справи кількох відділів, їх найменування зазначаються перед групою заголовків справ цього підрозділу.</w:t>
      </w:r>
      <w:r>
        <w:t xml:space="preserve"> </w:t>
      </w:r>
      <w:r>
        <w:rPr>
          <w:rFonts w:cs="Tahoma"/>
          <w:szCs w:val="24"/>
          <w:lang w:bidi="ar-SA"/>
        </w:rPr>
        <w:t>Акт розглядається і схвалюється на засіданнях ЕК одночасно з описами справ.</w:t>
      </w:r>
    </w:p>
    <w:p w:rsidR="00112D7D" w:rsidRDefault="00112D7D" w:rsidP="00112D7D">
      <w:pPr>
        <w:tabs>
          <w:tab w:val="left" w:pos="0"/>
        </w:tabs>
        <w:jc w:val="center"/>
        <w:rPr>
          <w:rFonts w:cs="Tahoma"/>
          <w:highlight w:val="green"/>
          <w:lang w:bidi="ar-SA"/>
        </w:rPr>
      </w:pPr>
    </w:p>
    <w:p w:rsidR="00112D7D" w:rsidRDefault="00112D7D" w:rsidP="00112D7D">
      <w:pPr>
        <w:tabs>
          <w:tab w:val="left" w:pos="0"/>
        </w:tabs>
        <w:jc w:val="center"/>
        <w:rPr>
          <w:rFonts w:cs="Tahoma"/>
          <w:b/>
          <w:bCs/>
          <w:lang w:bidi="ar-SA"/>
        </w:rPr>
      </w:pPr>
      <w:r>
        <w:rPr>
          <w:rFonts w:cs="Tahoma"/>
          <w:b/>
          <w:bCs/>
          <w:lang w:bidi="ar-SA"/>
        </w:rPr>
        <w:t>Складання описів справ</w:t>
      </w:r>
    </w:p>
    <w:p w:rsidR="00112D7D" w:rsidRDefault="00112D7D" w:rsidP="00112D7D">
      <w:pPr>
        <w:tabs>
          <w:tab w:val="left" w:pos="0"/>
        </w:tabs>
        <w:jc w:val="center"/>
        <w:rPr>
          <w:rFonts w:cs="Tahoma"/>
          <w:b/>
          <w:lang w:bidi="ar-SA"/>
        </w:rPr>
      </w:pPr>
    </w:p>
    <w:p w:rsidR="00112D7D" w:rsidRDefault="00112D7D" w:rsidP="00112D7D">
      <w:pPr>
        <w:tabs>
          <w:tab w:val="left" w:pos="0"/>
        </w:tabs>
        <w:jc w:val="both"/>
        <w:rPr>
          <w:rFonts w:cs="Tahoma"/>
          <w:lang w:bidi="ar-SA"/>
        </w:rPr>
      </w:pPr>
      <w:r>
        <w:rPr>
          <w:rFonts w:cs="Tahoma"/>
          <w:lang w:bidi="ar-SA"/>
        </w:rPr>
        <w:tab/>
        <w:t>250. 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rsidR="00112D7D" w:rsidRDefault="00112D7D" w:rsidP="00112D7D">
      <w:pPr>
        <w:jc w:val="both"/>
        <w:rPr>
          <w:rFonts w:cs="Tahoma"/>
          <w:sz w:val="24"/>
          <w:szCs w:val="24"/>
          <w:lang w:bidi="ar-SA"/>
        </w:rPr>
      </w:pPr>
      <w:r>
        <w:rPr>
          <w:rFonts w:cs="Tahoma"/>
          <w:szCs w:val="24"/>
          <w:lang w:bidi="ar-SA"/>
        </w:rPr>
        <w:tab/>
        <w:t>Описи справ укладаються окремо на справи постійного та тривалого (понад 10 років) зберігання та з кадрових питань.</w:t>
      </w:r>
    </w:p>
    <w:p w:rsidR="00112D7D" w:rsidRDefault="00112D7D" w:rsidP="00112D7D">
      <w:pPr>
        <w:jc w:val="both"/>
        <w:rPr>
          <w:rFonts w:cs="Tahoma"/>
          <w:sz w:val="24"/>
          <w:szCs w:val="24"/>
          <w:lang w:bidi="ar-SA"/>
        </w:rPr>
      </w:pPr>
      <w:r>
        <w:rPr>
          <w:rFonts w:cs="Tahoma"/>
          <w:szCs w:val="24"/>
          <w:lang w:bidi="ar-SA"/>
        </w:rPr>
        <w:tab/>
        <w:t>251. На справи тимчасового (до 10 років) зберігання описи не складаються. У разі ліквідації чи реорганізації структурного підро</w:t>
      </w:r>
      <w:r w:rsidR="00093559">
        <w:rPr>
          <w:rFonts w:cs="Tahoma"/>
          <w:szCs w:val="24"/>
          <w:lang w:bidi="ar-SA"/>
        </w:rPr>
        <w:t>зділу виконавчого апарату міськ</w:t>
      </w:r>
      <w:r>
        <w:rPr>
          <w:rFonts w:cs="Tahoma"/>
          <w:szCs w:val="24"/>
          <w:lang w:bidi="ar-SA"/>
        </w:rPr>
        <w:t>ої ради такі описи складаються обов’язково.</w:t>
      </w:r>
    </w:p>
    <w:p w:rsidR="00112D7D" w:rsidRDefault="00112D7D" w:rsidP="00112D7D">
      <w:pPr>
        <w:jc w:val="both"/>
        <w:rPr>
          <w:rFonts w:cs="Tahoma"/>
          <w:szCs w:val="24"/>
          <w:lang w:bidi="ar-SA"/>
        </w:rPr>
      </w:pPr>
      <w:r>
        <w:rPr>
          <w:rFonts w:cs="Tahoma"/>
          <w:szCs w:val="24"/>
          <w:lang w:bidi="ar-SA"/>
        </w:rPr>
        <w:tab/>
        <w:t xml:space="preserve">252. Описи </w:t>
      </w:r>
      <w:r w:rsidR="00093559">
        <w:rPr>
          <w:rFonts w:cs="Tahoma"/>
          <w:szCs w:val="24"/>
          <w:lang w:bidi="ar-SA"/>
        </w:rPr>
        <w:t>справ відділів виконавчого комітету міськ</w:t>
      </w:r>
      <w:r>
        <w:rPr>
          <w:rFonts w:cs="Tahoma"/>
          <w:szCs w:val="24"/>
          <w:lang w:bidi="ar-SA"/>
        </w:rPr>
        <w:t>ої ради складаються щороку за</w:t>
      </w:r>
      <w:r w:rsidR="0072285F">
        <w:rPr>
          <w:rFonts w:cs="Tahoma"/>
          <w:szCs w:val="24"/>
          <w:lang w:bidi="ar-SA"/>
        </w:rPr>
        <w:t xml:space="preserve"> встановленою формою (додаток 16</w:t>
      </w:r>
      <w:r>
        <w:rPr>
          <w:rFonts w:cs="Tahoma"/>
          <w:szCs w:val="24"/>
          <w:lang w:bidi="ar-SA"/>
        </w:rPr>
        <w:t>) посадовою особою, відповідальною за діловодство у відділі.</w:t>
      </w:r>
    </w:p>
    <w:p w:rsidR="00112D7D" w:rsidRDefault="00112D7D" w:rsidP="00112D7D">
      <w:pPr>
        <w:ind w:firstLine="706"/>
        <w:jc w:val="both"/>
        <w:rPr>
          <w:rFonts w:cs="Tahoma"/>
          <w:lang w:bidi="ar-SA"/>
        </w:rPr>
      </w:pPr>
      <w:r>
        <w:rPr>
          <w:rFonts w:cs="Tahoma"/>
          <w:lang w:bidi="ar-SA"/>
        </w:rPr>
        <w:t>253. Номер опису справ структурного підрозділу повинен складатися з цифрового позначення структурного підрозділу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w:t>
      </w:r>
    </w:p>
    <w:p w:rsidR="00112D7D" w:rsidRDefault="00112D7D" w:rsidP="00112D7D">
      <w:pPr>
        <w:jc w:val="both"/>
        <w:rPr>
          <w:rFonts w:cs="Tahoma"/>
          <w:lang w:bidi="ar-SA"/>
        </w:rPr>
      </w:pPr>
      <w:r>
        <w:rPr>
          <w:rFonts w:cs="Tahoma"/>
          <w:lang w:bidi="ar-SA"/>
        </w:rPr>
        <w:t>Наприклад: описи справ постійного, тривалого (понад 10 років) зберігання та з кадрових питань (особового складу) структурного підрозділу № 5, що обліковуються за номенклатурою справ і розпочаті у 2017 році, матимуть такі номери: 5 П-2017; 5 Т – 2017; 5 ОС – 2017.</w:t>
      </w:r>
    </w:p>
    <w:p w:rsidR="00112D7D" w:rsidRDefault="00112D7D" w:rsidP="00112D7D">
      <w:pPr>
        <w:jc w:val="both"/>
        <w:rPr>
          <w:rFonts w:cs="Tahoma"/>
          <w:sz w:val="24"/>
          <w:szCs w:val="24"/>
          <w:lang w:bidi="ar-SA"/>
        </w:rPr>
      </w:pPr>
      <w:r>
        <w:rPr>
          <w:rFonts w:cs="Tahoma"/>
          <w:szCs w:val="24"/>
          <w:lang w:bidi="ar-SA"/>
        </w:rPr>
        <w:tab/>
        <w:t xml:space="preserve">254. Під час складання описів справ слід дотримуватися таких вимог: </w:t>
      </w:r>
    </w:p>
    <w:p w:rsidR="00112D7D" w:rsidRDefault="00112D7D" w:rsidP="00112D7D">
      <w:pPr>
        <w:jc w:val="both"/>
        <w:rPr>
          <w:rFonts w:cs="Tahoma"/>
          <w:sz w:val="24"/>
          <w:szCs w:val="24"/>
          <w:lang w:bidi="ar-SA"/>
        </w:rPr>
      </w:pPr>
      <w:r>
        <w:rPr>
          <w:rFonts w:cs="Tahoma"/>
          <w:szCs w:val="24"/>
          <w:lang w:bidi="ar-SA"/>
        </w:rPr>
        <w:tab/>
      </w:r>
      <w:r w:rsidR="00027CB1">
        <w:rPr>
          <w:rFonts w:cs="Tahoma"/>
          <w:szCs w:val="24"/>
          <w:lang w:bidi="ar-SA"/>
        </w:rPr>
        <w:t xml:space="preserve">- </w:t>
      </w:r>
      <w:r>
        <w:rPr>
          <w:rFonts w:cs="Tahoma"/>
          <w:szCs w:val="24"/>
          <w:lang w:bidi="ar-SA"/>
        </w:rPr>
        <w:t xml:space="preserve">кожна справа вноситься до опису під самостійним порядковим номером (якщо справа має кілька томів або частин, кожний том або частина вносяться до опису під окремим номером); </w:t>
      </w:r>
    </w:p>
    <w:p w:rsidR="00112D7D" w:rsidRDefault="00112D7D" w:rsidP="00112D7D">
      <w:pPr>
        <w:jc w:val="both"/>
        <w:rPr>
          <w:rFonts w:cs="Tahoma"/>
          <w:sz w:val="24"/>
          <w:szCs w:val="24"/>
          <w:lang w:bidi="ar-SA"/>
        </w:rPr>
      </w:pPr>
      <w:r>
        <w:rPr>
          <w:rFonts w:cs="Tahoma"/>
          <w:szCs w:val="24"/>
          <w:lang w:bidi="ar-SA"/>
        </w:rPr>
        <w:tab/>
      </w:r>
      <w:r w:rsidR="00027CB1">
        <w:rPr>
          <w:rFonts w:cs="Tahoma"/>
          <w:szCs w:val="24"/>
          <w:lang w:bidi="ar-SA"/>
        </w:rPr>
        <w:t xml:space="preserve">- </w:t>
      </w:r>
      <w:r>
        <w:rPr>
          <w:rFonts w:cs="Tahoma"/>
          <w:szCs w:val="24"/>
          <w:lang w:bidi="ar-SA"/>
        </w:rPr>
        <w:t xml:space="preserve">графи опису оформлюються відповідно до відомостей, зазначених на обкладинці (титульному аркуші) справи; </w:t>
      </w:r>
    </w:p>
    <w:p w:rsidR="00112D7D" w:rsidRDefault="00112D7D" w:rsidP="00112D7D">
      <w:pPr>
        <w:jc w:val="both"/>
        <w:rPr>
          <w:rFonts w:cs="Tahoma"/>
          <w:sz w:val="24"/>
          <w:szCs w:val="24"/>
          <w:lang w:bidi="ar-SA"/>
        </w:rPr>
      </w:pPr>
      <w:r>
        <w:rPr>
          <w:rFonts w:cs="Tahoma"/>
          <w:szCs w:val="24"/>
          <w:lang w:bidi="ar-SA"/>
        </w:rPr>
        <w:tab/>
      </w:r>
      <w:r w:rsidR="00027CB1">
        <w:rPr>
          <w:rFonts w:cs="Tahoma"/>
          <w:szCs w:val="24"/>
          <w:lang w:bidi="ar-SA"/>
        </w:rPr>
        <w:t xml:space="preserve">- </w:t>
      </w:r>
      <w:r>
        <w:rPr>
          <w:rFonts w:cs="Tahoma"/>
          <w:szCs w:val="24"/>
          <w:lang w:bidi="ar-SA"/>
        </w:rPr>
        <w:t xml:space="preserve">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кожному новому аркуші опису заголовок відтворюється повністю); </w:t>
      </w:r>
    </w:p>
    <w:p w:rsidR="00112D7D" w:rsidRDefault="00112D7D" w:rsidP="00112D7D">
      <w:pPr>
        <w:jc w:val="both"/>
        <w:rPr>
          <w:rFonts w:cs="Tahoma"/>
          <w:sz w:val="24"/>
          <w:szCs w:val="24"/>
          <w:lang w:bidi="ar-SA"/>
        </w:rPr>
      </w:pPr>
      <w:r>
        <w:rPr>
          <w:rFonts w:cs="Tahoma"/>
          <w:szCs w:val="24"/>
          <w:lang w:bidi="ar-SA"/>
        </w:rPr>
        <w:tab/>
      </w:r>
      <w:r w:rsidR="00027CB1">
        <w:rPr>
          <w:rFonts w:cs="Tahoma"/>
          <w:szCs w:val="24"/>
          <w:lang w:bidi="ar-SA"/>
        </w:rPr>
        <w:t xml:space="preserve">- </w:t>
      </w:r>
      <w:r>
        <w:rPr>
          <w:rFonts w:cs="Tahoma"/>
          <w:szCs w:val="24"/>
          <w:lang w:bidi="ar-SA"/>
        </w:rPr>
        <w:t xml:space="preserve">графа опису „Примітка” використовується для відміток про особливості фізичного стану справ, про передачу справ іншим відділам виконавчого </w:t>
      </w:r>
      <w:r w:rsidR="00027CB1">
        <w:rPr>
          <w:rFonts w:cs="Tahoma"/>
          <w:szCs w:val="24"/>
          <w:lang w:bidi="ar-SA"/>
        </w:rPr>
        <w:t>комітету міськ</w:t>
      </w:r>
      <w:r>
        <w:rPr>
          <w:rFonts w:cs="Tahoma"/>
          <w:szCs w:val="24"/>
          <w:lang w:bidi="ar-SA"/>
        </w:rPr>
        <w:t>ої ради або іншій установі, про наявність копій документів у справі.</w:t>
      </w:r>
    </w:p>
    <w:p w:rsidR="00112D7D" w:rsidRDefault="00112D7D" w:rsidP="00112D7D">
      <w:pPr>
        <w:ind w:firstLine="706"/>
        <w:jc w:val="both"/>
        <w:rPr>
          <w:rFonts w:cs="Tahoma"/>
          <w:sz w:val="24"/>
          <w:szCs w:val="24"/>
          <w:lang w:bidi="ar-SA"/>
        </w:rPr>
      </w:pPr>
      <w:r>
        <w:rPr>
          <w:rFonts w:cs="Tahoma"/>
          <w:lang w:bidi="ar-SA"/>
        </w:rPr>
        <w:t>255. Опис справ структурно</w:t>
      </w:r>
      <w:r w:rsidR="00027CB1">
        <w:rPr>
          <w:rFonts w:cs="Tahoma"/>
          <w:lang w:bidi="ar-SA"/>
        </w:rPr>
        <w:t>го підрозділу виконавчого комітету міськ</w:t>
      </w:r>
      <w:r>
        <w:rPr>
          <w:rFonts w:cs="Tahoma"/>
          <w:lang w:bidi="ar-SA"/>
        </w:rPr>
        <w:t>ої ради підписується укладачем із зазначенням його посади, погоджується з нача</w:t>
      </w:r>
      <w:r w:rsidR="00027CB1">
        <w:rPr>
          <w:rFonts w:cs="Tahoma"/>
          <w:lang w:bidi="ar-SA"/>
        </w:rPr>
        <w:t>льником архівного</w:t>
      </w:r>
      <w:r>
        <w:rPr>
          <w:rFonts w:cs="Tahoma"/>
          <w:lang w:bidi="ar-SA"/>
        </w:rPr>
        <w:t xml:space="preserve"> відділу </w:t>
      </w:r>
      <w:r>
        <w:rPr>
          <w:rFonts w:cs="Tahoma"/>
          <w:szCs w:val="24"/>
          <w:lang w:bidi="ar-SA"/>
        </w:rPr>
        <w:t>та затверджується керівником відділу.</w:t>
      </w:r>
    </w:p>
    <w:p w:rsidR="00112D7D" w:rsidRDefault="00112D7D" w:rsidP="00112D7D">
      <w:pPr>
        <w:ind w:firstLine="706"/>
        <w:jc w:val="both"/>
        <w:rPr>
          <w:rFonts w:cs="Tahoma"/>
          <w:sz w:val="24"/>
          <w:szCs w:val="24"/>
          <w:lang w:bidi="ar-SA"/>
        </w:rPr>
      </w:pPr>
      <w:r>
        <w:rPr>
          <w:rFonts w:cs="Tahoma"/>
          <w:szCs w:val="24"/>
          <w:lang w:bidi="ar-SA"/>
        </w:rPr>
        <w:t xml:space="preserve">256. Опис </w:t>
      </w:r>
      <w:r w:rsidR="00027CB1">
        <w:rPr>
          <w:rFonts w:cs="Tahoma"/>
          <w:szCs w:val="24"/>
          <w:lang w:bidi="ar-SA"/>
        </w:rPr>
        <w:t>справ відділів виконавчого комітету міськ</w:t>
      </w:r>
      <w:r>
        <w:rPr>
          <w:rFonts w:cs="Tahoma"/>
          <w:szCs w:val="24"/>
          <w:lang w:bidi="ar-SA"/>
        </w:rPr>
        <w:t>ої ради складається у двох примірниках, один з яких передається разом із справами до архіву, а інший залишається як контрольний примірник у відділі.</w:t>
      </w:r>
    </w:p>
    <w:p w:rsidR="00112D7D" w:rsidRDefault="00112D7D" w:rsidP="00112D7D">
      <w:pPr>
        <w:ind w:firstLine="706"/>
        <w:jc w:val="both"/>
        <w:rPr>
          <w:rFonts w:cs="Tahoma"/>
          <w:sz w:val="24"/>
          <w:szCs w:val="24"/>
          <w:lang w:bidi="ar-SA"/>
        </w:rPr>
      </w:pPr>
      <w:r>
        <w:rPr>
          <w:rFonts w:cs="Tahoma"/>
          <w:szCs w:val="24"/>
          <w:lang w:bidi="ar-SA"/>
        </w:rPr>
        <w:lastRenderedPageBreak/>
        <w:t xml:space="preserve">257. На основі описів </w:t>
      </w:r>
      <w:r w:rsidR="00027CB1">
        <w:rPr>
          <w:rFonts w:cs="Tahoma"/>
          <w:szCs w:val="24"/>
          <w:lang w:bidi="ar-SA"/>
        </w:rPr>
        <w:t>справ відділів виконавчого комітету міської ради  загаль</w:t>
      </w:r>
      <w:r>
        <w:rPr>
          <w:rFonts w:cs="Tahoma"/>
          <w:szCs w:val="24"/>
          <w:lang w:bidi="ar-SA"/>
        </w:rPr>
        <w:t>ний відділ готує зведені описи справ постійного та тривалого (понад 10 років) зберігання, з кадрових питань.</w:t>
      </w:r>
    </w:p>
    <w:p w:rsidR="00112D7D" w:rsidRDefault="00112D7D" w:rsidP="00112D7D">
      <w:pPr>
        <w:tabs>
          <w:tab w:val="left" w:pos="0"/>
        </w:tabs>
        <w:jc w:val="both"/>
        <w:rPr>
          <w:rFonts w:cs="Tahoma"/>
          <w:sz w:val="24"/>
          <w:lang w:bidi="ar-SA"/>
        </w:rPr>
      </w:pPr>
      <w:r>
        <w:rPr>
          <w:rFonts w:cs="Tahoma"/>
          <w:sz w:val="24"/>
          <w:lang w:bidi="ar-SA"/>
        </w:rPr>
        <w:t xml:space="preserve">          </w:t>
      </w:r>
      <w:r>
        <w:rPr>
          <w:rFonts w:cs="Tahoma"/>
          <w:lang w:bidi="ar-SA"/>
        </w:rPr>
        <w:t>258. Зведений опис справ постійного збері</w:t>
      </w:r>
      <w:r w:rsidR="00027CB1">
        <w:rPr>
          <w:rFonts w:cs="Tahoma"/>
          <w:lang w:bidi="ar-SA"/>
        </w:rPr>
        <w:t>гання виконавчого апарату міськ</w:t>
      </w:r>
      <w:r>
        <w:rPr>
          <w:rFonts w:cs="Tahoma"/>
          <w:lang w:bidi="ar-SA"/>
        </w:rPr>
        <w:t>ої ради складається у чотирьох примірниках, які після погодження експертною комісією ви</w:t>
      </w:r>
      <w:r w:rsidR="00027CB1">
        <w:rPr>
          <w:rFonts w:cs="Tahoma"/>
          <w:lang w:bidi="ar-SA"/>
        </w:rPr>
        <w:t>конкому міськ</w:t>
      </w:r>
      <w:r>
        <w:rPr>
          <w:rFonts w:cs="Tahoma"/>
          <w:lang w:bidi="ar-SA"/>
        </w:rPr>
        <w:t xml:space="preserve">ої ради в установленому порядку подаються для схвалення експертно-перевірною комісією районного архіву, після чого затверджуються </w:t>
      </w:r>
      <w:r w:rsidR="00BC5337">
        <w:rPr>
          <w:rFonts w:cs="Tahoma"/>
          <w:lang w:bidi="ar-SA"/>
        </w:rPr>
        <w:t>керуючим справами (</w:t>
      </w:r>
      <w:r>
        <w:rPr>
          <w:rFonts w:cs="Tahoma"/>
          <w:lang w:bidi="ar-SA"/>
        </w:rPr>
        <w:t>секретарем</w:t>
      </w:r>
      <w:r w:rsidR="00BC5337">
        <w:rPr>
          <w:rFonts w:cs="Tahoma"/>
          <w:lang w:bidi="ar-SA"/>
        </w:rPr>
        <w:t>)</w:t>
      </w:r>
      <w:r>
        <w:rPr>
          <w:rFonts w:cs="Tahoma"/>
          <w:lang w:bidi="ar-SA"/>
        </w:rPr>
        <w:t xml:space="preserve"> виконавчого комітету. Один примірник затвердженого опису надається районному архіву.</w:t>
      </w:r>
    </w:p>
    <w:p w:rsidR="00112D7D" w:rsidRDefault="00112D7D" w:rsidP="00112D7D">
      <w:pPr>
        <w:tabs>
          <w:tab w:val="left" w:pos="0"/>
        </w:tabs>
        <w:ind w:firstLine="709"/>
        <w:jc w:val="both"/>
        <w:rPr>
          <w:lang w:bidi="ar-SA"/>
        </w:rPr>
      </w:pPr>
      <w:r>
        <w:rPr>
          <w:lang w:bidi="ar-SA"/>
        </w:rPr>
        <w:t xml:space="preserve">259. Зведені описи справ тривалого (понад 10 років) зберігання складаються у двох примірниках, схвалюються експертною комісією і затверджуються </w:t>
      </w:r>
      <w:r w:rsidR="00BC5337">
        <w:rPr>
          <w:lang w:bidi="ar-SA"/>
        </w:rPr>
        <w:t>керуючим справами (</w:t>
      </w:r>
      <w:r>
        <w:rPr>
          <w:lang w:bidi="ar-SA"/>
        </w:rPr>
        <w:t>секрет</w:t>
      </w:r>
      <w:r w:rsidR="009C19D0">
        <w:rPr>
          <w:lang w:bidi="ar-SA"/>
        </w:rPr>
        <w:t>арем</w:t>
      </w:r>
      <w:r w:rsidR="00BC5337">
        <w:rPr>
          <w:lang w:bidi="ar-SA"/>
        </w:rPr>
        <w:t>)</w:t>
      </w:r>
      <w:r w:rsidR="009C19D0">
        <w:rPr>
          <w:lang w:bidi="ar-SA"/>
        </w:rPr>
        <w:t xml:space="preserve"> виконавчого комітету міськ</w:t>
      </w:r>
      <w:r>
        <w:rPr>
          <w:lang w:bidi="ar-SA"/>
        </w:rPr>
        <w:t>ої ради.</w:t>
      </w:r>
    </w:p>
    <w:p w:rsidR="00112D7D" w:rsidRDefault="00112D7D" w:rsidP="00112D7D">
      <w:pPr>
        <w:ind w:firstLine="706"/>
        <w:jc w:val="both"/>
        <w:rPr>
          <w:rFonts w:cs="Tahoma"/>
          <w:iCs/>
          <w:smallCaps/>
          <w:snapToGrid w:val="0"/>
          <w:szCs w:val="24"/>
          <w:lang w:bidi="ar-SA"/>
        </w:rPr>
      </w:pPr>
      <w:r>
        <w:rPr>
          <w:rFonts w:cs="Tahoma"/>
          <w:iCs/>
          <w:smallCaps/>
          <w:snapToGrid w:val="0"/>
          <w:szCs w:val="24"/>
          <w:lang w:bidi="ar-SA"/>
        </w:rPr>
        <w:t xml:space="preserve">260. </w:t>
      </w:r>
      <w:r>
        <w:rPr>
          <w:lang w:bidi="ar-SA"/>
        </w:rPr>
        <w:t>Зведені описи справ з кадрових питань складаються у трьох примірниках, підписуються укладачем, схвалюються експертною комі</w:t>
      </w:r>
      <w:r w:rsidR="009C19D0">
        <w:rPr>
          <w:lang w:bidi="ar-SA"/>
        </w:rPr>
        <w:t>сією виконавчого комітету міськ</w:t>
      </w:r>
      <w:r>
        <w:rPr>
          <w:lang w:bidi="ar-SA"/>
        </w:rPr>
        <w:t>ої ради, погоджуються з експертно-перевірною комісією районного архіву, після чого затверджуються гол</w:t>
      </w:r>
      <w:r w:rsidR="009C19D0">
        <w:rPr>
          <w:lang w:bidi="ar-SA"/>
        </w:rPr>
        <w:t>овою виконавчого комітету міськ</w:t>
      </w:r>
      <w:r>
        <w:rPr>
          <w:lang w:bidi="ar-SA"/>
        </w:rPr>
        <w:t xml:space="preserve">ої ради. Один примірник зведеного опису надається районному </w:t>
      </w:r>
      <w:r w:rsidR="009C19D0">
        <w:rPr>
          <w:lang w:bidi="ar-SA"/>
        </w:rPr>
        <w:t>архіву</w:t>
      </w:r>
      <w:r>
        <w:rPr>
          <w:lang w:bidi="ar-SA"/>
        </w:rPr>
        <w:t>.</w:t>
      </w:r>
    </w:p>
    <w:p w:rsidR="00112D7D" w:rsidRDefault="00112D7D" w:rsidP="00112D7D">
      <w:pPr>
        <w:pStyle w:val="Ienuii"/>
        <w:tabs>
          <w:tab w:val="left" w:pos="0"/>
        </w:tabs>
        <w:ind w:firstLine="709"/>
        <w:rPr>
          <w:rFonts w:ascii="Times New Roman" w:hAnsi="Times New Roman" w:cs="Times New Roman"/>
        </w:rPr>
      </w:pPr>
      <w:r>
        <w:rPr>
          <w:rFonts w:ascii="Times New Roman" w:hAnsi="Times New Roman"/>
          <w:iCs/>
          <w:smallCaps/>
          <w:snapToGrid w:val="0"/>
          <w:szCs w:val="28"/>
        </w:rPr>
        <w:t xml:space="preserve">261. </w:t>
      </w:r>
      <w:r>
        <w:rPr>
          <w:rFonts w:ascii="Times New Roman" w:hAnsi="Times New Roman" w:cs="Times New Roman"/>
        </w:rPr>
        <w:t xml:space="preserve">Опис документів постійного та тривалого (понад 10 років) зберігання, з кадрових питань необхідно здійснювати через два роки після завершення справ у діловодстві, а також передавати документи постійного зберігання відповідно до затверджених описів до районного архіву в установлені законодавством строки. </w:t>
      </w:r>
    </w:p>
    <w:p w:rsidR="00112D7D" w:rsidRDefault="00112D7D" w:rsidP="00112D7D">
      <w:pPr>
        <w:pStyle w:val="Ienuii"/>
        <w:tabs>
          <w:tab w:val="left" w:pos="0"/>
        </w:tabs>
        <w:ind w:firstLine="709"/>
        <w:rPr>
          <w:rFonts w:ascii="Times New Roman" w:hAnsi="Times New Roman" w:cs="Times New Roman"/>
          <w:highlight w:val="green"/>
        </w:rPr>
      </w:pPr>
    </w:p>
    <w:p w:rsidR="00112D7D" w:rsidRDefault="00112D7D" w:rsidP="00112D7D">
      <w:pPr>
        <w:pStyle w:val="Ienuii"/>
        <w:tabs>
          <w:tab w:val="left" w:pos="0"/>
        </w:tabs>
        <w:ind w:firstLine="709"/>
        <w:jc w:val="center"/>
        <w:rPr>
          <w:rFonts w:ascii="Times New Roman" w:hAnsi="Times New Roman" w:cs="Times New Roman"/>
          <w:b/>
        </w:rPr>
      </w:pPr>
      <w:r>
        <w:rPr>
          <w:rFonts w:ascii="Times New Roman" w:hAnsi="Times New Roman" w:cs="Times New Roman"/>
          <w:b/>
        </w:rPr>
        <w:t>Оформлення справ</w:t>
      </w:r>
    </w:p>
    <w:p w:rsidR="00112D7D" w:rsidRDefault="00112D7D" w:rsidP="00112D7D">
      <w:pPr>
        <w:pStyle w:val="Ienuii"/>
        <w:tabs>
          <w:tab w:val="left" w:pos="0"/>
        </w:tabs>
        <w:ind w:firstLine="0"/>
        <w:rPr>
          <w:rFonts w:ascii="Times New Roman" w:hAnsi="Times New Roman" w:cs="Times New Roman"/>
          <w:b/>
          <w:highlight w:val="green"/>
        </w:rPr>
      </w:pPr>
    </w:p>
    <w:p w:rsidR="00112D7D" w:rsidRDefault="00112D7D" w:rsidP="00112D7D">
      <w:pPr>
        <w:pStyle w:val="Ienuii"/>
        <w:tabs>
          <w:tab w:val="left" w:pos="0"/>
        </w:tabs>
        <w:rPr>
          <w:rFonts w:ascii="Times New Roman" w:hAnsi="Times New Roman" w:cs="Times New Roman"/>
        </w:rPr>
      </w:pPr>
      <w:r>
        <w:rPr>
          <w:rFonts w:ascii="Times New Roman" w:hAnsi="Times New Roman" w:cs="Times New Roman"/>
        </w:rPr>
        <w:t>262. Після закінчення діловодного року документи групуються у справи.</w:t>
      </w:r>
    </w:p>
    <w:p w:rsidR="00112D7D" w:rsidRDefault="00112D7D" w:rsidP="00112D7D">
      <w:pPr>
        <w:pStyle w:val="Ienuii"/>
        <w:tabs>
          <w:tab w:val="left" w:pos="0"/>
        </w:tabs>
        <w:rPr>
          <w:rFonts w:ascii="Times New Roman" w:hAnsi="Times New Roman" w:cs="Times New Roman"/>
        </w:rPr>
      </w:pPr>
      <w:r>
        <w:rPr>
          <w:rFonts w:ascii="Times New Roman" w:hAnsi="Times New Roman" w:cs="Times New Roman"/>
        </w:rPr>
        <w:t>Оформлення справ постійного і тривалого (понад 10 років) зберігання підлягають такому оформленню: підшивання в обкладинку з твердого картону, нумерація аркушів у справі; складання підсумкового напису; складання (у разі потреби) внутрішнього опису документів; оформлення обкладинки справи.</w:t>
      </w:r>
    </w:p>
    <w:p w:rsidR="00112D7D" w:rsidRDefault="00112D7D" w:rsidP="00112D7D">
      <w:pPr>
        <w:pStyle w:val="Ienuii"/>
        <w:tabs>
          <w:tab w:val="left" w:pos="0"/>
        </w:tabs>
        <w:rPr>
          <w:rFonts w:ascii="Times New Roman" w:hAnsi="Times New Roman" w:cs="Times New Roman"/>
        </w:rPr>
      </w:pPr>
      <w:r>
        <w:rPr>
          <w:rFonts w:ascii="Times New Roman" w:hAnsi="Times New Roman" w:cs="Times New Roman"/>
        </w:rPr>
        <w:t>263. Документи тимчасового зберігання, сформовані у справи, не підшиваються, аркуші не нумеруються, уточнення елементів оформлення обкладинки не проводиться, за винятком первинної бухгалтерської документації.</w:t>
      </w:r>
    </w:p>
    <w:p w:rsidR="00112D7D" w:rsidRDefault="00112D7D" w:rsidP="001C7A6E">
      <w:pPr>
        <w:pStyle w:val="Ienuii"/>
        <w:tabs>
          <w:tab w:val="left" w:pos="0"/>
        </w:tabs>
        <w:rPr>
          <w:rFonts w:ascii="Times New Roman" w:hAnsi="Times New Roman" w:cs="Times New Roman"/>
        </w:rPr>
      </w:pPr>
      <w:r>
        <w:rPr>
          <w:rFonts w:ascii="Times New Roman" w:hAnsi="Times New Roman" w:cs="Times New Roman"/>
        </w:rPr>
        <w:t>264. Справи з грифом «Для службового користування», особові та окремі групи справ постійного зберігання, назви яких не повністю розкривають зміст (справи, що містять розпорядження, накази, рішення тощо), повинні мати внутрішній опис документів у справі. Опис розміщується на початку справи і містить зазначення індексів документів у справі, їх короткий зміст, дату і номери аркушів у справі.</w:t>
      </w:r>
    </w:p>
    <w:p w:rsidR="00112D7D" w:rsidRDefault="00112D7D" w:rsidP="001C7A6E">
      <w:pPr>
        <w:pStyle w:val="Ienuii"/>
        <w:tabs>
          <w:tab w:val="left" w:pos="0"/>
        </w:tabs>
        <w:rPr>
          <w:rFonts w:ascii="Times New Roman" w:hAnsi="Times New Roman" w:cs="Times New Roman"/>
        </w:rPr>
      </w:pPr>
      <w:r>
        <w:rPr>
          <w:rFonts w:ascii="Times New Roman" w:hAnsi="Times New Roman" w:cs="Times New Roman"/>
        </w:rPr>
        <w:lastRenderedPageBreak/>
        <w:t>265.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у разі потреби до заголовка справи вносяться додаткові відомості (проставляються номери розпоряджень, рішень, протоколів, види і форми звітності тощо).</w:t>
      </w:r>
    </w:p>
    <w:p w:rsidR="00112D7D" w:rsidRDefault="00112D7D" w:rsidP="00112D7D">
      <w:pPr>
        <w:pStyle w:val="Ienuii"/>
        <w:tabs>
          <w:tab w:val="left" w:pos="0"/>
        </w:tabs>
        <w:rPr>
          <w:rFonts w:ascii="Times New Roman" w:hAnsi="Times New Roman" w:cs="Times New Roman"/>
        </w:rPr>
      </w:pPr>
      <w:r>
        <w:rPr>
          <w:rFonts w:ascii="Times New Roman" w:hAnsi="Times New Roman" w:cs="Times New Roman"/>
        </w:rPr>
        <w:t>266. 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 роки».</w:t>
      </w:r>
    </w:p>
    <w:p w:rsidR="00112D7D" w:rsidRDefault="00112D7D" w:rsidP="00112D7D">
      <w:pPr>
        <w:pStyle w:val="Ienuii"/>
        <w:tabs>
          <w:tab w:val="left" w:pos="0"/>
        </w:tabs>
        <w:rPr>
          <w:rFonts w:ascii="Times New Roman" w:hAnsi="Times New Roman" w:cs="Times New Roman"/>
        </w:rPr>
      </w:pPr>
      <w:r>
        <w:rPr>
          <w:rFonts w:ascii="Times New Roman" w:hAnsi="Times New Roman" w:cs="Times New Roman"/>
        </w:rPr>
        <w:t>267. На обкладинках справ, що складаються з кількох томів (частин),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rsidR="00112D7D" w:rsidRDefault="00112D7D" w:rsidP="00112D7D">
      <w:pPr>
        <w:pStyle w:val="Ienuii"/>
        <w:tabs>
          <w:tab w:val="left" w:pos="0"/>
        </w:tabs>
        <w:rPr>
          <w:rFonts w:ascii="Times New Roman" w:hAnsi="Times New Roman" w:cs="Times New Roman"/>
        </w:rPr>
      </w:pPr>
      <w:r>
        <w:rPr>
          <w:rFonts w:ascii="Times New Roman" w:hAnsi="Times New Roman" w:cs="Times New Roman"/>
        </w:rPr>
        <w:t>268. На обкладинці справи проставляється номер справи за зведеним описом, номер опису і фонду.</w:t>
      </w:r>
    </w:p>
    <w:p w:rsidR="00112D7D" w:rsidRDefault="009C19D0" w:rsidP="00112D7D">
      <w:pPr>
        <w:pStyle w:val="Ienuii"/>
        <w:tabs>
          <w:tab w:val="left" w:pos="0"/>
        </w:tabs>
        <w:rPr>
          <w:rFonts w:ascii="Times New Roman" w:hAnsi="Times New Roman" w:cs="Times New Roman"/>
        </w:rPr>
      </w:pPr>
      <w:r>
        <w:rPr>
          <w:rFonts w:ascii="Times New Roman" w:hAnsi="Times New Roman" w:cs="Times New Roman"/>
        </w:rPr>
        <w:t>269. У разі зміни назви міськ</w:t>
      </w:r>
      <w:r w:rsidR="00112D7D">
        <w:rPr>
          <w:rFonts w:ascii="Times New Roman" w:hAnsi="Times New Roman" w:cs="Times New Roman"/>
        </w:rPr>
        <w:t>ої ради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w:t>
      </w:r>
      <w:r>
        <w:rPr>
          <w:rFonts w:ascii="Times New Roman" w:hAnsi="Times New Roman" w:cs="Times New Roman"/>
        </w:rPr>
        <w:t>и зазначається нова назва міськ</w:t>
      </w:r>
      <w:r w:rsidR="00112D7D">
        <w:rPr>
          <w:rFonts w:ascii="Times New Roman" w:hAnsi="Times New Roman" w:cs="Times New Roman"/>
        </w:rPr>
        <w:t>ої ради (структурного підрозділу), а попередня береться в дужки.</w:t>
      </w:r>
    </w:p>
    <w:p w:rsidR="00112D7D" w:rsidRDefault="00112D7D" w:rsidP="00112D7D">
      <w:pPr>
        <w:pStyle w:val="Ienuii"/>
        <w:tabs>
          <w:tab w:val="left" w:pos="0"/>
        </w:tabs>
        <w:ind w:firstLine="0"/>
        <w:rPr>
          <w:rFonts w:ascii="Times New Roman" w:hAnsi="Times New Roman" w:cs="Times New Roman"/>
        </w:rPr>
      </w:pPr>
      <w:r>
        <w:rPr>
          <w:rFonts w:ascii="Times New Roman" w:hAnsi="Times New Roman" w:cs="Times New Roman"/>
        </w:rPr>
        <w:tab/>
        <w:t>270. Написи на обкладинках справ постійного та тривалого (понад 10 років) зберігання робляться чітко чорним світлостійким чорнилом або пастою. Забороняється наклеювання титульного аркуша на обкладинку справи.</w:t>
      </w:r>
    </w:p>
    <w:p w:rsidR="00112D7D" w:rsidRDefault="00112D7D" w:rsidP="00112D7D">
      <w:pPr>
        <w:pStyle w:val="Ienuii"/>
        <w:tabs>
          <w:tab w:val="left" w:pos="0"/>
        </w:tabs>
        <w:ind w:firstLine="0"/>
        <w:rPr>
          <w:iCs/>
          <w:smallCaps/>
          <w:snapToGrid w:val="0"/>
        </w:rPr>
      </w:pPr>
    </w:p>
    <w:p w:rsidR="00112D7D" w:rsidRDefault="00112D7D" w:rsidP="00112D7D">
      <w:pPr>
        <w:pStyle w:val="Ienuii"/>
        <w:tabs>
          <w:tab w:val="left" w:pos="0"/>
        </w:tabs>
        <w:ind w:firstLine="0"/>
        <w:rPr>
          <w:rFonts w:ascii="Times New Roman" w:hAnsi="Times New Roman" w:cs="Times New Roman"/>
          <w:b/>
          <w:bCs/>
          <w:szCs w:val="28"/>
        </w:rPr>
      </w:pPr>
      <w:r>
        <w:rPr>
          <w:rFonts w:ascii="Times New Roman" w:hAnsi="Times New Roman" w:cs="Times New Roman"/>
          <w:b/>
          <w:bCs/>
          <w:szCs w:val="28"/>
        </w:rPr>
        <w:tab/>
        <w:t>Передача справ, складених у паперовій формі, до архіву установи</w:t>
      </w:r>
    </w:p>
    <w:p w:rsidR="00112D7D" w:rsidRDefault="00112D7D" w:rsidP="00112D7D">
      <w:pPr>
        <w:pStyle w:val="Ienuii"/>
        <w:tabs>
          <w:tab w:val="left" w:pos="0"/>
        </w:tabs>
        <w:ind w:firstLine="0"/>
        <w:rPr>
          <w:rFonts w:ascii="Times New Roman" w:hAnsi="Times New Roman" w:cs="Times New Roman"/>
          <w:b/>
          <w:bCs/>
          <w:szCs w:val="28"/>
        </w:rPr>
      </w:pPr>
    </w:p>
    <w:p w:rsidR="00112D7D" w:rsidRDefault="00112D7D" w:rsidP="00112D7D">
      <w:pPr>
        <w:widowControl/>
        <w:autoSpaceDE w:val="0"/>
        <w:ind w:firstLine="706"/>
        <w:jc w:val="both"/>
        <w:rPr>
          <w:color w:val="000000"/>
          <w:lang w:val="ru-RU" w:eastAsia="ru-RU" w:bidi="ar-SA"/>
        </w:rPr>
      </w:pPr>
      <w:r>
        <w:rPr>
          <w:color w:val="000000"/>
          <w:lang w:val="ru-RU" w:eastAsia="ru-RU" w:bidi="ar-SA"/>
        </w:rPr>
        <w:t xml:space="preserve">271. Закінчені діловодством справи постійного і тривалого (понад 10 років) зберігання, з кадрових питань (особового складу), що утворились в процесі діловодства в структурних </w:t>
      </w:r>
      <w:proofErr w:type="gramStart"/>
      <w:r>
        <w:rPr>
          <w:color w:val="000000"/>
          <w:lang w:val="ru-RU" w:eastAsia="ru-RU" w:bidi="ar-SA"/>
        </w:rPr>
        <w:t>п</w:t>
      </w:r>
      <w:proofErr w:type="gramEnd"/>
      <w:r>
        <w:rPr>
          <w:color w:val="000000"/>
          <w:lang w:val="ru-RU" w:eastAsia="ru-RU" w:bidi="ar-SA"/>
        </w:rPr>
        <w:t>ідро</w:t>
      </w:r>
      <w:r w:rsidR="009C19D0">
        <w:rPr>
          <w:color w:val="000000"/>
          <w:lang w:val="ru-RU" w:eastAsia="ru-RU" w:bidi="ar-SA"/>
        </w:rPr>
        <w:t>зділах міськ</w:t>
      </w:r>
      <w:r>
        <w:rPr>
          <w:color w:val="000000"/>
          <w:lang w:val="ru-RU" w:eastAsia="ru-RU" w:bidi="ar-SA"/>
        </w:rPr>
        <w:t>ої ради та її виконавчого комітету, через два роки після завершення їх веде</w:t>
      </w:r>
      <w:r w:rsidR="009C19D0">
        <w:rPr>
          <w:color w:val="000000"/>
          <w:lang w:val="ru-RU" w:eastAsia="ru-RU" w:bidi="ar-SA"/>
        </w:rPr>
        <w:t>ння передаються до архіву міськ</w:t>
      </w:r>
      <w:r>
        <w:rPr>
          <w:color w:val="000000"/>
          <w:lang w:val="ru-RU" w:eastAsia="ru-RU" w:bidi="ar-SA"/>
        </w:rPr>
        <w:t xml:space="preserve">ої ради для подальшого зберігання та використання. </w:t>
      </w:r>
    </w:p>
    <w:p w:rsidR="00112D7D" w:rsidRDefault="00112D7D" w:rsidP="001C7A6E">
      <w:pPr>
        <w:widowControl/>
        <w:autoSpaceDE w:val="0"/>
        <w:ind w:firstLine="706"/>
        <w:jc w:val="both"/>
        <w:rPr>
          <w:color w:val="000000"/>
          <w:lang w:val="ru-RU" w:eastAsia="ru-RU" w:bidi="ar-SA"/>
        </w:rPr>
      </w:pPr>
      <w:r>
        <w:rPr>
          <w:color w:val="000000"/>
          <w:lang w:val="ru-RU" w:eastAsia="ru-RU" w:bidi="ar-SA"/>
        </w:rPr>
        <w:t xml:space="preserve">Справи тимчасового (до 10 років включно) зберігання </w:t>
      </w:r>
      <w:r w:rsidR="009C19D0">
        <w:rPr>
          <w:color w:val="000000"/>
          <w:lang w:val="ru-RU" w:eastAsia="ru-RU" w:bidi="ar-SA"/>
        </w:rPr>
        <w:t xml:space="preserve">можуть передаватися до </w:t>
      </w:r>
      <w:proofErr w:type="gramStart"/>
      <w:r w:rsidR="009C19D0">
        <w:rPr>
          <w:color w:val="000000"/>
          <w:lang w:val="ru-RU" w:eastAsia="ru-RU" w:bidi="ar-SA"/>
        </w:rPr>
        <w:t>арх</w:t>
      </w:r>
      <w:proofErr w:type="gramEnd"/>
      <w:r w:rsidR="009C19D0">
        <w:rPr>
          <w:color w:val="000000"/>
          <w:lang w:val="ru-RU" w:eastAsia="ru-RU" w:bidi="ar-SA"/>
        </w:rPr>
        <w:t>іву міськ</w:t>
      </w:r>
      <w:r>
        <w:rPr>
          <w:color w:val="000000"/>
          <w:lang w:val="ru-RU" w:eastAsia="ru-RU" w:bidi="ar-SA"/>
        </w:rPr>
        <w:t xml:space="preserve">ої ради за рішенням </w:t>
      </w:r>
      <w:r w:rsidR="0072285F">
        <w:rPr>
          <w:color w:val="000000"/>
          <w:lang w:val="ru-RU" w:eastAsia="ru-RU" w:bidi="ar-SA"/>
        </w:rPr>
        <w:t>керуючого справами (</w:t>
      </w:r>
      <w:r>
        <w:rPr>
          <w:color w:val="000000"/>
          <w:lang w:val="ru-RU" w:eastAsia="ru-RU" w:bidi="ar-SA"/>
        </w:rPr>
        <w:t>секретаря</w:t>
      </w:r>
      <w:r w:rsidR="0072285F">
        <w:rPr>
          <w:color w:val="000000"/>
          <w:lang w:val="ru-RU" w:eastAsia="ru-RU" w:bidi="ar-SA"/>
        </w:rPr>
        <w:t>) виконавчого комітету</w:t>
      </w:r>
      <w:r>
        <w:rPr>
          <w:color w:val="000000"/>
          <w:lang w:val="ru-RU" w:eastAsia="ru-RU" w:bidi="ar-SA"/>
        </w:rPr>
        <w:t xml:space="preserve"> ради. </w:t>
      </w:r>
    </w:p>
    <w:p w:rsidR="00112D7D" w:rsidRDefault="00112D7D" w:rsidP="00112D7D">
      <w:pPr>
        <w:pStyle w:val="Ienuii"/>
        <w:tabs>
          <w:tab w:val="left" w:pos="0"/>
        </w:tabs>
        <w:ind w:firstLine="0"/>
        <w:rPr>
          <w:rFonts w:ascii="Times New Roman" w:hAnsi="Times New Roman" w:cs="Times New Roman"/>
          <w:color w:val="000000"/>
          <w:szCs w:val="28"/>
          <w:lang w:val="ru-RU" w:eastAsia="ru-RU"/>
        </w:rPr>
      </w:pPr>
      <w:r>
        <w:rPr>
          <w:rFonts w:ascii="Times New Roman" w:hAnsi="Times New Roman" w:cs="Times New Roman"/>
          <w:color w:val="000000"/>
          <w:szCs w:val="28"/>
          <w:lang w:val="ru-RU" w:eastAsia="ru-RU"/>
        </w:rPr>
        <w:t xml:space="preserve">     272.</w:t>
      </w:r>
      <w:r w:rsidR="009C19D0">
        <w:rPr>
          <w:rFonts w:ascii="Times New Roman" w:hAnsi="Times New Roman" w:cs="Times New Roman"/>
          <w:color w:val="000000"/>
          <w:szCs w:val="28"/>
          <w:lang w:val="ru-RU" w:eastAsia="ru-RU"/>
        </w:rPr>
        <w:t xml:space="preserve"> Передача справ до </w:t>
      </w:r>
      <w:proofErr w:type="gramStart"/>
      <w:r w:rsidR="009C19D0">
        <w:rPr>
          <w:rFonts w:ascii="Times New Roman" w:hAnsi="Times New Roman" w:cs="Times New Roman"/>
          <w:color w:val="000000"/>
          <w:szCs w:val="28"/>
          <w:lang w:val="ru-RU" w:eastAsia="ru-RU"/>
        </w:rPr>
        <w:t>арх</w:t>
      </w:r>
      <w:proofErr w:type="gramEnd"/>
      <w:r w:rsidR="009C19D0">
        <w:rPr>
          <w:rFonts w:ascii="Times New Roman" w:hAnsi="Times New Roman" w:cs="Times New Roman"/>
          <w:color w:val="000000"/>
          <w:szCs w:val="28"/>
          <w:lang w:val="ru-RU" w:eastAsia="ru-RU"/>
        </w:rPr>
        <w:t>іву міськ</w:t>
      </w:r>
      <w:r>
        <w:rPr>
          <w:rFonts w:ascii="Times New Roman" w:hAnsi="Times New Roman" w:cs="Times New Roman"/>
          <w:color w:val="000000"/>
          <w:szCs w:val="28"/>
          <w:lang w:val="ru-RU" w:eastAsia="ru-RU"/>
        </w:rPr>
        <w:t>ої ради, при потребі, може здійснюватися за графіком, погодженим з керівниками структурних п</w:t>
      </w:r>
      <w:r w:rsidR="009C19D0">
        <w:rPr>
          <w:rFonts w:ascii="Times New Roman" w:hAnsi="Times New Roman" w:cs="Times New Roman"/>
          <w:color w:val="000000"/>
          <w:szCs w:val="28"/>
          <w:lang w:val="ru-RU" w:eastAsia="ru-RU"/>
        </w:rPr>
        <w:t>ідрозділів і затвердженим міськ</w:t>
      </w:r>
      <w:r>
        <w:rPr>
          <w:rFonts w:ascii="Times New Roman" w:hAnsi="Times New Roman" w:cs="Times New Roman"/>
          <w:color w:val="000000"/>
          <w:szCs w:val="28"/>
          <w:lang w:val="ru-RU" w:eastAsia="ru-RU"/>
        </w:rPr>
        <w:t xml:space="preserve">им головою або </w:t>
      </w:r>
      <w:r w:rsidR="0072285F">
        <w:rPr>
          <w:rFonts w:ascii="Times New Roman" w:hAnsi="Times New Roman" w:cs="Times New Roman"/>
          <w:color w:val="000000"/>
          <w:szCs w:val="28"/>
          <w:lang w:val="ru-RU" w:eastAsia="ru-RU"/>
        </w:rPr>
        <w:t>керуючим справами (</w:t>
      </w:r>
      <w:r>
        <w:rPr>
          <w:rFonts w:ascii="Times New Roman" w:hAnsi="Times New Roman" w:cs="Times New Roman"/>
          <w:color w:val="000000"/>
          <w:szCs w:val="28"/>
          <w:lang w:val="ru-RU" w:eastAsia="ru-RU"/>
        </w:rPr>
        <w:t>секретарем</w:t>
      </w:r>
      <w:r w:rsidR="0072285F">
        <w:rPr>
          <w:rFonts w:ascii="Times New Roman" w:hAnsi="Times New Roman" w:cs="Times New Roman"/>
          <w:color w:val="000000"/>
          <w:szCs w:val="28"/>
          <w:lang w:val="ru-RU" w:eastAsia="ru-RU"/>
        </w:rPr>
        <w:t>)</w:t>
      </w:r>
      <w:r>
        <w:rPr>
          <w:rFonts w:ascii="Times New Roman" w:hAnsi="Times New Roman" w:cs="Times New Roman"/>
          <w:color w:val="000000"/>
          <w:szCs w:val="28"/>
          <w:lang w:val="ru-RU" w:eastAsia="ru-RU"/>
        </w:rPr>
        <w:t xml:space="preserve"> виконкому.</w:t>
      </w:r>
    </w:p>
    <w:p w:rsidR="00112D7D" w:rsidRDefault="00112D7D" w:rsidP="00112D7D">
      <w:pPr>
        <w:widowControl/>
        <w:autoSpaceDE w:val="0"/>
        <w:jc w:val="both"/>
        <w:rPr>
          <w:color w:val="000000"/>
          <w:lang w:val="ru-RU" w:eastAsia="ru-RU" w:bidi="ar-SA"/>
        </w:rPr>
      </w:pPr>
      <w:r>
        <w:rPr>
          <w:color w:val="000000"/>
          <w:lang w:val="ru-RU" w:eastAsia="ru-RU" w:bidi="ar-SA"/>
        </w:rPr>
        <w:t xml:space="preserve">       273. </w:t>
      </w:r>
      <w:proofErr w:type="gramStart"/>
      <w:r>
        <w:rPr>
          <w:color w:val="000000"/>
          <w:lang w:val="ru-RU" w:eastAsia="ru-RU" w:bidi="ar-SA"/>
        </w:rPr>
        <w:t>П</w:t>
      </w:r>
      <w:proofErr w:type="gramEnd"/>
      <w:r>
        <w:rPr>
          <w:color w:val="000000"/>
          <w:lang w:val="ru-RU" w:eastAsia="ru-RU" w:bidi="ar-SA"/>
        </w:rPr>
        <w:t>ідготовка справ структурного підрозділ</w:t>
      </w:r>
      <w:r w:rsidR="009C19D0">
        <w:rPr>
          <w:color w:val="000000"/>
          <w:lang w:val="ru-RU" w:eastAsia="ru-RU" w:bidi="ar-SA"/>
        </w:rPr>
        <w:t>у для передання до архіву міськ</w:t>
      </w:r>
      <w:r>
        <w:rPr>
          <w:color w:val="000000"/>
          <w:lang w:val="ru-RU" w:eastAsia="ru-RU" w:bidi="ar-SA"/>
        </w:rPr>
        <w:t xml:space="preserve">ої ради включає перевіряння правильності формування документів у справи, відповідність заголовків справ змісту вміщених до справ документів, </w:t>
      </w:r>
      <w:r>
        <w:rPr>
          <w:color w:val="000000"/>
          <w:lang w:val="ru-RU" w:eastAsia="ru-RU" w:bidi="ar-SA"/>
        </w:rPr>
        <w:lastRenderedPageBreak/>
        <w:t xml:space="preserve">оформлення документів кожної справи, оформлення справ та відповідність справ затвердженій номенклатурі. </w:t>
      </w:r>
    </w:p>
    <w:p w:rsidR="00112D7D" w:rsidRDefault="00112D7D" w:rsidP="00BC5337">
      <w:pPr>
        <w:widowControl/>
        <w:autoSpaceDE w:val="0"/>
        <w:ind w:firstLine="708"/>
        <w:jc w:val="both"/>
        <w:rPr>
          <w:color w:val="000000"/>
          <w:lang w:val="ru-RU" w:eastAsia="ru-RU" w:bidi="ar-SA"/>
        </w:rPr>
      </w:pPr>
      <w:r>
        <w:rPr>
          <w:color w:val="000000"/>
          <w:lang w:val="ru-RU" w:eastAsia="ru-RU" w:bidi="ar-SA"/>
        </w:rPr>
        <w:t>У разі виявлення недоліків у формуванні та оформленні справ працівник</w:t>
      </w:r>
      <w:r w:rsidR="009C19D0">
        <w:rPr>
          <w:color w:val="000000"/>
          <w:lang w:val="ru-RU" w:eastAsia="ru-RU" w:bidi="ar-SA"/>
        </w:rPr>
        <w:t xml:space="preserve">и структурних </w:t>
      </w:r>
      <w:proofErr w:type="gramStart"/>
      <w:r w:rsidR="009C19D0">
        <w:rPr>
          <w:color w:val="000000"/>
          <w:lang w:val="ru-RU" w:eastAsia="ru-RU" w:bidi="ar-SA"/>
        </w:rPr>
        <w:t>п</w:t>
      </w:r>
      <w:proofErr w:type="gramEnd"/>
      <w:r w:rsidR="009C19D0">
        <w:rPr>
          <w:color w:val="000000"/>
          <w:lang w:val="ru-RU" w:eastAsia="ru-RU" w:bidi="ar-SA"/>
        </w:rPr>
        <w:t>ідрозділів міськ</w:t>
      </w:r>
      <w:r>
        <w:rPr>
          <w:color w:val="000000"/>
          <w:lang w:val="ru-RU" w:eastAsia="ru-RU" w:bidi="ar-SA"/>
        </w:rPr>
        <w:t xml:space="preserve">ої ради зобов’язані їх </w:t>
      </w:r>
      <w:r w:rsidR="009C19D0">
        <w:rPr>
          <w:color w:val="000000"/>
          <w:lang w:val="ru-RU" w:eastAsia="ru-RU" w:bidi="ar-SA"/>
        </w:rPr>
        <w:t xml:space="preserve">усунути. Справи до </w:t>
      </w:r>
      <w:proofErr w:type="gramStart"/>
      <w:r w:rsidR="009C19D0">
        <w:rPr>
          <w:color w:val="000000"/>
          <w:lang w:val="ru-RU" w:eastAsia="ru-RU" w:bidi="ar-SA"/>
        </w:rPr>
        <w:t>арх</w:t>
      </w:r>
      <w:proofErr w:type="gramEnd"/>
      <w:r w:rsidR="009C19D0">
        <w:rPr>
          <w:color w:val="000000"/>
          <w:lang w:val="ru-RU" w:eastAsia="ru-RU" w:bidi="ar-SA"/>
        </w:rPr>
        <w:t>іву міськ</w:t>
      </w:r>
      <w:r>
        <w:rPr>
          <w:color w:val="000000"/>
          <w:lang w:val="ru-RU" w:eastAsia="ru-RU" w:bidi="ar-SA"/>
        </w:rPr>
        <w:t xml:space="preserve">ої ради доставляються працівниками структурних підрозділів зв’язаними (упакованими) належним чином. </w:t>
      </w:r>
    </w:p>
    <w:p w:rsidR="00112D7D" w:rsidRDefault="009C19D0" w:rsidP="00112D7D">
      <w:pPr>
        <w:widowControl/>
        <w:autoSpaceDE w:val="0"/>
        <w:jc w:val="both"/>
        <w:rPr>
          <w:color w:val="000000"/>
          <w:lang w:val="ru-RU" w:eastAsia="ru-RU" w:bidi="ar-SA"/>
        </w:rPr>
      </w:pPr>
      <w:r>
        <w:rPr>
          <w:color w:val="000000"/>
          <w:lang w:val="ru-RU" w:eastAsia="ru-RU" w:bidi="ar-SA"/>
        </w:rPr>
        <w:t xml:space="preserve">      274. Приймання-передавання</w:t>
      </w:r>
      <w:r w:rsidR="00112D7D">
        <w:rPr>
          <w:color w:val="000000"/>
          <w:lang w:val="ru-RU" w:eastAsia="ru-RU" w:bidi="ar-SA"/>
        </w:rPr>
        <w:t xml:space="preserve"> кожної справи</w:t>
      </w:r>
      <w:r>
        <w:rPr>
          <w:color w:val="000000"/>
          <w:lang w:val="ru-RU" w:eastAsia="ru-RU" w:bidi="ar-SA"/>
        </w:rPr>
        <w:t xml:space="preserve"> здійснюється до </w:t>
      </w:r>
      <w:proofErr w:type="gramStart"/>
      <w:r>
        <w:rPr>
          <w:color w:val="000000"/>
          <w:lang w:val="ru-RU" w:eastAsia="ru-RU" w:bidi="ar-SA"/>
        </w:rPr>
        <w:t>арх</w:t>
      </w:r>
      <w:proofErr w:type="gramEnd"/>
      <w:r>
        <w:rPr>
          <w:color w:val="000000"/>
          <w:lang w:val="ru-RU" w:eastAsia="ru-RU" w:bidi="ar-SA"/>
        </w:rPr>
        <w:t xml:space="preserve">іву міської ради </w:t>
      </w:r>
      <w:r w:rsidR="00112D7D">
        <w:rPr>
          <w:color w:val="000000"/>
          <w:lang w:val="ru-RU" w:eastAsia="ru-RU" w:bidi="ar-SA"/>
        </w:rPr>
        <w:t xml:space="preserve">здійснюється в присутності працівника структурного підрозділу, який передає упорядковані та оформлені справи. </w:t>
      </w:r>
    </w:p>
    <w:p w:rsidR="00112D7D" w:rsidRDefault="00112D7D" w:rsidP="00112D7D">
      <w:pPr>
        <w:widowControl/>
        <w:autoSpaceDE w:val="0"/>
        <w:jc w:val="both"/>
        <w:rPr>
          <w:color w:val="000000"/>
          <w:lang w:val="ru-RU" w:eastAsia="ru-RU" w:bidi="ar-SA"/>
        </w:rPr>
      </w:pPr>
      <w:r>
        <w:rPr>
          <w:color w:val="000000"/>
          <w:lang w:val="ru-RU" w:eastAsia="ru-RU" w:bidi="ar-SA"/>
        </w:rPr>
        <w:t xml:space="preserve">      275. Справи постійного та тривалого (понад 10 років) зберіга</w:t>
      </w:r>
      <w:r w:rsidR="00D51FA3">
        <w:rPr>
          <w:color w:val="000000"/>
          <w:lang w:val="ru-RU" w:eastAsia="ru-RU" w:bidi="ar-SA"/>
        </w:rPr>
        <w:t xml:space="preserve">ння передаються до </w:t>
      </w:r>
      <w:proofErr w:type="gramStart"/>
      <w:r w:rsidR="00D51FA3">
        <w:rPr>
          <w:color w:val="000000"/>
          <w:lang w:val="ru-RU" w:eastAsia="ru-RU" w:bidi="ar-SA"/>
        </w:rPr>
        <w:t>арх</w:t>
      </w:r>
      <w:proofErr w:type="gramEnd"/>
      <w:r w:rsidR="00D51FA3">
        <w:rPr>
          <w:color w:val="000000"/>
          <w:lang w:val="ru-RU" w:eastAsia="ru-RU" w:bidi="ar-SA"/>
        </w:rPr>
        <w:t>івного відділу міськ</w:t>
      </w:r>
      <w:r>
        <w:rPr>
          <w:color w:val="000000"/>
          <w:lang w:val="ru-RU" w:eastAsia="ru-RU" w:bidi="ar-SA"/>
        </w:rPr>
        <w:t xml:space="preserve">ої ради за описами. </w:t>
      </w:r>
    </w:p>
    <w:p w:rsidR="00112D7D" w:rsidRDefault="00112D7D" w:rsidP="00BC5337">
      <w:pPr>
        <w:widowControl/>
        <w:autoSpaceDE w:val="0"/>
        <w:ind w:firstLine="708"/>
        <w:jc w:val="both"/>
        <w:rPr>
          <w:color w:val="000000"/>
          <w:lang w:val="ru-RU" w:eastAsia="ru-RU" w:bidi="ar-SA"/>
        </w:rPr>
      </w:pPr>
      <w:r>
        <w:rPr>
          <w:color w:val="000000"/>
          <w:lang w:val="ru-RU" w:eastAsia="ru-RU" w:bidi="ar-SA"/>
        </w:rPr>
        <w:t>У кінці кожного примірника опису осо</w:t>
      </w:r>
      <w:r w:rsidR="00D51FA3">
        <w:rPr>
          <w:color w:val="000000"/>
          <w:lang w:val="ru-RU" w:eastAsia="ru-RU" w:bidi="ar-SA"/>
        </w:rPr>
        <w:t xml:space="preserve">ба відповідальна за </w:t>
      </w:r>
      <w:proofErr w:type="gramStart"/>
      <w:r w:rsidR="00D51FA3">
        <w:rPr>
          <w:color w:val="000000"/>
          <w:lang w:val="ru-RU" w:eastAsia="ru-RU" w:bidi="ar-SA"/>
        </w:rPr>
        <w:t>арх</w:t>
      </w:r>
      <w:proofErr w:type="gramEnd"/>
      <w:r w:rsidR="00D51FA3">
        <w:rPr>
          <w:color w:val="000000"/>
          <w:lang w:val="ru-RU" w:eastAsia="ru-RU" w:bidi="ar-SA"/>
        </w:rPr>
        <w:t>ів міськ</w:t>
      </w:r>
      <w:r>
        <w:rPr>
          <w:color w:val="000000"/>
          <w:lang w:val="ru-RU" w:eastAsia="ru-RU" w:bidi="ar-SA"/>
        </w:rPr>
        <w:t xml:space="preserve">ої ради розписується у прийнятті справ з обов’язковим зазначенням кількості (цифрами і словами) переданих справ і проставляє дату. Один примірник опису повертається структурному </w:t>
      </w:r>
      <w:proofErr w:type="gramStart"/>
      <w:r>
        <w:rPr>
          <w:color w:val="000000"/>
          <w:lang w:val="ru-RU" w:eastAsia="ru-RU" w:bidi="ar-SA"/>
        </w:rPr>
        <w:t>п</w:t>
      </w:r>
      <w:proofErr w:type="gramEnd"/>
      <w:r>
        <w:rPr>
          <w:color w:val="000000"/>
          <w:lang w:val="ru-RU" w:eastAsia="ru-RU" w:bidi="ar-SA"/>
        </w:rPr>
        <w:t>ідрозділу, інші за</w:t>
      </w:r>
      <w:r w:rsidR="00D51FA3">
        <w:rPr>
          <w:color w:val="000000"/>
          <w:lang w:val="ru-RU" w:eastAsia="ru-RU" w:bidi="ar-SA"/>
        </w:rPr>
        <w:t>лишаються в архівному відділі</w:t>
      </w:r>
      <w:r>
        <w:rPr>
          <w:color w:val="000000"/>
          <w:lang w:val="ru-RU" w:eastAsia="ru-RU" w:bidi="ar-SA"/>
        </w:rPr>
        <w:t xml:space="preserve">. </w:t>
      </w:r>
    </w:p>
    <w:p w:rsidR="00112D7D" w:rsidRDefault="00112D7D" w:rsidP="00112D7D">
      <w:pPr>
        <w:widowControl/>
        <w:autoSpaceDE w:val="0"/>
        <w:jc w:val="both"/>
        <w:rPr>
          <w:color w:val="000000"/>
          <w:lang w:val="ru-RU" w:eastAsia="ru-RU" w:bidi="ar-SA"/>
        </w:rPr>
      </w:pPr>
      <w:r>
        <w:rPr>
          <w:color w:val="000000"/>
          <w:lang w:val="ru-RU" w:eastAsia="ru-RU" w:bidi="ar-SA"/>
        </w:rPr>
        <w:t xml:space="preserve">       276. У разі ліквідації або реорганізації структурного </w:t>
      </w:r>
      <w:proofErr w:type="gramStart"/>
      <w:r>
        <w:rPr>
          <w:color w:val="000000"/>
          <w:lang w:val="ru-RU" w:eastAsia="ru-RU" w:bidi="ar-SA"/>
        </w:rPr>
        <w:t>п</w:t>
      </w:r>
      <w:proofErr w:type="gramEnd"/>
      <w:r>
        <w:rPr>
          <w:color w:val="000000"/>
          <w:lang w:val="ru-RU" w:eastAsia="ru-RU" w:bidi="ar-SA"/>
        </w:rPr>
        <w:t>ідрозділу особа, відповідальна за організацію діловодства в підрозділі, в період проведення ліквідаційних заходів формує всі документи у справи, оформлює сп</w:t>
      </w:r>
      <w:r w:rsidR="00D51FA3">
        <w:rPr>
          <w:color w:val="000000"/>
          <w:lang w:val="ru-RU" w:eastAsia="ru-RU" w:bidi="ar-SA"/>
        </w:rPr>
        <w:t>рави і передає їх в архів міськ</w:t>
      </w:r>
      <w:r>
        <w:rPr>
          <w:color w:val="000000"/>
          <w:lang w:val="ru-RU" w:eastAsia="ru-RU" w:bidi="ar-SA"/>
        </w:rPr>
        <w:t xml:space="preserve">ої ради незалежно від строків зберігання. Передача справ здійснюється за описами справ і номенклатурою. </w:t>
      </w:r>
    </w:p>
    <w:p w:rsidR="00112D7D" w:rsidRDefault="00D51FA3" w:rsidP="00112D7D">
      <w:pPr>
        <w:pStyle w:val="Ienuii"/>
        <w:tabs>
          <w:tab w:val="left" w:pos="0"/>
        </w:tabs>
        <w:ind w:firstLine="0"/>
        <w:rPr>
          <w:rFonts w:ascii="Times New Roman" w:hAnsi="Times New Roman" w:cs="Times New Roman"/>
          <w:iCs/>
          <w:smallCaps/>
          <w:snapToGrid w:val="0"/>
          <w:szCs w:val="28"/>
        </w:rPr>
      </w:pPr>
      <w:r>
        <w:rPr>
          <w:rFonts w:ascii="Times New Roman" w:hAnsi="Times New Roman" w:cs="Times New Roman"/>
          <w:color w:val="000000"/>
          <w:szCs w:val="28"/>
          <w:lang w:val="ru-RU" w:eastAsia="ru-RU"/>
        </w:rPr>
        <w:t xml:space="preserve">       277. Міська</w:t>
      </w:r>
      <w:r w:rsidR="00112D7D">
        <w:rPr>
          <w:rFonts w:ascii="Times New Roman" w:hAnsi="Times New Roman" w:cs="Times New Roman"/>
          <w:color w:val="000000"/>
          <w:szCs w:val="28"/>
          <w:lang w:val="ru-RU" w:eastAsia="ru-RU"/>
        </w:rPr>
        <w:t xml:space="preserve"> рада зобов’язана забезпечити зберігання </w:t>
      </w:r>
      <w:proofErr w:type="gramStart"/>
      <w:r w:rsidR="00112D7D">
        <w:rPr>
          <w:rFonts w:ascii="Times New Roman" w:hAnsi="Times New Roman" w:cs="Times New Roman"/>
          <w:color w:val="000000"/>
          <w:szCs w:val="28"/>
          <w:lang w:val="ru-RU" w:eastAsia="ru-RU"/>
        </w:rPr>
        <w:t>арх</w:t>
      </w:r>
      <w:proofErr w:type="gramEnd"/>
      <w:r w:rsidR="00112D7D">
        <w:rPr>
          <w:rFonts w:ascii="Times New Roman" w:hAnsi="Times New Roman" w:cs="Times New Roman"/>
          <w:color w:val="000000"/>
          <w:szCs w:val="28"/>
          <w:lang w:val="ru-RU" w:eastAsia="ru-RU"/>
        </w:rPr>
        <w:t>івних документів та передачу документів, що належать до Національного архівного фонду, після закінчення встановлених граничних строків</w:t>
      </w:r>
      <w:r>
        <w:rPr>
          <w:rFonts w:ascii="Times New Roman" w:hAnsi="Times New Roman" w:cs="Times New Roman"/>
          <w:color w:val="000000"/>
          <w:szCs w:val="28"/>
          <w:lang w:val="ru-RU" w:eastAsia="ru-RU"/>
        </w:rPr>
        <w:t xml:space="preserve"> їх зберігання в архіві Белзької міськ</w:t>
      </w:r>
      <w:r w:rsidR="00112D7D">
        <w:rPr>
          <w:rFonts w:ascii="Times New Roman" w:hAnsi="Times New Roman" w:cs="Times New Roman"/>
          <w:color w:val="000000"/>
          <w:szCs w:val="28"/>
          <w:lang w:val="ru-RU" w:eastAsia="ru-RU"/>
        </w:rPr>
        <w:t>ої ради для постійного зберіг</w:t>
      </w:r>
      <w:r>
        <w:rPr>
          <w:rFonts w:ascii="Times New Roman" w:hAnsi="Times New Roman" w:cs="Times New Roman"/>
          <w:color w:val="000000"/>
          <w:szCs w:val="28"/>
          <w:lang w:val="ru-RU" w:eastAsia="ru-RU"/>
        </w:rPr>
        <w:t>ання до районного архівного відділу</w:t>
      </w:r>
      <w:r w:rsidR="00112D7D">
        <w:rPr>
          <w:rFonts w:ascii="Times New Roman" w:hAnsi="Times New Roman" w:cs="Times New Roman"/>
          <w:color w:val="000000"/>
          <w:szCs w:val="28"/>
          <w:lang w:val="ru-RU" w:eastAsia="ru-RU"/>
        </w:rPr>
        <w:t>.</w:t>
      </w:r>
    </w:p>
    <w:p w:rsidR="00112D7D" w:rsidRDefault="00112D7D" w:rsidP="00112D7D">
      <w:pPr>
        <w:tabs>
          <w:tab w:val="left" w:pos="0"/>
        </w:tabs>
        <w:jc w:val="both"/>
        <w:rPr>
          <w:b/>
          <w:i/>
          <w:iCs/>
          <w:smallCaps/>
          <w:snapToGrid w:val="0"/>
          <w:lang w:bidi="ar-SA"/>
        </w:rPr>
      </w:pPr>
      <w:r>
        <w:rPr>
          <w:b/>
          <w:i/>
          <w:iCs/>
          <w:smallCaps/>
          <w:snapToGrid w:val="0"/>
          <w:lang w:bidi="ar-SA"/>
        </w:rPr>
        <w:t xml:space="preserve">     </w:t>
      </w:r>
    </w:p>
    <w:p w:rsidR="00646E8D" w:rsidRDefault="00646E8D" w:rsidP="00646E8D">
      <w:pPr>
        <w:rPr>
          <w:bCs/>
        </w:rPr>
      </w:pPr>
    </w:p>
    <w:p w:rsidR="00130999" w:rsidRPr="00980B02" w:rsidRDefault="00130999" w:rsidP="00130999">
      <w:r>
        <w:rPr>
          <w:bCs/>
        </w:rPr>
        <w:t xml:space="preserve">Начальник загального відділу                          </w:t>
      </w:r>
      <w:r w:rsidR="00F11225">
        <w:rPr>
          <w:bCs/>
        </w:rPr>
        <w:t xml:space="preserve">                        </w:t>
      </w:r>
      <w:r w:rsidR="00503230">
        <w:rPr>
          <w:bCs/>
        </w:rPr>
        <w:t xml:space="preserve"> </w:t>
      </w:r>
      <w:r>
        <w:rPr>
          <w:bCs/>
        </w:rPr>
        <w:t>М.В.ГРИЦА</w:t>
      </w:r>
    </w:p>
    <w:p w:rsidR="00646E8D" w:rsidRDefault="00646E8D" w:rsidP="00646E8D">
      <w:pPr>
        <w:rPr>
          <w:bCs/>
        </w:rPr>
      </w:pPr>
    </w:p>
    <w:p w:rsidR="005147AA" w:rsidRPr="00130999" w:rsidRDefault="00646E8D" w:rsidP="00130999">
      <w:pPr>
        <w:rPr>
          <w:bCs/>
        </w:rPr>
      </w:pPr>
      <w:r>
        <w:rPr>
          <w:bCs/>
        </w:rPr>
        <w:t>Начальник архівного відділу</w:t>
      </w:r>
      <w:r w:rsidRPr="00980B02">
        <w:rPr>
          <w:bCs/>
        </w:rPr>
        <w:t xml:space="preserve"> </w:t>
      </w:r>
      <w:r w:rsidR="00643CED">
        <w:rPr>
          <w:bCs/>
        </w:rPr>
        <w:tab/>
      </w:r>
      <w:r w:rsidR="00643CED">
        <w:rPr>
          <w:bCs/>
        </w:rPr>
        <w:tab/>
      </w:r>
      <w:r w:rsidR="00643CED">
        <w:rPr>
          <w:bCs/>
        </w:rPr>
        <w:tab/>
      </w:r>
      <w:r w:rsidR="00130999">
        <w:rPr>
          <w:bCs/>
        </w:rPr>
        <w:t xml:space="preserve">       </w:t>
      </w:r>
      <w:r w:rsidR="00F11225">
        <w:rPr>
          <w:bCs/>
        </w:rPr>
        <w:t xml:space="preserve">                        Т.В.ДОЛГАНЧУ</w:t>
      </w:r>
      <w:r>
        <w:rPr>
          <w:bCs/>
        </w:rPr>
        <w:t>К</w:t>
      </w:r>
      <w:r>
        <w:t xml:space="preserve"> </w:t>
      </w: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577"/>
      </w:tblGrid>
      <w:tr w:rsidR="00D116A5" w:rsidTr="00643CED">
        <w:tc>
          <w:tcPr>
            <w:tcW w:w="4886" w:type="dxa"/>
          </w:tcPr>
          <w:p w:rsidR="00646E8D" w:rsidRDefault="00646E8D" w:rsidP="00646E8D"/>
          <w:p w:rsidR="00521018" w:rsidRDefault="00521018" w:rsidP="00646E8D"/>
          <w:p w:rsidR="00643CED" w:rsidRDefault="00643CED" w:rsidP="00646E8D"/>
          <w:p w:rsidR="00D116A5" w:rsidRPr="00721F31" w:rsidRDefault="00D116A5" w:rsidP="00646E8D">
            <w:r w:rsidRPr="00721F31">
              <w:t>СХВАЛЕНО</w:t>
            </w:r>
          </w:p>
          <w:p w:rsidR="00D116A5" w:rsidRPr="00721F31" w:rsidRDefault="00D116A5" w:rsidP="00646E8D">
            <w:r w:rsidRPr="00721F31">
              <w:t>Протокол засідання ЕК</w:t>
            </w:r>
          </w:p>
          <w:p w:rsidR="00D116A5" w:rsidRPr="00721F31" w:rsidRDefault="00D116A5" w:rsidP="00646E8D">
            <w:r w:rsidRPr="00721F31">
              <w:t>Белзької міської ради</w:t>
            </w:r>
          </w:p>
          <w:p w:rsidR="00D116A5" w:rsidRPr="00721F31" w:rsidRDefault="00D116A5" w:rsidP="00646E8D">
            <w:r w:rsidRPr="00721F31">
              <w:t>_____________№ ______</w:t>
            </w:r>
          </w:p>
          <w:p w:rsidR="00D116A5" w:rsidRDefault="00D116A5" w:rsidP="001C7A6E">
            <w:pPr>
              <w:pStyle w:val="af3"/>
              <w:ind w:left="0"/>
              <w:jc w:val="both"/>
            </w:pPr>
          </w:p>
        </w:tc>
        <w:tc>
          <w:tcPr>
            <w:tcW w:w="4577" w:type="dxa"/>
          </w:tcPr>
          <w:p w:rsidR="00D116A5" w:rsidRDefault="00D116A5" w:rsidP="001C7A6E">
            <w:pPr>
              <w:pStyle w:val="af3"/>
            </w:pPr>
          </w:p>
          <w:p w:rsidR="00521018" w:rsidRDefault="00521018" w:rsidP="001C7A6E">
            <w:pPr>
              <w:pStyle w:val="af3"/>
            </w:pPr>
          </w:p>
          <w:p w:rsidR="00D116A5" w:rsidRPr="00CF58ED" w:rsidRDefault="00D116A5" w:rsidP="001C7A6E">
            <w:pPr>
              <w:pStyle w:val="af3"/>
            </w:pPr>
            <w:r>
              <w:t>СХВАЛЕНО</w:t>
            </w:r>
          </w:p>
          <w:p w:rsidR="00D116A5" w:rsidRPr="00CF58ED" w:rsidRDefault="00D116A5" w:rsidP="001C7A6E">
            <w:pPr>
              <w:pStyle w:val="af3"/>
            </w:pPr>
            <w:r>
              <w:t>Протокол засідання Е</w:t>
            </w:r>
            <w:r w:rsidRPr="00CF58ED">
              <w:t>К</w:t>
            </w:r>
          </w:p>
          <w:p w:rsidR="00D116A5" w:rsidRPr="00CF58ED" w:rsidRDefault="00D116A5" w:rsidP="001C7A6E">
            <w:pPr>
              <w:pStyle w:val="af3"/>
            </w:pPr>
            <w:r>
              <w:t>архівного відділу Червоноградської райдержадміністрації</w:t>
            </w:r>
          </w:p>
          <w:p w:rsidR="00D116A5" w:rsidRDefault="00D116A5" w:rsidP="00646E8D">
            <w:pPr>
              <w:pStyle w:val="af3"/>
            </w:pPr>
            <w:r w:rsidRPr="00CF58ED">
              <w:t>______________</w:t>
            </w:r>
            <w:r>
              <w:t>_ № ______</w:t>
            </w:r>
          </w:p>
        </w:tc>
      </w:tr>
    </w:tbl>
    <w:p w:rsidR="00D116A5" w:rsidRDefault="00D116A5" w:rsidP="00646E8D"/>
    <w:sectPr w:rsidR="00D116A5">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F96" w:rsidRDefault="004A2F96" w:rsidP="00503230">
      <w:r>
        <w:separator/>
      </w:r>
    </w:p>
  </w:endnote>
  <w:endnote w:type="continuationSeparator" w:id="0">
    <w:p w:rsidR="004A2F96" w:rsidRDefault="004A2F96" w:rsidP="0050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altName w:val="Calibri"/>
    <w:panose1 w:val="020B0502040204020203"/>
    <w:charset w:val="CC"/>
    <w:family w:val="swiss"/>
    <w:pitch w:val="variable"/>
    <w:sig w:usb0="E4002EFF" w:usb1="C000E47F" w:usb2="00000009" w:usb3="00000000" w:csb0="000001FF" w:csb1="00000000"/>
  </w:font>
  <w:font w:name="Antiqua">
    <w:altName w:val="Bahnschrift Light"/>
    <w:charset w:val="00"/>
    <w:family w:val="swiss"/>
    <w:pitch w:val="default"/>
    <w:sig w:usb0="00000001" w:usb1="00000000" w:usb2="00000000" w:usb3="00000000" w:csb0="00000005" w:csb1="00000000"/>
  </w:font>
  <w:font w:name="Courier New">
    <w:altName w:val="Lucida Console"/>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39118"/>
      <w:docPartObj>
        <w:docPartGallery w:val="Page Numbers (Bottom of Page)"/>
        <w:docPartUnique/>
      </w:docPartObj>
    </w:sdtPr>
    <w:sdtEndPr/>
    <w:sdtContent>
      <w:p w:rsidR="00503230" w:rsidRDefault="00503230">
        <w:pPr>
          <w:pStyle w:val="a7"/>
          <w:jc w:val="right"/>
        </w:pPr>
        <w:r>
          <w:fldChar w:fldCharType="begin"/>
        </w:r>
        <w:r>
          <w:instrText>PAGE   \* MERGEFORMAT</w:instrText>
        </w:r>
        <w:r>
          <w:fldChar w:fldCharType="separate"/>
        </w:r>
        <w:r w:rsidR="0057348D">
          <w:rPr>
            <w:noProof/>
          </w:rPr>
          <w:t>49</w:t>
        </w:r>
        <w:r>
          <w:fldChar w:fldCharType="end"/>
        </w:r>
      </w:p>
    </w:sdtContent>
  </w:sdt>
  <w:p w:rsidR="00503230" w:rsidRDefault="0050323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F96" w:rsidRDefault="004A2F96" w:rsidP="00503230">
      <w:r>
        <w:separator/>
      </w:r>
    </w:p>
  </w:footnote>
  <w:footnote w:type="continuationSeparator" w:id="0">
    <w:p w:rsidR="004A2F96" w:rsidRDefault="004A2F96" w:rsidP="00503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ind w:left="0" w:firstLine="0"/>
      </w:pPr>
      <w:rPr>
        <w:rFonts w:ascii="Times New Roman" w:hAnsi="Times New Roman" w:cs="Times New Roman"/>
      </w:rPr>
    </w:lvl>
  </w:abstractNum>
  <w:abstractNum w:abstractNumId="1">
    <w:nsid w:val="34D04AA9"/>
    <w:multiLevelType w:val="hybridMultilevel"/>
    <w:tmpl w:val="E6CA6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190"/>
    <w:rsid w:val="000045ED"/>
    <w:rsid w:val="00027CB1"/>
    <w:rsid w:val="00032D8E"/>
    <w:rsid w:val="000723A9"/>
    <w:rsid w:val="00093559"/>
    <w:rsid w:val="000A03A6"/>
    <w:rsid w:val="000C0399"/>
    <w:rsid w:val="000E69BC"/>
    <w:rsid w:val="00100F2F"/>
    <w:rsid w:val="001018B9"/>
    <w:rsid w:val="00112D7D"/>
    <w:rsid w:val="00130999"/>
    <w:rsid w:val="00155044"/>
    <w:rsid w:val="00163CCF"/>
    <w:rsid w:val="001974A6"/>
    <w:rsid w:val="001A1758"/>
    <w:rsid w:val="001C2A4A"/>
    <w:rsid w:val="001C426E"/>
    <w:rsid w:val="001C5547"/>
    <w:rsid w:val="001C7A6E"/>
    <w:rsid w:val="00232715"/>
    <w:rsid w:val="00272220"/>
    <w:rsid w:val="00287943"/>
    <w:rsid w:val="0029436F"/>
    <w:rsid w:val="003713E7"/>
    <w:rsid w:val="00386F8D"/>
    <w:rsid w:val="003B656B"/>
    <w:rsid w:val="003D184F"/>
    <w:rsid w:val="00405859"/>
    <w:rsid w:val="00413B62"/>
    <w:rsid w:val="00421A95"/>
    <w:rsid w:val="00495257"/>
    <w:rsid w:val="00496049"/>
    <w:rsid w:val="004A2F96"/>
    <w:rsid w:val="004A6FFE"/>
    <w:rsid w:val="004C30CF"/>
    <w:rsid w:val="00503230"/>
    <w:rsid w:val="005147AA"/>
    <w:rsid w:val="00514A0A"/>
    <w:rsid w:val="00521018"/>
    <w:rsid w:val="00530B4C"/>
    <w:rsid w:val="00534145"/>
    <w:rsid w:val="00544F10"/>
    <w:rsid w:val="005679AC"/>
    <w:rsid w:val="0057348D"/>
    <w:rsid w:val="00576655"/>
    <w:rsid w:val="00584EBE"/>
    <w:rsid w:val="005D7474"/>
    <w:rsid w:val="00613411"/>
    <w:rsid w:val="00643CED"/>
    <w:rsid w:val="00646E8D"/>
    <w:rsid w:val="006671BF"/>
    <w:rsid w:val="00672291"/>
    <w:rsid w:val="00716735"/>
    <w:rsid w:val="0072285F"/>
    <w:rsid w:val="00735E71"/>
    <w:rsid w:val="00776131"/>
    <w:rsid w:val="007A284F"/>
    <w:rsid w:val="007C2433"/>
    <w:rsid w:val="008178CD"/>
    <w:rsid w:val="008301A0"/>
    <w:rsid w:val="00921945"/>
    <w:rsid w:val="00964675"/>
    <w:rsid w:val="00985D28"/>
    <w:rsid w:val="009C19D0"/>
    <w:rsid w:val="00A1599C"/>
    <w:rsid w:val="00A301E9"/>
    <w:rsid w:val="00A85745"/>
    <w:rsid w:val="00A9243E"/>
    <w:rsid w:val="00AF7820"/>
    <w:rsid w:val="00B06D27"/>
    <w:rsid w:val="00B358B9"/>
    <w:rsid w:val="00B62594"/>
    <w:rsid w:val="00B674CA"/>
    <w:rsid w:val="00B77A3C"/>
    <w:rsid w:val="00BA7C57"/>
    <w:rsid w:val="00BC5337"/>
    <w:rsid w:val="00C82561"/>
    <w:rsid w:val="00CC58A5"/>
    <w:rsid w:val="00CC5D0A"/>
    <w:rsid w:val="00CC7678"/>
    <w:rsid w:val="00CF3B1A"/>
    <w:rsid w:val="00D116A5"/>
    <w:rsid w:val="00D273E5"/>
    <w:rsid w:val="00D51FA3"/>
    <w:rsid w:val="00D6790E"/>
    <w:rsid w:val="00D73F96"/>
    <w:rsid w:val="00DB7AC6"/>
    <w:rsid w:val="00E21E72"/>
    <w:rsid w:val="00E410ED"/>
    <w:rsid w:val="00E9224E"/>
    <w:rsid w:val="00E924E4"/>
    <w:rsid w:val="00EB4ED6"/>
    <w:rsid w:val="00F11225"/>
    <w:rsid w:val="00F12190"/>
    <w:rsid w:val="00F341BA"/>
    <w:rsid w:val="00F65FF3"/>
    <w:rsid w:val="00F81BEF"/>
    <w:rsid w:val="00F968B9"/>
    <w:rsid w:val="00FA6156"/>
    <w:rsid w:val="00FB4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D7D"/>
    <w:pPr>
      <w:widowControl w:val="0"/>
      <w:autoSpaceDN w:val="0"/>
      <w:adjustRightInd w:val="0"/>
      <w:spacing w:after="0" w:line="240" w:lineRule="auto"/>
    </w:pPr>
    <w:rPr>
      <w:rFonts w:ascii="Times New Roman" w:eastAsia="Times New Roman" w:hAnsi="Times New Roman" w:cs="Times New Roman"/>
      <w:sz w:val="28"/>
      <w:szCs w:val="28"/>
      <w:lang w:val="uk-UA" w:eastAsia="ja-JP" w:bidi="yi-Hebr"/>
    </w:rPr>
  </w:style>
  <w:style w:type="paragraph" w:styleId="1">
    <w:name w:val="heading 1"/>
    <w:basedOn w:val="a"/>
    <w:next w:val="a"/>
    <w:link w:val="10"/>
    <w:uiPriority w:val="99"/>
    <w:qFormat/>
    <w:rsid w:val="00112D7D"/>
    <w:pPr>
      <w:keepNext/>
      <w:shd w:val="clear" w:color="auto" w:fill="FFFFFF"/>
      <w:ind w:left="5040" w:firstLine="720"/>
      <w:outlineLvl w:val="0"/>
    </w:pPr>
    <w:rPr>
      <w:rFonts w:ascii="Calibri Light" w:hAnsi="Calibri Light"/>
      <w:b/>
      <w:bCs/>
      <w:kern w:val="32"/>
      <w:sz w:val="32"/>
      <w:szCs w:val="32"/>
      <w:lang w:val="ru-RU" w:eastAsia="ru-RU" w:bidi="ar-SA"/>
    </w:rPr>
  </w:style>
  <w:style w:type="paragraph" w:styleId="2">
    <w:name w:val="heading 2"/>
    <w:basedOn w:val="a"/>
    <w:next w:val="a"/>
    <w:link w:val="20"/>
    <w:uiPriority w:val="99"/>
    <w:semiHidden/>
    <w:unhideWhenUsed/>
    <w:qFormat/>
    <w:rsid w:val="00112D7D"/>
    <w:pPr>
      <w:keepNext/>
      <w:shd w:val="clear" w:color="auto" w:fill="FFFFFF"/>
      <w:spacing w:line="322" w:lineRule="exact"/>
      <w:ind w:right="222"/>
      <w:jc w:val="center"/>
      <w:outlineLvl w:val="1"/>
    </w:pPr>
    <w:rPr>
      <w:rFonts w:ascii="Calibri Light" w:hAnsi="Calibri Light"/>
      <w:b/>
      <w:bCs/>
      <w:i/>
      <w:iCs/>
    </w:rPr>
  </w:style>
  <w:style w:type="paragraph" w:styleId="3">
    <w:name w:val="heading 3"/>
    <w:basedOn w:val="a"/>
    <w:next w:val="a"/>
    <w:link w:val="30"/>
    <w:uiPriority w:val="99"/>
    <w:semiHidden/>
    <w:unhideWhenUsed/>
    <w:qFormat/>
    <w:rsid w:val="00112D7D"/>
    <w:pPr>
      <w:keepNext/>
      <w:shd w:val="clear" w:color="auto" w:fill="FFFFFF"/>
      <w:outlineLvl w:val="2"/>
    </w:pPr>
    <w:rPr>
      <w:rFonts w:ascii="Calibri Light" w:hAnsi="Calibri Light"/>
      <w:b/>
      <w:bCs/>
      <w:sz w:val="26"/>
      <w:szCs w:val="2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2D7D"/>
    <w:rPr>
      <w:rFonts w:ascii="Calibri Light" w:eastAsia="Times New Roman" w:hAnsi="Calibri Light" w:cs="Times New Roman"/>
      <w:b/>
      <w:bCs/>
      <w:kern w:val="32"/>
      <w:sz w:val="32"/>
      <w:szCs w:val="32"/>
      <w:shd w:val="clear" w:color="auto" w:fill="FFFFFF"/>
      <w:lang w:eastAsia="ru-RU"/>
    </w:rPr>
  </w:style>
  <w:style w:type="character" w:customStyle="1" w:styleId="20">
    <w:name w:val="Заголовок 2 Знак"/>
    <w:basedOn w:val="a0"/>
    <w:link w:val="2"/>
    <w:uiPriority w:val="99"/>
    <w:semiHidden/>
    <w:rsid w:val="00112D7D"/>
    <w:rPr>
      <w:rFonts w:ascii="Calibri Light" w:eastAsia="Times New Roman" w:hAnsi="Calibri Light" w:cs="Times New Roman"/>
      <w:b/>
      <w:bCs/>
      <w:i/>
      <w:iCs/>
      <w:sz w:val="28"/>
      <w:szCs w:val="28"/>
      <w:shd w:val="clear" w:color="auto" w:fill="FFFFFF"/>
      <w:lang w:val="uk-UA" w:eastAsia="ja-JP" w:bidi="yi-Hebr"/>
    </w:rPr>
  </w:style>
  <w:style w:type="character" w:customStyle="1" w:styleId="30">
    <w:name w:val="Заголовок 3 Знак"/>
    <w:basedOn w:val="a0"/>
    <w:link w:val="3"/>
    <w:uiPriority w:val="99"/>
    <w:semiHidden/>
    <w:rsid w:val="00112D7D"/>
    <w:rPr>
      <w:rFonts w:ascii="Calibri Light" w:eastAsia="Times New Roman" w:hAnsi="Calibri Light" w:cs="Times New Roman"/>
      <w:b/>
      <w:bCs/>
      <w:sz w:val="26"/>
      <w:szCs w:val="26"/>
      <w:shd w:val="clear" w:color="auto" w:fill="FFFFFF"/>
      <w:lang w:eastAsia="ru-RU"/>
    </w:rPr>
  </w:style>
  <w:style w:type="character" w:styleId="a3">
    <w:name w:val="Hyperlink"/>
    <w:uiPriority w:val="99"/>
    <w:semiHidden/>
    <w:unhideWhenUsed/>
    <w:rsid w:val="00112D7D"/>
    <w:rPr>
      <w:rFonts w:ascii="Times New Roman" w:hAnsi="Times New Roman" w:cs="Times New Roman" w:hint="default"/>
      <w:color w:val="0000FF"/>
      <w:u w:val="single"/>
    </w:rPr>
  </w:style>
  <w:style w:type="paragraph" w:styleId="a4">
    <w:name w:val="header"/>
    <w:basedOn w:val="a"/>
    <w:link w:val="a5"/>
    <w:uiPriority w:val="99"/>
    <w:unhideWhenUsed/>
    <w:rsid w:val="00112D7D"/>
    <w:pPr>
      <w:tabs>
        <w:tab w:val="center" w:pos="4677"/>
        <w:tab w:val="right" w:pos="9355"/>
      </w:tabs>
    </w:pPr>
    <w:rPr>
      <w:sz w:val="24"/>
      <w:szCs w:val="24"/>
      <w:lang w:val="ru-RU" w:eastAsia="ru-RU" w:bidi="ar-SA"/>
    </w:rPr>
  </w:style>
  <w:style w:type="character" w:customStyle="1" w:styleId="a5">
    <w:name w:val="Верхний колонтитул Знак"/>
    <w:basedOn w:val="a0"/>
    <w:link w:val="a4"/>
    <w:uiPriority w:val="99"/>
    <w:rsid w:val="00112D7D"/>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rsid w:val="00112D7D"/>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112D7D"/>
    <w:pPr>
      <w:tabs>
        <w:tab w:val="center" w:pos="4153"/>
        <w:tab w:val="right" w:pos="8306"/>
      </w:tabs>
    </w:pPr>
    <w:rPr>
      <w:sz w:val="24"/>
      <w:szCs w:val="24"/>
      <w:lang w:val="ru-RU" w:eastAsia="ru-RU" w:bidi="ar-SA"/>
    </w:rPr>
  </w:style>
  <w:style w:type="paragraph" w:styleId="a8">
    <w:name w:val="Body Text"/>
    <w:basedOn w:val="a"/>
    <w:link w:val="a9"/>
    <w:uiPriority w:val="99"/>
    <w:semiHidden/>
    <w:unhideWhenUsed/>
    <w:rsid w:val="00112D7D"/>
    <w:pPr>
      <w:jc w:val="center"/>
    </w:pPr>
    <w:rPr>
      <w:sz w:val="24"/>
      <w:szCs w:val="24"/>
      <w:lang w:val="ru-RU" w:eastAsia="ru-RU" w:bidi="ar-SA"/>
    </w:rPr>
  </w:style>
  <w:style w:type="character" w:customStyle="1" w:styleId="a9">
    <w:name w:val="Основной текст Знак"/>
    <w:basedOn w:val="a0"/>
    <w:link w:val="a8"/>
    <w:uiPriority w:val="99"/>
    <w:semiHidden/>
    <w:rsid w:val="00112D7D"/>
    <w:rPr>
      <w:rFonts w:ascii="Times New Roman" w:eastAsia="Times New Roman" w:hAnsi="Times New Roman" w:cs="Times New Roman"/>
      <w:sz w:val="24"/>
      <w:szCs w:val="24"/>
      <w:lang w:eastAsia="ru-RU"/>
    </w:rPr>
  </w:style>
  <w:style w:type="paragraph" w:styleId="aa">
    <w:name w:val="List"/>
    <w:basedOn w:val="a8"/>
    <w:uiPriority w:val="99"/>
    <w:semiHidden/>
    <w:unhideWhenUsed/>
    <w:rsid w:val="00112D7D"/>
    <w:pPr>
      <w:spacing w:after="120"/>
      <w:jc w:val="left"/>
    </w:pPr>
    <w:rPr>
      <w:rFonts w:cs="Tahoma"/>
    </w:rPr>
  </w:style>
  <w:style w:type="paragraph" w:styleId="ab">
    <w:name w:val="Subtitle"/>
    <w:basedOn w:val="ac"/>
    <w:next w:val="a8"/>
    <w:link w:val="ad"/>
    <w:uiPriority w:val="99"/>
    <w:qFormat/>
    <w:rsid w:val="00112D7D"/>
    <w:pPr>
      <w:keepNext/>
      <w:spacing w:before="240" w:after="120" w:line="240" w:lineRule="auto"/>
    </w:pPr>
    <w:rPr>
      <w:b w:val="0"/>
      <w:sz w:val="24"/>
      <w:szCs w:val="24"/>
    </w:rPr>
  </w:style>
  <w:style w:type="paragraph" w:styleId="ac">
    <w:name w:val="Title"/>
    <w:basedOn w:val="a"/>
    <w:next w:val="ab"/>
    <w:link w:val="ae"/>
    <w:uiPriority w:val="99"/>
    <w:qFormat/>
    <w:rsid w:val="00112D7D"/>
    <w:pPr>
      <w:spacing w:line="360" w:lineRule="auto"/>
      <w:jc w:val="center"/>
    </w:pPr>
    <w:rPr>
      <w:rFonts w:ascii="Calibri Light" w:hAnsi="Calibri Light"/>
      <w:b/>
      <w:bCs/>
      <w:kern w:val="28"/>
      <w:sz w:val="32"/>
      <w:szCs w:val="32"/>
      <w:lang w:val="ru-RU" w:eastAsia="ru-RU" w:bidi="ar-SA"/>
    </w:rPr>
  </w:style>
  <w:style w:type="character" w:customStyle="1" w:styleId="ae">
    <w:name w:val="Название Знак"/>
    <w:basedOn w:val="a0"/>
    <w:link w:val="ac"/>
    <w:uiPriority w:val="99"/>
    <w:rsid w:val="00112D7D"/>
    <w:rPr>
      <w:rFonts w:ascii="Calibri Light" w:eastAsia="Times New Roman" w:hAnsi="Calibri Light" w:cs="Times New Roman"/>
      <w:b/>
      <w:bCs/>
      <w:kern w:val="28"/>
      <w:sz w:val="32"/>
      <w:szCs w:val="32"/>
      <w:lang w:eastAsia="ru-RU"/>
    </w:rPr>
  </w:style>
  <w:style w:type="character" w:customStyle="1" w:styleId="ad">
    <w:name w:val="Подзаголовок Знак"/>
    <w:basedOn w:val="a0"/>
    <w:link w:val="ab"/>
    <w:uiPriority w:val="99"/>
    <w:rsid w:val="00112D7D"/>
    <w:rPr>
      <w:rFonts w:ascii="Calibri Light" w:eastAsia="Times New Roman" w:hAnsi="Calibri Light" w:cs="Times New Roman"/>
      <w:bCs/>
      <w:kern w:val="28"/>
      <w:sz w:val="24"/>
      <w:szCs w:val="24"/>
      <w:lang w:eastAsia="ru-RU"/>
    </w:rPr>
  </w:style>
  <w:style w:type="character" w:customStyle="1" w:styleId="af">
    <w:name w:val="Основной текст с отступом Знак"/>
    <w:basedOn w:val="a0"/>
    <w:link w:val="af0"/>
    <w:uiPriority w:val="99"/>
    <w:semiHidden/>
    <w:rsid w:val="00112D7D"/>
    <w:rPr>
      <w:rFonts w:ascii="Times New Roman" w:eastAsia="Times New Roman" w:hAnsi="Times New Roman" w:cs="Times New Roman"/>
      <w:sz w:val="24"/>
      <w:szCs w:val="24"/>
      <w:shd w:val="clear" w:color="auto" w:fill="FFFFFF"/>
      <w:lang w:eastAsia="ru-RU"/>
    </w:rPr>
  </w:style>
  <w:style w:type="paragraph" w:styleId="af0">
    <w:name w:val="Body Text Indent"/>
    <w:basedOn w:val="a"/>
    <w:link w:val="af"/>
    <w:uiPriority w:val="99"/>
    <w:semiHidden/>
    <w:unhideWhenUsed/>
    <w:rsid w:val="00112D7D"/>
    <w:pPr>
      <w:shd w:val="clear" w:color="auto" w:fill="FFFFFF"/>
      <w:spacing w:before="180" w:line="317" w:lineRule="exact"/>
      <w:ind w:right="65" w:firstLine="567"/>
      <w:jc w:val="both"/>
    </w:pPr>
    <w:rPr>
      <w:sz w:val="24"/>
      <w:szCs w:val="24"/>
      <w:lang w:val="ru-RU" w:eastAsia="ru-RU" w:bidi="ar-SA"/>
    </w:rPr>
  </w:style>
  <w:style w:type="character" w:customStyle="1" w:styleId="af1">
    <w:name w:val="Текст выноски Знак"/>
    <w:basedOn w:val="a0"/>
    <w:link w:val="af2"/>
    <w:uiPriority w:val="99"/>
    <w:semiHidden/>
    <w:rsid w:val="00112D7D"/>
    <w:rPr>
      <w:rFonts w:ascii="Segoe UI" w:eastAsia="Times New Roman" w:hAnsi="Segoe UI" w:cs="Segoe UI"/>
      <w:sz w:val="18"/>
      <w:szCs w:val="18"/>
      <w:lang w:val="uk-UA" w:eastAsia="ja-JP" w:bidi="yi-Hebr"/>
    </w:rPr>
  </w:style>
  <w:style w:type="paragraph" w:styleId="af2">
    <w:name w:val="Balloon Text"/>
    <w:basedOn w:val="a"/>
    <w:link w:val="af1"/>
    <w:uiPriority w:val="99"/>
    <w:semiHidden/>
    <w:unhideWhenUsed/>
    <w:rsid w:val="00112D7D"/>
    <w:rPr>
      <w:rFonts w:ascii="Segoe UI" w:hAnsi="Segoe UI" w:cs="Segoe UI"/>
      <w:sz w:val="18"/>
      <w:szCs w:val="18"/>
    </w:rPr>
  </w:style>
  <w:style w:type="paragraph" w:styleId="af3">
    <w:name w:val="List Paragraph"/>
    <w:basedOn w:val="a"/>
    <w:uiPriority w:val="34"/>
    <w:qFormat/>
    <w:rsid w:val="00112D7D"/>
    <w:pPr>
      <w:ind w:left="720"/>
      <w:contextualSpacing/>
    </w:pPr>
  </w:style>
  <w:style w:type="paragraph" w:customStyle="1" w:styleId="Index">
    <w:name w:val="Index"/>
    <w:basedOn w:val="a"/>
    <w:uiPriority w:val="99"/>
    <w:rsid w:val="00112D7D"/>
    <w:rPr>
      <w:rFonts w:cs="Tahoma"/>
      <w:sz w:val="24"/>
      <w:szCs w:val="24"/>
      <w:lang w:bidi="ar-SA"/>
    </w:rPr>
  </w:style>
  <w:style w:type="paragraph" w:customStyle="1" w:styleId="3f3f3f3f3f3f3f3f3f3f3f3f3f3f3f3f3f3f3f3f3f3f2">
    <w:name w:val="О3fс3fн3fо3fв3fн3fо3fй3f т3fе3fк3fс3fт3f с3f о3fт3fс3fт3fу3fп3fо3fм3f 2"/>
    <w:basedOn w:val="a"/>
    <w:uiPriority w:val="99"/>
    <w:rsid w:val="00112D7D"/>
    <w:pPr>
      <w:shd w:val="clear" w:color="auto" w:fill="FFFFFF"/>
      <w:tabs>
        <w:tab w:val="left" w:pos="1440"/>
      </w:tabs>
      <w:spacing w:before="310" w:line="317" w:lineRule="exact"/>
      <w:ind w:firstLine="709"/>
      <w:jc w:val="both"/>
    </w:pPr>
    <w:rPr>
      <w:rFonts w:cs="Tahoma"/>
      <w:szCs w:val="26"/>
      <w:lang w:bidi="ar-SA"/>
    </w:rPr>
  </w:style>
  <w:style w:type="paragraph" w:customStyle="1" w:styleId="3f3f3f3f3f3f3f3f3f3f3f3f3f3f3f3f3f3f3f3f3f3f3">
    <w:name w:val="О3fс3fн3fо3fв3fн3fо3fй3f т3fе3fк3fс3fт3f с3f о3fт3fс3fт3fу3fп3fо3fм3f 3"/>
    <w:basedOn w:val="a"/>
    <w:uiPriority w:val="99"/>
    <w:rsid w:val="00112D7D"/>
    <w:pPr>
      <w:shd w:val="clear" w:color="auto" w:fill="FFFFFF"/>
      <w:tabs>
        <w:tab w:val="left" w:pos="1440"/>
      </w:tabs>
      <w:spacing w:line="317" w:lineRule="exact"/>
      <w:ind w:right="14" w:firstLine="756"/>
      <w:jc w:val="both"/>
    </w:pPr>
    <w:rPr>
      <w:rFonts w:cs="Tahoma"/>
      <w:szCs w:val="26"/>
      <w:lang w:bidi="ar-SA"/>
    </w:rPr>
  </w:style>
  <w:style w:type="paragraph" w:customStyle="1" w:styleId="3f3f3f3f3f3f3f3f3f3f3f">
    <w:name w:val="А3fб3fз3fа3fц3f с3fп3fи3fс3fк3fа3f"/>
    <w:basedOn w:val="a"/>
    <w:uiPriority w:val="99"/>
    <w:rsid w:val="00112D7D"/>
    <w:pPr>
      <w:autoSpaceDE w:val="0"/>
      <w:spacing w:after="200" w:line="276" w:lineRule="auto"/>
      <w:ind w:left="720"/>
    </w:pPr>
    <w:rPr>
      <w:rFonts w:ascii="Calibri" w:hAnsi="Calibri" w:cs="Tahoma"/>
      <w:sz w:val="22"/>
      <w:szCs w:val="22"/>
      <w:lang w:bidi="ar-SA"/>
    </w:rPr>
  </w:style>
  <w:style w:type="paragraph" w:customStyle="1" w:styleId="Quotations">
    <w:name w:val="Quotations"/>
    <w:basedOn w:val="a"/>
    <w:uiPriority w:val="99"/>
    <w:rsid w:val="00112D7D"/>
    <w:pPr>
      <w:shd w:val="clear" w:color="auto" w:fill="FFFFFF"/>
      <w:tabs>
        <w:tab w:val="left" w:pos="2060"/>
      </w:tabs>
      <w:spacing w:line="317" w:lineRule="exact"/>
      <w:ind w:left="778" w:right="1037"/>
    </w:pPr>
    <w:rPr>
      <w:rFonts w:cs="Tahoma"/>
      <w:szCs w:val="26"/>
      <w:lang w:bidi="ar-SA"/>
    </w:rPr>
  </w:style>
  <w:style w:type="paragraph" w:customStyle="1" w:styleId="3f3f3f3f3f3f">
    <w:name w:val="П3fи3fс3fь3fм3fо3f"/>
    <w:basedOn w:val="a"/>
    <w:uiPriority w:val="99"/>
    <w:rsid w:val="00112D7D"/>
    <w:pPr>
      <w:autoSpaceDE w:val="0"/>
      <w:ind w:firstLine="680"/>
      <w:jc w:val="both"/>
    </w:pPr>
    <w:rPr>
      <w:rFonts w:cs="Tahoma"/>
      <w:szCs w:val="24"/>
      <w:lang w:bidi="ar-SA"/>
    </w:rPr>
  </w:style>
  <w:style w:type="paragraph" w:customStyle="1" w:styleId="3f3f3f3f3f3f3f3f3f3f3f3f3f3f3f">
    <w:name w:val="Н3fо3fр3fм3fа3fл3fь3fн3fи3fй3f т3fе3fк3fс3fт3f"/>
    <w:basedOn w:val="a"/>
    <w:uiPriority w:val="99"/>
    <w:rsid w:val="00112D7D"/>
    <w:pPr>
      <w:autoSpaceDE w:val="0"/>
      <w:spacing w:before="120"/>
      <w:ind w:firstLine="567"/>
    </w:pPr>
    <w:rPr>
      <w:rFonts w:ascii="Antiqua" w:hAnsi="Antiqua" w:cs="Tahoma"/>
      <w:sz w:val="26"/>
      <w:szCs w:val="24"/>
      <w:lang w:bidi="ar-SA"/>
    </w:rPr>
  </w:style>
  <w:style w:type="paragraph" w:customStyle="1" w:styleId="3f3f3f3f3f3f3f3f3f3f3fHTML">
    <w:name w:val="С3fт3fа3fн3fд3fа3fр3fт3fн3fы3fй3f HTML"/>
    <w:basedOn w:val="a"/>
    <w:uiPriority w:val="99"/>
    <w:rsid w:val="0011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Courier New" w:hAnsi="Courier New" w:cs="Courier New"/>
      <w:color w:val="000000"/>
      <w:sz w:val="14"/>
      <w:szCs w:val="14"/>
      <w:lang w:bidi="ar-SA"/>
    </w:rPr>
  </w:style>
  <w:style w:type="paragraph" w:customStyle="1" w:styleId="Ienuii">
    <w:name w:val="Ienuii"/>
    <w:basedOn w:val="a"/>
    <w:uiPriority w:val="99"/>
    <w:rsid w:val="00112D7D"/>
    <w:pPr>
      <w:overflowPunct w:val="0"/>
      <w:ind w:firstLine="680"/>
      <w:jc w:val="both"/>
    </w:pPr>
    <w:rPr>
      <w:rFonts w:ascii="Antiqua" w:hAnsi="Antiqua" w:cs="Tahoma"/>
      <w:szCs w:val="24"/>
      <w:lang w:bidi="ar-SA"/>
    </w:rPr>
  </w:style>
  <w:style w:type="paragraph" w:customStyle="1" w:styleId="3f3f3f3f3f3f3f3f3f3f3f3f3f3f3f3f3f3f3f">
    <w:name w:val="Н3fо3fр3fм3fа3fл3fь3fн3fи3fй3f т3fе3fк3fс3fт3f З3fн3fа3fк3f"/>
    <w:basedOn w:val="a"/>
    <w:uiPriority w:val="99"/>
    <w:rsid w:val="00112D7D"/>
    <w:pPr>
      <w:autoSpaceDE w:val="0"/>
      <w:spacing w:before="120"/>
      <w:ind w:firstLine="567"/>
    </w:pPr>
    <w:rPr>
      <w:rFonts w:ascii="Antiqua" w:hAnsi="Antiqua" w:cs="Tahoma"/>
      <w:sz w:val="26"/>
      <w:szCs w:val="24"/>
      <w:lang w:bidi="ar-SA"/>
    </w:rPr>
  </w:style>
  <w:style w:type="paragraph" w:customStyle="1" w:styleId="TableContents">
    <w:name w:val="Table Contents"/>
    <w:basedOn w:val="a"/>
    <w:uiPriority w:val="99"/>
    <w:rsid w:val="00112D7D"/>
    <w:rPr>
      <w:rFonts w:cs="Tahoma"/>
      <w:sz w:val="24"/>
      <w:szCs w:val="24"/>
      <w:lang w:bidi="ar-SA"/>
    </w:rPr>
  </w:style>
  <w:style w:type="paragraph" w:customStyle="1" w:styleId="3f3f3f3f3f3f3f3f3f3f3f3f">
    <w:name w:val="З3fв3fи3fч3fа3fй3fн3fи3fй3f (в3fе3fб3f)"/>
    <w:basedOn w:val="a"/>
    <w:uiPriority w:val="99"/>
    <w:rsid w:val="00112D7D"/>
    <w:pPr>
      <w:spacing w:before="280" w:after="280"/>
    </w:pPr>
    <w:rPr>
      <w:rFonts w:cs="Tahoma"/>
      <w:sz w:val="24"/>
      <w:szCs w:val="24"/>
      <w:lang w:val="ru-RU" w:bidi="ar-SA"/>
    </w:rPr>
  </w:style>
  <w:style w:type="paragraph" w:customStyle="1" w:styleId="ShapkaDocumentu">
    <w:name w:val="Shapka Documentu"/>
    <w:basedOn w:val="a"/>
    <w:uiPriority w:val="99"/>
    <w:rsid w:val="00112D7D"/>
    <w:pPr>
      <w:keepNext/>
      <w:keepLines/>
      <w:spacing w:after="240"/>
      <w:ind w:left="3969"/>
      <w:jc w:val="center"/>
    </w:pPr>
    <w:rPr>
      <w:rFonts w:cs="Tahoma"/>
      <w:sz w:val="24"/>
      <w:szCs w:val="24"/>
      <w:lang w:bidi="ar-SA"/>
    </w:rPr>
  </w:style>
  <w:style w:type="paragraph" w:customStyle="1" w:styleId="3f3f3f3f3f3f3f3f3f3f3f3f3f3f">
    <w:name w:val="Н3fа3fз3fв3fа3f д3fо3fк3fу3fм3fе3fн3fт3fа3f"/>
    <w:basedOn w:val="a"/>
    <w:next w:val="a"/>
    <w:uiPriority w:val="99"/>
    <w:rsid w:val="00112D7D"/>
    <w:pPr>
      <w:keepNext/>
      <w:keepLines/>
      <w:spacing w:before="240" w:after="240"/>
      <w:jc w:val="center"/>
    </w:pPr>
    <w:rPr>
      <w:rFonts w:cs="Tahoma"/>
      <w:b/>
      <w:sz w:val="24"/>
      <w:szCs w:val="24"/>
      <w:lang w:bidi="ar-SA"/>
    </w:rPr>
  </w:style>
  <w:style w:type="paragraph" w:customStyle="1" w:styleId="3f3f3f3f3f3f3f3f3f3f3f3f3f3f3f0">
    <w:name w:val="Н3fа3fз3fв3fа3fн3fи3fе3f о3fб3fъ3fе3fк3fт3fа3f"/>
    <w:basedOn w:val="a"/>
    <w:uiPriority w:val="99"/>
    <w:rsid w:val="00112D7D"/>
    <w:pPr>
      <w:spacing w:line="360" w:lineRule="auto"/>
      <w:jc w:val="center"/>
    </w:pPr>
    <w:rPr>
      <w:rFonts w:cs="Tahoma"/>
      <w:b/>
      <w:sz w:val="24"/>
      <w:szCs w:val="24"/>
      <w:lang w:bidi="ar-SA"/>
    </w:rPr>
  </w:style>
  <w:style w:type="paragraph" w:customStyle="1" w:styleId="Framecontents">
    <w:name w:val="Frame contents"/>
    <w:basedOn w:val="a8"/>
    <w:uiPriority w:val="99"/>
    <w:rsid w:val="00112D7D"/>
    <w:pPr>
      <w:spacing w:after="120"/>
      <w:jc w:val="left"/>
    </w:pPr>
    <w:rPr>
      <w:rFonts w:cs="Tahoma"/>
    </w:rPr>
  </w:style>
  <w:style w:type="character" w:customStyle="1" w:styleId="21">
    <w:name w:val="Основной текст (2)_"/>
    <w:link w:val="22"/>
    <w:uiPriority w:val="99"/>
    <w:locked/>
    <w:rsid w:val="00112D7D"/>
    <w:rPr>
      <w:rFonts w:ascii="Times New Roman" w:hAnsi="Times New Roman" w:cs="Times New Roman"/>
      <w:shd w:val="clear" w:color="auto" w:fill="FFFFFF"/>
    </w:rPr>
  </w:style>
  <w:style w:type="paragraph" w:customStyle="1" w:styleId="22">
    <w:name w:val="Основной текст (2)"/>
    <w:basedOn w:val="a"/>
    <w:link w:val="21"/>
    <w:uiPriority w:val="99"/>
    <w:rsid w:val="00112D7D"/>
    <w:pPr>
      <w:shd w:val="clear" w:color="auto" w:fill="FFFFFF"/>
      <w:autoSpaceDN/>
      <w:adjustRightInd/>
      <w:spacing w:line="274" w:lineRule="exact"/>
      <w:ind w:hanging="1280"/>
    </w:pPr>
    <w:rPr>
      <w:rFonts w:eastAsiaTheme="minorHAnsi"/>
      <w:sz w:val="22"/>
      <w:szCs w:val="22"/>
      <w:lang w:val="ru-RU" w:eastAsia="en-US" w:bidi="ar-SA"/>
    </w:rPr>
  </w:style>
  <w:style w:type="paragraph" w:customStyle="1" w:styleId="tj">
    <w:name w:val="tj"/>
    <w:basedOn w:val="a"/>
    <w:uiPriority w:val="99"/>
    <w:rsid w:val="00112D7D"/>
    <w:pPr>
      <w:widowControl/>
      <w:autoSpaceDN/>
      <w:adjustRightInd/>
      <w:spacing w:before="100" w:beforeAutospacing="1" w:after="100" w:afterAutospacing="1"/>
    </w:pPr>
    <w:rPr>
      <w:sz w:val="24"/>
      <w:szCs w:val="24"/>
      <w:lang w:val="ru-RU" w:eastAsia="ru-RU" w:bidi="ar-SA"/>
    </w:rPr>
  </w:style>
  <w:style w:type="paragraph" w:customStyle="1" w:styleId="tl">
    <w:name w:val="tl"/>
    <w:basedOn w:val="a"/>
    <w:uiPriority w:val="99"/>
    <w:rsid w:val="00112D7D"/>
    <w:pPr>
      <w:widowControl/>
      <w:autoSpaceDN/>
      <w:adjustRightInd/>
      <w:spacing w:before="100" w:beforeAutospacing="1" w:after="100" w:afterAutospacing="1"/>
    </w:pPr>
    <w:rPr>
      <w:sz w:val="24"/>
      <w:szCs w:val="24"/>
      <w:lang w:val="ru-RU" w:eastAsia="ru-RU" w:bidi="ar-SA"/>
    </w:rPr>
  </w:style>
  <w:style w:type="paragraph" w:customStyle="1" w:styleId="tc">
    <w:name w:val="tc"/>
    <w:basedOn w:val="a"/>
    <w:uiPriority w:val="99"/>
    <w:rsid w:val="00112D7D"/>
    <w:pPr>
      <w:widowControl/>
      <w:autoSpaceDN/>
      <w:adjustRightInd/>
      <w:spacing w:before="100" w:beforeAutospacing="1" w:after="100" w:afterAutospacing="1"/>
    </w:pPr>
    <w:rPr>
      <w:sz w:val="24"/>
      <w:szCs w:val="24"/>
      <w:lang w:val="ru-RU" w:eastAsia="ru-RU" w:bidi="ar-SA"/>
    </w:rPr>
  </w:style>
  <w:style w:type="paragraph" w:customStyle="1" w:styleId="Default">
    <w:name w:val="Default"/>
    <w:uiPriority w:val="99"/>
    <w:rsid w:val="00112D7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Internetlink">
    <w:name w:val="Internet link"/>
    <w:uiPriority w:val="99"/>
    <w:rsid w:val="00112D7D"/>
    <w:rPr>
      <w:rFonts w:ascii="Times New Roman" w:eastAsia="Times New Roman" w:hAnsi="Times New Roman" w:cs="Times New Roman" w:hint="default"/>
      <w:color w:val="000080"/>
      <w:u w:val="single"/>
    </w:rPr>
  </w:style>
  <w:style w:type="character" w:customStyle="1" w:styleId="WW8Num1z0">
    <w:name w:val="WW8Num1z0"/>
    <w:uiPriority w:val="99"/>
    <w:rsid w:val="00112D7D"/>
    <w:rPr>
      <w:rFonts w:ascii="Times New Roman" w:eastAsia="Times New Roman" w:hAnsi="Times New Roman" w:cs="Times New Roman" w:hint="default"/>
      <w:lang w:val="de-DE" w:eastAsia="ja-JP"/>
    </w:rPr>
  </w:style>
  <w:style w:type="character" w:customStyle="1" w:styleId="NumberingSymbols">
    <w:name w:val="Numbering Symbols"/>
    <w:uiPriority w:val="99"/>
    <w:rsid w:val="00112D7D"/>
    <w:rPr>
      <w:rFonts w:ascii="Times New Roman" w:eastAsia="Times New Roman" w:hAnsi="Times New Roman" w:cs="Times New Roman" w:hint="default"/>
      <w:lang w:val="de-DE" w:eastAsia="ja-JP"/>
    </w:rPr>
  </w:style>
  <w:style w:type="character" w:customStyle="1" w:styleId="rvts15">
    <w:name w:val="rvts15"/>
    <w:uiPriority w:val="99"/>
    <w:rsid w:val="00112D7D"/>
    <w:rPr>
      <w:rFonts w:ascii="Times New Roman" w:hAnsi="Times New Roman" w:cs="Times New Roman" w:hint="default"/>
    </w:rPr>
  </w:style>
  <w:style w:type="table" w:styleId="af4">
    <w:name w:val="Table Grid"/>
    <w:basedOn w:val="a1"/>
    <w:uiPriority w:val="59"/>
    <w:rsid w:val="00D116A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D7D"/>
    <w:pPr>
      <w:widowControl w:val="0"/>
      <w:autoSpaceDN w:val="0"/>
      <w:adjustRightInd w:val="0"/>
      <w:spacing w:after="0" w:line="240" w:lineRule="auto"/>
    </w:pPr>
    <w:rPr>
      <w:rFonts w:ascii="Times New Roman" w:eastAsia="Times New Roman" w:hAnsi="Times New Roman" w:cs="Times New Roman"/>
      <w:sz w:val="28"/>
      <w:szCs w:val="28"/>
      <w:lang w:val="uk-UA" w:eastAsia="ja-JP" w:bidi="yi-Hebr"/>
    </w:rPr>
  </w:style>
  <w:style w:type="paragraph" w:styleId="1">
    <w:name w:val="heading 1"/>
    <w:basedOn w:val="a"/>
    <w:next w:val="a"/>
    <w:link w:val="10"/>
    <w:uiPriority w:val="99"/>
    <w:qFormat/>
    <w:rsid w:val="00112D7D"/>
    <w:pPr>
      <w:keepNext/>
      <w:shd w:val="clear" w:color="auto" w:fill="FFFFFF"/>
      <w:ind w:left="5040" w:firstLine="720"/>
      <w:outlineLvl w:val="0"/>
    </w:pPr>
    <w:rPr>
      <w:rFonts w:ascii="Calibri Light" w:hAnsi="Calibri Light"/>
      <w:b/>
      <w:bCs/>
      <w:kern w:val="32"/>
      <w:sz w:val="32"/>
      <w:szCs w:val="32"/>
      <w:lang w:val="ru-RU" w:eastAsia="ru-RU" w:bidi="ar-SA"/>
    </w:rPr>
  </w:style>
  <w:style w:type="paragraph" w:styleId="2">
    <w:name w:val="heading 2"/>
    <w:basedOn w:val="a"/>
    <w:next w:val="a"/>
    <w:link w:val="20"/>
    <w:uiPriority w:val="99"/>
    <w:semiHidden/>
    <w:unhideWhenUsed/>
    <w:qFormat/>
    <w:rsid w:val="00112D7D"/>
    <w:pPr>
      <w:keepNext/>
      <w:shd w:val="clear" w:color="auto" w:fill="FFFFFF"/>
      <w:spacing w:line="322" w:lineRule="exact"/>
      <w:ind w:right="222"/>
      <w:jc w:val="center"/>
      <w:outlineLvl w:val="1"/>
    </w:pPr>
    <w:rPr>
      <w:rFonts w:ascii="Calibri Light" w:hAnsi="Calibri Light"/>
      <w:b/>
      <w:bCs/>
      <w:i/>
      <w:iCs/>
    </w:rPr>
  </w:style>
  <w:style w:type="paragraph" w:styleId="3">
    <w:name w:val="heading 3"/>
    <w:basedOn w:val="a"/>
    <w:next w:val="a"/>
    <w:link w:val="30"/>
    <w:uiPriority w:val="99"/>
    <w:semiHidden/>
    <w:unhideWhenUsed/>
    <w:qFormat/>
    <w:rsid w:val="00112D7D"/>
    <w:pPr>
      <w:keepNext/>
      <w:shd w:val="clear" w:color="auto" w:fill="FFFFFF"/>
      <w:outlineLvl w:val="2"/>
    </w:pPr>
    <w:rPr>
      <w:rFonts w:ascii="Calibri Light" w:hAnsi="Calibri Light"/>
      <w:b/>
      <w:bCs/>
      <w:sz w:val="26"/>
      <w:szCs w:val="2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2D7D"/>
    <w:rPr>
      <w:rFonts w:ascii="Calibri Light" w:eastAsia="Times New Roman" w:hAnsi="Calibri Light" w:cs="Times New Roman"/>
      <w:b/>
      <w:bCs/>
      <w:kern w:val="32"/>
      <w:sz w:val="32"/>
      <w:szCs w:val="32"/>
      <w:shd w:val="clear" w:color="auto" w:fill="FFFFFF"/>
      <w:lang w:eastAsia="ru-RU"/>
    </w:rPr>
  </w:style>
  <w:style w:type="character" w:customStyle="1" w:styleId="20">
    <w:name w:val="Заголовок 2 Знак"/>
    <w:basedOn w:val="a0"/>
    <w:link w:val="2"/>
    <w:uiPriority w:val="99"/>
    <w:semiHidden/>
    <w:rsid w:val="00112D7D"/>
    <w:rPr>
      <w:rFonts w:ascii="Calibri Light" w:eastAsia="Times New Roman" w:hAnsi="Calibri Light" w:cs="Times New Roman"/>
      <w:b/>
      <w:bCs/>
      <w:i/>
      <w:iCs/>
      <w:sz w:val="28"/>
      <w:szCs w:val="28"/>
      <w:shd w:val="clear" w:color="auto" w:fill="FFFFFF"/>
      <w:lang w:val="uk-UA" w:eastAsia="ja-JP" w:bidi="yi-Hebr"/>
    </w:rPr>
  </w:style>
  <w:style w:type="character" w:customStyle="1" w:styleId="30">
    <w:name w:val="Заголовок 3 Знак"/>
    <w:basedOn w:val="a0"/>
    <w:link w:val="3"/>
    <w:uiPriority w:val="99"/>
    <w:semiHidden/>
    <w:rsid w:val="00112D7D"/>
    <w:rPr>
      <w:rFonts w:ascii="Calibri Light" w:eastAsia="Times New Roman" w:hAnsi="Calibri Light" w:cs="Times New Roman"/>
      <w:b/>
      <w:bCs/>
      <w:sz w:val="26"/>
      <w:szCs w:val="26"/>
      <w:shd w:val="clear" w:color="auto" w:fill="FFFFFF"/>
      <w:lang w:eastAsia="ru-RU"/>
    </w:rPr>
  </w:style>
  <w:style w:type="character" w:styleId="a3">
    <w:name w:val="Hyperlink"/>
    <w:uiPriority w:val="99"/>
    <w:semiHidden/>
    <w:unhideWhenUsed/>
    <w:rsid w:val="00112D7D"/>
    <w:rPr>
      <w:rFonts w:ascii="Times New Roman" w:hAnsi="Times New Roman" w:cs="Times New Roman" w:hint="default"/>
      <w:color w:val="0000FF"/>
      <w:u w:val="single"/>
    </w:rPr>
  </w:style>
  <w:style w:type="paragraph" w:styleId="a4">
    <w:name w:val="header"/>
    <w:basedOn w:val="a"/>
    <w:link w:val="a5"/>
    <w:uiPriority w:val="99"/>
    <w:unhideWhenUsed/>
    <w:rsid w:val="00112D7D"/>
    <w:pPr>
      <w:tabs>
        <w:tab w:val="center" w:pos="4677"/>
        <w:tab w:val="right" w:pos="9355"/>
      </w:tabs>
    </w:pPr>
    <w:rPr>
      <w:sz w:val="24"/>
      <w:szCs w:val="24"/>
      <w:lang w:val="ru-RU" w:eastAsia="ru-RU" w:bidi="ar-SA"/>
    </w:rPr>
  </w:style>
  <w:style w:type="character" w:customStyle="1" w:styleId="a5">
    <w:name w:val="Верхний колонтитул Знак"/>
    <w:basedOn w:val="a0"/>
    <w:link w:val="a4"/>
    <w:uiPriority w:val="99"/>
    <w:rsid w:val="00112D7D"/>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rsid w:val="00112D7D"/>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112D7D"/>
    <w:pPr>
      <w:tabs>
        <w:tab w:val="center" w:pos="4153"/>
        <w:tab w:val="right" w:pos="8306"/>
      </w:tabs>
    </w:pPr>
    <w:rPr>
      <w:sz w:val="24"/>
      <w:szCs w:val="24"/>
      <w:lang w:val="ru-RU" w:eastAsia="ru-RU" w:bidi="ar-SA"/>
    </w:rPr>
  </w:style>
  <w:style w:type="paragraph" w:styleId="a8">
    <w:name w:val="Body Text"/>
    <w:basedOn w:val="a"/>
    <w:link w:val="a9"/>
    <w:uiPriority w:val="99"/>
    <w:semiHidden/>
    <w:unhideWhenUsed/>
    <w:rsid w:val="00112D7D"/>
    <w:pPr>
      <w:jc w:val="center"/>
    </w:pPr>
    <w:rPr>
      <w:sz w:val="24"/>
      <w:szCs w:val="24"/>
      <w:lang w:val="ru-RU" w:eastAsia="ru-RU" w:bidi="ar-SA"/>
    </w:rPr>
  </w:style>
  <w:style w:type="character" w:customStyle="1" w:styleId="a9">
    <w:name w:val="Основной текст Знак"/>
    <w:basedOn w:val="a0"/>
    <w:link w:val="a8"/>
    <w:uiPriority w:val="99"/>
    <w:semiHidden/>
    <w:rsid w:val="00112D7D"/>
    <w:rPr>
      <w:rFonts w:ascii="Times New Roman" w:eastAsia="Times New Roman" w:hAnsi="Times New Roman" w:cs="Times New Roman"/>
      <w:sz w:val="24"/>
      <w:szCs w:val="24"/>
      <w:lang w:eastAsia="ru-RU"/>
    </w:rPr>
  </w:style>
  <w:style w:type="paragraph" w:styleId="aa">
    <w:name w:val="List"/>
    <w:basedOn w:val="a8"/>
    <w:uiPriority w:val="99"/>
    <w:semiHidden/>
    <w:unhideWhenUsed/>
    <w:rsid w:val="00112D7D"/>
    <w:pPr>
      <w:spacing w:after="120"/>
      <w:jc w:val="left"/>
    </w:pPr>
    <w:rPr>
      <w:rFonts w:cs="Tahoma"/>
    </w:rPr>
  </w:style>
  <w:style w:type="paragraph" w:styleId="ab">
    <w:name w:val="Subtitle"/>
    <w:basedOn w:val="ac"/>
    <w:next w:val="a8"/>
    <w:link w:val="ad"/>
    <w:uiPriority w:val="99"/>
    <w:qFormat/>
    <w:rsid w:val="00112D7D"/>
    <w:pPr>
      <w:keepNext/>
      <w:spacing w:before="240" w:after="120" w:line="240" w:lineRule="auto"/>
    </w:pPr>
    <w:rPr>
      <w:b w:val="0"/>
      <w:sz w:val="24"/>
      <w:szCs w:val="24"/>
    </w:rPr>
  </w:style>
  <w:style w:type="paragraph" w:styleId="ac">
    <w:name w:val="Title"/>
    <w:basedOn w:val="a"/>
    <w:next w:val="ab"/>
    <w:link w:val="ae"/>
    <w:uiPriority w:val="99"/>
    <w:qFormat/>
    <w:rsid w:val="00112D7D"/>
    <w:pPr>
      <w:spacing w:line="360" w:lineRule="auto"/>
      <w:jc w:val="center"/>
    </w:pPr>
    <w:rPr>
      <w:rFonts w:ascii="Calibri Light" w:hAnsi="Calibri Light"/>
      <w:b/>
      <w:bCs/>
      <w:kern w:val="28"/>
      <w:sz w:val="32"/>
      <w:szCs w:val="32"/>
      <w:lang w:val="ru-RU" w:eastAsia="ru-RU" w:bidi="ar-SA"/>
    </w:rPr>
  </w:style>
  <w:style w:type="character" w:customStyle="1" w:styleId="ae">
    <w:name w:val="Название Знак"/>
    <w:basedOn w:val="a0"/>
    <w:link w:val="ac"/>
    <w:uiPriority w:val="99"/>
    <w:rsid w:val="00112D7D"/>
    <w:rPr>
      <w:rFonts w:ascii="Calibri Light" w:eastAsia="Times New Roman" w:hAnsi="Calibri Light" w:cs="Times New Roman"/>
      <w:b/>
      <w:bCs/>
      <w:kern w:val="28"/>
      <w:sz w:val="32"/>
      <w:szCs w:val="32"/>
      <w:lang w:eastAsia="ru-RU"/>
    </w:rPr>
  </w:style>
  <w:style w:type="character" w:customStyle="1" w:styleId="ad">
    <w:name w:val="Подзаголовок Знак"/>
    <w:basedOn w:val="a0"/>
    <w:link w:val="ab"/>
    <w:uiPriority w:val="99"/>
    <w:rsid w:val="00112D7D"/>
    <w:rPr>
      <w:rFonts w:ascii="Calibri Light" w:eastAsia="Times New Roman" w:hAnsi="Calibri Light" w:cs="Times New Roman"/>
      <w:bCs/>
      <w:kern w:val="28"/>
      <w:sz w:val="24"/>
      <w:szCs w:val="24"/>
      <w:lang w:eastAsia="ru-RU"/>
    </w:rPr>
  </w:style>
  <w:style w:type="character" w:customStyle="1" w:styleId="af">
    <w:name w:val="Основной текст с отступом Знак"/>
    <w:basedOn w:val="a0"/>
    <w:link w:val="af0"/>
    <w:uiPriority w:val="99"/>
    <w:semiHidden/>
    <w:rsid w:val="00112D7D"/>
    <w:rPr>
      <w:rFonts w:ascii="Times New Roman" w:eastAsia="Times New Roman" w:hAnsi="Times New Roman" w:cs="Times New Roman"/>
      <w:sz w:val="24"/>
      <w:szCs w:val="24"/>
      <w:shd w:val="clear" w:color="auto" w:fill="FFFFFF"/>
      <w:lang w:eastAsia="ru-RU"/>
    </w:rPr>
  </w:style>
  <w:style w:type="paragraph" w:styleId="af0">
    <w:name w:val="Body Text Indent"/>
    <w:basedOn w:val="a"/>
    <w:link w:val="af"/>
    <w:uiPriority w:val="99"/>
    <w:semiHidden/>
    <w:unhideWhenUsed/>
    <w:rsid w:val="00112D7D"/>
    <w:pPr>
      <w:shd w:val="clear" w:color="auto" w:fill="FFFFFF"/>
      <w:spacing w:before="180" w:line="317" w:lineRule="exact"/>
      <w:ind w:right="65" w:firstLine="567"/>
      <w:jc w:val="both"/>
    </w:pPr>
    <w:rPr>
      <w:sz w:val="24"/>
      <w:szCs w:val="24"/>
      <w:lang w:val="ru-RU" w:eastAsia="ru-RU" w:bidi="ar-SA"/>
    </w:rPr>
  </w:style>
  <w:style w:type="character" w:customStyle="1" w:styleId="af1">
    <w:name w:val="Текст выноски Знак"/>
    <w:basedOn w:val="a0"/>
    <w:link w:val="af2"/>
    <w:uiPriority w:val="99"/>
    <w:semiHidden/>
    <w:rsid w:val="00112D7D"/>
    <w:rPr>
      <w:rFonts w:ascii="Segoe UI" w:eastAsia="Times New Roman" w:hAnsi="Segoe UI" w:cs="Segoe UI"/>
      <w:sz w:val="18"/>
      <w:szCs w:val="18"/>
      <w:lang w:val="uk-UA" w:eastAsia="ja-JP" w:bidi="yi-Hebr"/>
    </w:rPr>
  </w:style>
  <w:style w:type="paragraph" w:styleId="af2">
    <w:name w:val="Balloon Text"/>
    <w:basedOn w:val="a"/>
    <w:link w:val="af1"/>
    <w:uiPriority w:val="99"/>
    <w:semiHidden/>
    <w:unhideWhenUsed/>
    <w:rsid w:val="00112D7D"/>
    <w:rPr>
      <w:rFonts w:ascii="Segoe UI" w:hAnsi="Segoe UI" w:cs="Segoe UI"/>
      <w:sz w:val="18"/>
      <w:szCs w:val="18"/>
    </w:rPr>
  </w:style>
  <w:style w:type="paragraph" w:styleId="af3">
    <w:name w:val="List Paragraph"/>
    <w:basedOn w:val="a"/>
    <w:uiPriority w:val="34"/>
    <w:qFormat/>
    <w:rsid w:val="00112D7D"/>
    <w:pPr>
      <w:ind w:left="720"/>
      <w:contextualSpacing/>
    </w:pPr>
  </w:style>
  <w:style w:type="paragraph" w:customStyle="1" w:styleId="Index">
    <w:name w:val="Index"/>
    <w:basedOn w:val="a"/>
    <w:uiPriority w:val="99"/>
    <w:rsid w:val="00112D7D"/>
    <w:rPr>
      <w:rFonts w:cs="Tahoma"/>
      <w:sz w:val="24"/>
      <w:szCs w:val="24"/>
      <w:lang w:bidi="ar-SA"/>
    </w:rPr>
  </w:style>
  <w:style w:type="paragraph" w:customStyle="1" w:styleId="3f3f3f3f3f3f3f3f3f3f3f3f3f3f3f3f3f3f3f3f3f3f2">
    <w:name w:val="О3fс3fн3fо3fв3fн3fо3fй3f т3fе3fк3fс3fт3f с3f о3fт3fс3fт3fу3fп3fо3fм3f 2"/>
    <w:basedOn w:val="a"/>
    <w:uiPriority w:val="99"/>
    <w:rsid w:val="00112D7D"/>
    <w:pPr>
      <w:shd w:val="clear" w:color="auto" w:fill="FFFFFF"/>
      <w:tabs>
        <w:tab w:val="left" w:pos="1440"/>
      </w:tabs>
      <w:spacing w:before="310" w:line="317" w:lineRule="exact"/>
      <w:ind w:firstLine="709"/>
      <w:jc w:val="both"/>
    </w:pPr>
    <w:rPr>
      <w:rFonts w:cs="Tahoma"/>
      <w:szCs w:val="26"/>
      <w:lang w:bidi="ar-SA"/>
    </w:rPr>
  </w:style>
  <w:style w:type="paragraph" w:customStyle="1" w:styleId="3f3f3f3f3f3f3f3f3f3f3f3f3f3f3f3f3f3f3f3f3f3f3">
    <w:name w:val="О3fс3fн3fо3fв3fн3fо3fй3f т3fе3fк3fс3fт3f с3f о3fт3fс3fт3fу3fп3fо3fм3f 3"/>
    <w:basedOn w:val="a"/>
    <w:uiPriority w:val="99"/>
    <w:rsid w:val="00112D7D"/>
    <w:pPr>
      <w:shd w:val="clear" w:color="auto" w:fill="FFFFFF"/>
      <w:tabs>
        <w:tab w:val="left" w:pos="1440"/>
      </w:tabs>
      <w:spacing w:line="317" w:lineRule="exact"/>
      <w:ind w:right="14" w:firstLine="756"/>
      <w:jc w:val="both"/>
    </w:pPr>
    <w:rPr>
      <w:rFonts w:cs="Tahoma"/>
      <w:szCs w:val="26"/>
      <w:lang w:bidi="ar-SA"/>
    </w:rPr>
  </w:style>
  <w:style w:type="paragraph" w:customStyle="1" w:styleId="3f3f3f3f3f3f3f3f3f3f3f">
    <w:name w:val="А3fб3fз3fа3fц3f с3fп3fи3fс3fк3fа3f"/>
    <w:basedOn w:val="a"/>
    <w:uiPriority w:val="99"/>
    <w:rsid w:val="00112D7D"/>
    <w:pPr>
      <w:autoSpaceDE w:val="0"/>
      <w:spacing w:after="200" w:line="276" w:lineRule="auto"/>
      <w:ind w:left="720"/>
    </w:pPr>
    <w:rPr>
      <w:rFonts w:ascii="Calibri" w:hAnsi="Calibri" w:cs="Tahoma"/>
      <w:sz w:val="22"/>
      <w:szCs w:val="22"/>
      <w:lang w:bidi="ar-SA"/>
    </w:rPr>
  </w:style>
  <w:style w:type="paragraph" w:customStyle="1" w:styleId="Quotations">
    <w:name w:val="Quotations"/>
    <w:basedOn w:val="a"/>
    <w:uiPriority w:val="99"/>
    <w:rsid w:val="00112D7D"/>
    <w:pPr>
      <w:shd w:val="clear" w:color="auto" w:fill="FFFFFF"/>
      <w:tabs>
        <w:tab w:val="left" w:pos="2060"/>
      </w:tabs>
      <w:spacing w:line="317" w:lineRule="exact"/>
      <w:ind w:left="778" w:right="1037"/>
    </w:pPr>
    <w:rPr>
      <w:rFonts w:cs="Tahoma"/>
      <w:szCs w:val="26"/>
      <w:lang w:bidi="ar-SA"/>
    </w:rPr>
  </w:style>
  <w:style w:type="paragraph" w:customStyle="1" w:styleId="3f3f3f3f3f3f">
    <w:name w:val="П3fи3fс3fь3fм3fо3f"/>
    <w:basedOn w:val="a"/>
    <w:uiPriority w:val="99"/>
    <w:rsid w:val="00112D7D"/>
    <w:pPr>
      <w:autoSpaceDE w:val="0"/>
      <w:ind w:firstLine="680"/>
      <w:jc w:val="both"/>
    </w:pPr>
    <w:rPr>
      <w:rFonts w:cs="Tahoma"/>
      <w:szCs w:val="24"/>
      <w:lang w:bidi="ar-SA"/>
    </w:rPr>
  </w:style>
  <w:style w:type="paragraph" w:customStyle="1" w:styleId="3f3f3f3f3f3f3f3f3f3f3f3f3f3f3f">
    <w:name w:val="Н3fо3fр3fм3fа3fл3fь3fн3fи3fй3f т3fе3fк3fс3fт3f"/>
    <w:basedOn w:val="a"/>
    <w:uiPriority w:val="99"/>
    <w:rsid w:val="00112D7D"/>
    <w:pPr>
      <w:autoSpaceDE w:val="0"/>
      <w:spacing w:before="120"/>
      <w:ind w:firstLine="567"/>
    </w:pPr>
    <w:rPr>
      <w:rFonts w:ascii="Antiqua" w:hAnsi="Antiqua" w:cs="Tahoma"/>
      <w:sz w:val="26"/>
      <w:szCs w:val="24"/>
      <w:lang w:bidi="ar-SA"/>
    </w:rPr>
  </w:style>
  <w:style w:type="paragraph" w:customStyle="1" w:styleId="3f3f3f3f3f3f3f3f3f3f3fHTML">
    <w:name w:val="С3fт3fа3fн3fд3fа3fр3fт3fн3fы3fй3f HTML"/>
    <w:basedOn w:val="a"/>
    <w:uiPriority w:val="99"/>
    <w:rsid w:val="0011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Courier New" w:hAnsi="Courier New" w:cs="Courier New"/>
      <w:color w:val="000000"/>
      <w:sz w:val="14"/>
      <w:szCs w:val="14"/>
      <w:lang w:bidi="ar-SA"/>
    </w:rPr>
  </w:style>
  <w:style w:type="paragraph" w:customStyle="1" w:styleId="Ienuii">
    <w:name w:val="Ienuii"/>
    <w:basedOn w:val="a"/>
    <w:uiPriority w:val="99"/>
    <w:rsid w:val="00112D7D"/>
    <w:pPr>
      <w:overflowPunct w:val="0"/>
      <w:ind w:firstLine="680"/>
      <w:jc w:val="both"/>
    </w:pPr>
    <w:rPr>
      <w:rFonts w:ascii="Antiqua" w:hAnsi="Antiqua" w:cs="Tahoma"/>
      <w:szCs w:val="24"/>
      <w:lang w:bidi="ar-SA"/>
    </w:rPr>
  </w:style>
  <w:style w:type="paragraph" w:customStyle="1" w:styleId="3f3f3f3f3f3f3f3f3f3f3f3f3f3f3f3f3f3f3f">
    <w:name w:val="Н3fо3fр3fм3fа3fл3fь3fн3fи3fй3f т3fе3fк3fс3fт3f З3fн3fа3fк3f"/>
    <w:basedOn w:val="a"/>
    <w:uiPriority w:val="99"/>
    <w:rsid w:val="00112D7D"/>
    <w:pPr>
      <w:autoSpaceDE w:val="0"/>
      <w:spacing w:before="120"/>
      <w:ind w:firstLine="567"/>
    </w:pPr>
    <w:rPr>
      <w:rFonts w:ascii="Antiqua" w:hAnsi="Antiqua" w:cs="Tahoma"/>
      <w:sz w:val="26"/>
      <w:szCs w:val="24"/>
      <w:lang w:bidi="ar-SA"/>
    </w:rPr>
  </w:style>
  <w:style w:type="paragraph" w:customStyle="1" w:styleId="TableContents">
    <w:name w:val="Table Contents"/>
    <w:basedOn w:val="a"/>
    <w:uiPriority w:val="99"/>
    <w:rsid w:val="00112D7D"/>
    <w:rPr>
      <w:rFonts w:cs="Tahoma"/>
      <w:sz w:val="24"/>
      <w:szCs w:val="24"/>
      <w:lang w:bidi="ar-SA"/>
    </w:rPr>
  </w:style>
  <w:style w:type="paragraph" w:customStyle="1" w:styleId="3f3f3f3f3f3f3f3f3f3f3f3f">
    <w:name w:val="З3fв3fи3fч3fа3fй3fн3fи3fй3f (в3fе3fб3f)"/>
    <w:basedOn w:val="a"/>
    <w:uiPriority w:val="99"/>
    <w:rsid w:val="00112D7D"/>
    <w:pPr>
      <w:spacing w:before="280" w:after="280"/>
    </w:pPr>
    <w:rPr>
      <w:rFonts w:cs="Tahoma"/>
      <w:sz w:val="24"/>
      <w:szCs w:val="24"/>
      <w:lang w:val="ru-RU" w:bidi="ar-SA"/>
    </w:rPr>
  </w:style>
  <w:style w:type="paragraph" w:customStyle="1" w:styleId="ShapkaDocumentu">
    <w:name w:val="Shapka Documentu"/>
    <w:basedOn w:val="a"/>
    <w:uiPriority w:val="99"/>
    <w:rsid w:val="00112D7D"/>
    <w:pPr>
      <w:keepNext/>
      <w:keepLines/>
      <w:spacing w:after="240"/>
      <w:ind w:left="3969"/>
      <w:jc w:val="center"/>
    </w:pPr>
    <w:rPr>
      <w:rFonts w:cs="Tahoma"/>
      <w:sz w:val="24"/>
      <w:szCs w:val="24"/>
      <w:lang w:bidi="ar-SA"/>
    </w:rPr>
  </w:style>
  <w:style w:type="paragraph" w:customStyle="1" w:styleId="3f3f3f3f3f3f3f3f3f3f3f3f3f3f">
    <w:name w:val="Н3fа3fз3fв3fа3f д3fо3fк3fу3fм3fе3fн3fт3fа3f"/>
    <w:basedOn w:val="a"/>
    <w:next w:val="a"/>
    <w:uiPriority w:val="99"/>
    <w:rsid w:val="00112D7D"/>
    <w:pPr>
      <w:keepNext/>
      <w:keepLines/>
      <w:spacing w:before="240" w:after="240"/>
      <w:jc w:val="center"/>
    </w:pPr>
    <w:rPr>
      <w:rFonts w:cs="Tahoma"/>
      <w:b/>
      <w:sz w:val="24"/>
      <w:szCs w:val="24"/>
      <w:lang w:bidi="ar-SA"/>
    </w:rPr>
  </w:style>
  <w:style w:type="paragraph" w:customStyle="1" w:styleId="3f3f3f3f3f3f3f3f3f3f3f3f3f3f3f0">
    <w:name w:val="Н3fа3fз3fв3fа3fн3fи3fе3f о3fб3fъ3fе3fк3fт3fа3f"/>
    <w:basedOn w:val="a"/>
    <w:uiPriority w:val="99"/>
    <w:rsid w:val="00112D7D"/>
    <w:pPr>
      <w:spacing w:line="360" w:lineRule="auto"/>
      <w:jc w:val="center"/>
    </w:pPr>
    <w:rPr>
      <w:rFonts w:cs="Tahoma"/>
      <w:b/>
      <w:sz w:val="24"/>
      <w:szCs w:val="24"/>
      <w:lang w:bidi="ar-SA"/>
    </w:rPr>
  </w:style>
  <w:style w:type="paragraph" w:customStyle="1" w:styleId="Framecontents">
    <w:name w:val="Frame contents"/>
    <w:basedOn w:val="a8"/>
    <w:uiPriority w:val="99"/>
    <w:rsid w:val="00112D7D"/>
    <w:pPr>
      <w:spacing w:after="120"/>
      <w:jc w:val="left"/>
    </w:pPr>
    <w:rPr>
      <w:rFonts w:cs="Tahoma"/>
    </w:rPr>
  </w:style>
  <w:style w:type="character" w:customStyle="1" w:styleId="21">
    <w:name w:val="Основной текст (2)_"/>
    <w:link w:val="22"/>
    <w:uiPriority w:val="99"/>
    <w:locked/>
    <w:rsid w:val="00112D7D"/>
    <w:rPr>
      <w:rFonts w:ascii="Times New Roman" w:hAnsi="Times New Roman" w:cs="Times New Roman"/>
      <w:shd w:val="clear" w:color="auto" w:fill="FFFFFF"/>
    </w:rPr>
  </w:style>
  <w:style w:type="paragraph" w:customStyle="1" w:styleId="22">
    <w:name w:val="Основной текст (2)"/>
    <w:basedOn w:val="a"/>
    <w:link w:val="21"/>
    <w:uiPriority w:val="99"/>
    <w:rsid w:val="00112D7D"/>
    <w:pPr>
      <w:shd w:val="clear" w:color="auto" w:fill="FFFFFF"/>
      <w:autoSpaceDN/>
      <w:adjustRightInd/>
      <w:spacing w:line="274" w:lineRule="exact"/>
      <w:ind w:hanging="1280"/>
    </w:pPr>
    <w:rPr>
      <w:rFonts w:eastAsiaTheme="minorHAnsi"/>
      <w:sz w:val="22"/>
      <w:szCs w:val="22"/>
      <w:lang w:val="ru-RU" w:eastAsia="en-US" w:bidi="ar-SA"/>
    </w:rPr>
  </w:style>
  <w:style w:type="paragraph" w:customStyle="1" w:styleId="tj">
    <w:name w:val="tj"/>
    <w:basedOn w:val="a"/>
    <w:uiPriority w:val="99"/>
    <w:rsid w:val="00112D7D"/>
    <w:pPr>
      <w:widowControl/>
      <w:autoSpaceDN/>
      <w:adjustRightInd/>
      <w:spacing w:before="100" w:beforeAutospacing="1" w:after="100" w:afterAutospacing="1"/>
    </w:pPr>
    <w:rPr>
      <w:sz w:val="24"/>
      <w:szCs w:val="24"/>
      <w:lang w:val="ru-RU" w:eastAsia="ru-RU" w:bidi="ar-SA"/>
    </w:rPr>
  </w:style>
  <w:style w:type="paragraph" w:customStyle="1" w:styleId="tl">
    <w:name w:val="tl"/>
    <w:basedOn w:val="a"/>
    <w:uiPriority w:val="99"/>
    <w:rsid w:val="00112D7D"/>
    <w:pPr>
      <w:widowControl/>
      <w:autoSpaceDN/>
      <w:adjustRightInd/>
      <w:spacing w:before="100" w:beforeAutospacing="1" w:after="100" w:afterAutospacing="1"/>
    </w:pPr>
    <w:rPr>
      <w:sz w:val="24"/>
      <w:szCs w:val="24"/>
      <w:lang w:val="ru-RU" w:eastAsia="ru-RU" w:bidi="ar-SA"/>
    </w:rPr>
  </w:style>
  <w:style w:type="paragraph" w:customStyle="1" w:styleId="tc">
    <w:name w:val="tc"/>
    <w:basedOn w:val="a"/>
    <w:uiPriority w:val="99"/>
    <w:rsid w:val="00112D7D"/>
    <w:pPr>
      <w:widowControl/>
      <w:autoSpaceDN/>
      <w:adjustRightInd/>
      <w:spacing w:before="100" w:beforeAutospacing="1" w:after="100" w:afterAutospacing="1"/>
    </w:pPr>
    <w:rPr>
      <w:sz w:val="24"/>
      <w:szCs w:val="24"/>
      <w:lang w:val="ru-RU" w:eastAsia="ru-RU" w:bidi="ar-SA"/>
    </w:rPr>
  </w:style>
  <w:style w:type="paragraph" w:customStyle="1" w:styleId="Default">
    <w:name w:val="Default"/>
    <w:uiPriority w:val="99"/>
    <w:rsid w:val="00112D7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Internetlink">
    <w:name w:val="Internet link"/>
    <w:uiPriority w:val="99"/>
    <w:rsid w:val="00112D7D"/>
    <w:rPr>
      <w:rFonts w:ascii="Times New Roman" w:eastAsia="Times New Roman" w:hAnsi="Times New Roman" w:cs="Times New Roman" w:hint="default"/>
      <w:color w:val="000080"/>
      <w:u w:val="single"/>
    </w:rPr>
  </w:style>
  <w:style w:type="character" w:customStyle="1" w:styleId="WW8Num1z0">
    <w:name w:val="WW8Num1z0"/>
    <w:uiPriority w:val="99"/>
    <w:rsid w:val="00112D7D"/>
    <w:rPr>
      <w:rFonts w:ascii="Times New Roman" w:eastAsia="Times New Roman" w:hAnsi="Times New Roman" w:cs="Times New Roman" w:hint="default"/>
      <w:lang w:val="de-DE" w:eastAsia="ja-JP"/>
    </w:rPr>
  </w:style>
  <w:style w:type="character" w:customStyle="1" w:styleId="NumberingSymbols">
    <w:name w:val="Numbering Symbols"/>
    <w:uiPriority w:val="99"/>
    <w:rsid w:val="00112D7D"/>
    <w:rPr>
      <w:rFonts w:ascii="Times New Roman" w:eastAsia="Times New Roman" w:hAnsi="Times New Roman" w:cs="Times New Roman" w:hint="default"/>
      <w:lang w:val="de-DE" w:eastAsia="ja-JP"/>
    </w:rPr>
  </w:style>
  <w:style w:type="character" w:customStyle="1" w:styleId="rvts15">
    <w:name w:val="rvts15"/>
    <w:uiPriority w:val="99"/>
    <w:rsid w:val="00112D7D"/>
    <w:rPr>
      <w:rFonts w:ascii="Times New Roman" w:hAnsi="Times New Roman" w:cs="Times New Roman" w:hint="default"/>
    </w:rPr>
  </w:style>
  <w:style w:type="table" w:styleId="af4">
    <w:name w:val="Table Grid"/>
    <w:basedOn w:val="a1"/>
    <w:uiPriority w:val="59"/>
    <w:rsid w:val="00D116A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40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EB88-4A74-4BE6-A26C-CC489F15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49</Pages>
  <Words>72993</Words>
  <Characters>41607</Characters>
  <Application>Microsoft Office Word</Application>
  <DocSecurity>0</DocSecurity>
  <Lines>346</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Golova BELZ-RADA</cp:lastModifiedBy>
  <cp:revision>40</cp:revision>
  <cp:lastPrinted>2022-05-16T05:57:00Z</cp:lastPrinted>
  <dcterms:created xsi:type="dcterms:W3CDTF">2022-05-11T11:45:00Z</dcterms:created>
  <dcterms:modified xsi:type="dcterms:W3CDTF">2022-11-24T11:18:00Z</dcterms:modified>
</cp:coreProperties>
</file>