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268" w:rsidRPr="00D46268" w:rsidRDefault="00D46268" w:rsidP="007C0C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proofErr w:type="spellStart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Звіт</w:t>
      </w:r>
      <w:proofErr w:type="spellEnd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старости</w:t>
      </w:r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val="ru-RU" w:eastAsia="ru-RU"/>
        </w:rPr>
        <w:t xml:space="preserve"> виконавчого ком</w:t>
      </w:r>
      <w:proofErr w:type="gramStart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i</w:t>
      </w:r>
      <w:proofErr w:type="spellStart"/>
      <w:proofErr w:type="gramEnd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val="ru-RU" w:eastAsia="ru-RU"/>
        </w:rPr>
        <w:t>тету</w:t>
      </w:r>
      <w:proofErr w:type="spellEnd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val="ru-RU" w:eastAsia="ru-RU"/>
        </w:rPr>
        <w:t xml:space="preserve"> </w:t>
      </w:r>
    </w:p>
    <w:p w:rsidR="007C0C7F" w:rsidRPr="00D46268" w:rsidRDefault="00D46268" w:rsidP="007C0C7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</w:pPr>
      <w:proofErr w:type="spellStart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Белзької</w:t>
      </w:r>
      <w:proofErr w:type="spellEnd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мi</w:t>
      </w:r>
      <w:proofErr w:type="spellStart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ської</w:t>
      </w:r>
      <w:proofErr w:type="spellEnd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 xml:space="preserve"> ради Львівської області (</w:t>
      </w:r>
      <w:proofErr w:type="spellStart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с.Хлівчани</w:t>
      </w:r>
      <w:proofErr w:type="spellEnd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,</w:t>
      </w:r>
      <w:proofErr w:type="spellStart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с.Тяглів</w:t>
      </w:r>
      <w:proofErr w:type="spellEnd"/>
      <w:r w:rsidRPr="00D46268">
        <w:rPr>
          <w:rFonts w:ascii="Times New Roman" w:eastAsia="Times New Roman" w:hAnsi="Times New Roman" w:cs="Times New Roman"/>
          <w:b/>
          <w:color w:val="212529"/>
          <w:sz w:val="32"/>
          <w:szCs w:val="32"/>
          <w:lang w:eastAsia="ru-RU"/>
        </w:rPr>
        <w:t>) Панас Оксани Петрівни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Згідно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із</w:t>
      </w:r>
      <w:proofErr w:type="spellEnd"/>
      <w:r w:rsidRPr="007C0C7F">
        <w:rPr>
          <w:color w:val="212529"/>
          <w:sz w:val="32"/>
          <w:szCs w:val="32"/>
        </w:rPr>
        <w:t xml:space="preserve"> ст. 54-1 Закону </w:t>
      </w:r>
      <w:proofErr w:type="spellStart"/>
      <w:r w:rsidRPr="007C0C7F">
        <w:rPr>
          <w:color w:val="212529"/>
          <w:sz w:val="32"/>
          <w:szCs w:val="32"/>
        </w:rPr>
        <w:t>України</w:t>
      </w:r>
      <w:proofErr w:type="spellEnd"/>
      <w:r w:rsidRPr="007C0C7F">
        <w:rPr>
          <w:color w:val="212529"/>
          <w:sz w:val="32"/>
          <w:szCs w:val="32"/>
        </w:rPr>
        <w:t xml:space="preserve"> «Про </w:t>
      </w:r>
      <w:proofErr w:type="spellStart"/>
      <w:r w:rsidRPr="007C0C7F">
        <w:rPr>
          <w:color w:val="212529"/>
          <w:sz w:val="32"/>
          <w:szCs w:val="32"/>
        </w:rPr>
        <w:t>місцеве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самоврядування</w:t>
      </w:r>
      <w:proofErr w:type="spellEnd"/>
      <w:r w:rsidRPr="007C0C7F">
        <w:rPr>
          <w:color w:val="212529"/>
          <w:sz w:val="32"/>
          <w:szCs w:val="32"/>
        </w:rPr>
        <w:t xml:space="preserve"> в </w:t>
      </w:r>
      <w:proofErr w:type="spellStart"/>
      <w:r w:rsidRPr="007C0C7F">
        <w:rPr>
          <w:color w:val="212529"/>
          <w:sz w:val="32"/>
          <w:szCs w:val="32"/>
        </w:rPr>
        <w:t>Україні</w:t>
      </w:r>
      <w:proofErr w:type="spellEnd"/>
      <w:r w:rsidRPr="007C0C7F">
        <w:rPr>
          <w:color w:val="212529"/>
          <w:sz w:val="32"/>
          <w:szCs w:val="32"/>
        </w:rPr>
        <w:t xml:space="preserve">» </w:t>
      </w:r>
      <w:r w:rsidR="00105D86" w:rsidRPr="007C0C7F">
        <w:rPr>
          <w:color w:val="212529"/>
          <w:sz w:val="32"/>
          <w:szCs w:val="32"/>
        </w:rPr>
        <w:t xml:space="preserve">староста </w:t>
      </w:r>
      <w:proofErr w:type="spellStart"/>
      <w:r w:rsidR="00105D86" w:rsidRPr="007C0C7F">
        <w:rPr>
          <w:color w:val="212529"/>
          <w:sz w:val="32"/>
          <w:szCs w:val="32"/>
        </w:rPr>
        <w:t>звітує</w:t>
      </w:r>
      <w:proofErr w:type="spellEnd"/>
      <w:r w:rsidR="00105D86" w:rsidRPr="007C0C7F">
        <w:rPr>
          <w:color w:val="212529"/>
          <w:sz w:val="32"/>
          <w:szCs w:val="32"/>
        </w:rPr>
        <w:t xml:space="preserve"> перед </w:t>
      </w:r>
      <w:proofErr w:type="spellStart"/>
      <w:r w:rsidR="00105D86" w:rsidRPr="007C0C7F">
        <w:rPr>
          <w:color w:val="212529"/>
          <w:sz w:val="32"/>
          <w:szCs w:val="32"/>
        </w:rPr>
        <w:t>Белзькою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міською</w:t>
      </w:r>
      <w:proofErr w:type="spellEnd"/>
      <w:r w:rsidRPr="007C0C7F">
        <w:rPr>
          <w:color w:val="212529"/>
          <w:sz w:val="32"/>
          <w:szCs w:val="32"/>
        </w:rPr>
        <w:t xml:space="preserve"> радою та жителями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 </w:t>
      </w:r>
      <w:proofErr w:type="gramStart"/>
      <w:r w:rsidRPr="007C0C7F">
        <w:rPr>
          <w:color w:val="212529"/>
          <w:sz w:val="32"/>
          <w:szCs w:val="32"/>
        </w:rPr>
        <w:t>про</w:t>
      </w:r>
      <w:proofErr w:type="gramEnd"/>
      <w:r w:rsidRPr="007C0C7F">
        <w:rPr>
          <w:color w:val="212529"/>
          <w:sz w:val="32"/>
          <w:szCs w:val="32"/>
        </w:rPr>
        <w:t xml:space="preserve">  свою </w:t>
      </w:r>
      <w:proofErr w:type="spellStart"/>
      <w:r w:rsidRPr="007C0C7F">
        <w:rPr>
          <w:color w:val="212529"/>
          <w:sz w:val="32"/>
          <w:szCs w:val="32"/>
        </w:rPr>
        <w:t>діяльність</w:t>
      </w:r>
      <w:proofErr w:type="spellEnd"/>
      <w:r w:rsidRPr="007C0C7F">
        <w:rPr>
          <w:color w:val="212529"/>
          <w:sz w:val="32"/>
          <w:szCs w:val="32"/>
        </w:rPr>
        <w:t>.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Виконуючи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вимоги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цього</w:t>
      </w:r>
      <w:proofErr w:type="spellEnd"/>
      <w:r w:rsidRPr="007C0C7F">
        <w:rPr>
          <w:color w:val="212529"/>
          <w:sz w:val="32"/>
          <w:szCs w:val="32"/>
        </w:rPr>
        <w:t xml:space="preserve"> Закону, </w:t>
      </w:r>
      <w:proofErr w:type="spellStart"/>
      <w:r w:rsidRPr="007C0C7F">
        <w:rPr>
          <w:color w:val="212529"/>
          <w:sz w:val="32"/>
          <w:szCs w:val="32"/>
        </w:rPr>
        <w:t>керуючись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Конституцією</w:t>
      </w:r>
      <w:proofErr w:type="spellEnd"/>
      <w:r w:rsidRPr="007C0C7F">
        <w:rPr>
          <w:color w:val="212529"/>
          <w:sz w:val="32"/>
          <w:szCs w:val="32"/>
        </w:rPr>
        <w:t xml:space="preserve">, законами </w:t>
      </w:r>
      <w:proofErr w:type="spellStart"/>
      <w:r w:rsidRPr="007C0C7F">
        <w:rPr>
          <w:color w:val="212529"/>
          <w:sz w:val="32"/>
          <w:szCs w:val="32"/>
        </w:rPr>
        <w:t>України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іншими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законодавчими</w:t>
      </w:r>
      <w:proofErr w:type="spellEnd"/>
      <w:r w:rsidRPr="007C0C7F">
        <w:rPr>
          <w:color w:val="212529"/>
          <w:sz w:val="32"/>
          <w:szCs w:val="32"/>
        </w:rPr>
        <w:t xml:space="preserve"> актами,  </w:t>
      </w:r>
      <w:proofErr w:type="spellStart"/>
      <w:r w:rsidRPr="007C0C7F">
        <w:rPr>
          <w:color w:val="212529"/>
          <w:sz w:val="32"/>
          <w:szCs w:val="32"/>
        </w:rPr>
        <w:t>що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визначають</w:t>
      </w:r>
      <w:proofErr w:type="spellEnd"/>
      <w:r w:rsidRPr="007C0C7F">
        <w:rPr>
          <w:color w:val="212529"/>
          <w:sz w:val="32"/>
          <w:szCs w:val="32"/>
        </w:rPr>
        <w:t xml:space="preserve">  порядок </w:t>
      </w:r>
      <w:proofErr w:type="spellStart"/>
      <w:r w:rsidRPr="007C0C7F">
        <w:rPr>
          <w:color w:val="212529"/>
          <w:sz w:val="32"/>
          <w:szCs w:val="32"/>
        </w:rPr>
        <w:t>його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діяльності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пропоную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звіт</w:t>
      </w:r>
      <w:proofErr w:type="spellEnd"/>
      <w:r w:rsidRPr="007C0C7F">
        <w:rPr>
          <w:color w:val="212529"/>
          <w:sz w:val="32"/>
          <w:szCs w:val="32"/>
        </w:rPr>
        <w:t xml:space="preserve"> про свою роботу</w:t>
      </w:r>
      <w:bookmarkStart w:id="0" w:name="_GoBack"/>
      <w:bookmarkEnd w:id="0"/>
      <w:r w:rsidRPr="007C0C7F">
        <w:rPr>
          <w:color w:val="212529"/>
          <w:sz w:val="32"/>
          <w:szCs w:val="32"/>
        </w:rPr>
        <w:t>.</w:t>
      </w:r>
    </w:p>
    <w:p w:rsidR="00D732C6" w:rsidRPr="007C0C7F" w:rsidRDefault="00105D8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Два роки</w:t>
      </w:r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моєї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робо</w:t>
      </w:r>
      <w:r w:rsidRPr="007C0C7F">
        <w:rPr>
          <w:color w:val="212529"/>
          <w:sz w:val="32"/>
          <w:szCs w:val="32"/>
        </w:rPr>
        <w:t>ти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посаді</w:t>
      </w:r>
      <w:proofErr w:type="spellEnd"/>
      <w:r w:rsidRPr="007C0C7F">
        <w:rPr>
          <w:color w:val="212529"/>
          <w:sz w:val="32"/>
          <w:szCs w:val="32"/>
        </w:rPr>
        <w:t xml:space="preserve"> старости </w:t>
      </w:r>
      <w:proofErr w:type="spellStart"/>
      <w:r w:rsidRPr="007C0C7F">
        <w:rPr>
          <w:color w:val="212529"/>
          <w:sz w:val="32"/>
          <w:szCs w:val="32"/>
        </w:rPr>
        <w:t>Хлівчанського</w:t>
      </w:r>
      <w:proofErr w:type="spellEnd"/>
      <w:r w:rsidR="00910D22" w:rsidRPr="007C0C7F">
        <w:rPr>
          <w:color w:val="212529"/>
          <w:sz w:val="32"/>
          <w:szCs w:val="32"/>
        </w:rPr>
        <w:t xml:space="preserve"> </w:t>
      </w:r>
      <w:proofErr w:type="spellStart"/>
      <w:r w:rsidR="00910D22" w:rsidRPr="007C0C7F">
        <w:rPr>
          <w:color w:val="212529"/>
          <w:sz w:val="32"/>
          <w:szCs w:val="32"/>
        </w:rPr>
        <w:t>старостинського</w:t>
      </w:r>
      <w:proofErr w:type="spellEnd"/>
      <w:r w:rsidR="00910D22" w:rsidRPr="007C0C7F">
        <w:rPr>
          <w:color w:val="212529"/>
          <w:sz w:val="32"/>
          <w:szCs w:val="32"/>
        </w:rPr>
        <w:t xml:space="preserve"> округу </w:t>
      </w:r>
      <w:proofErr w:type="spellStart"/>
      <w:r w:rsidR="00910D22" w:rsidRPr="007C0C7F">
        <w:rPr>
          <w:color w:val="212529"/>
          <w:sz w:val="32"/>
          <w:szCs w:val="32"/>
        </w:rPr>
        <w:t>пройшли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тісній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співпраці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Белзькою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міською</w:t>
      </w:r>
      <w:proofErr w:type="spellEnd"/>
      <w:r w:rsidR="00D732C6" w:rsidRPr="007C0C7F">
        <w:rPr>
          <w:color w:val="212529"/>
          <w:sz w:val="32"/>
          <w:szCs w:val="32"/>
        </w:rPr>
        <w:t xml:space="preserve"> радою, </w:t>
      </w:r>
      <w:proofErr w:type="spellStart"/>
      <w:r w:rsidR="00D732C6" w:rsidRPr="007C0C7F">
        <w:rPr>
          <w:color w:val="212529"/>
          <w:sz w:val="32"/>
          <w:szCs w:val="32"/>
        </w:rPr>
        <w:t>населенням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старостинського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округу, </w:t>
      </w:r>
      <w:proofErr w:type="spellStart"/>
      <w:r w:rsidR="00D732C6" w:rsidRPr="007C0C7F">
        <w:rPr>
          <w:color w:val="212529"/>
          <w:sz w:val="32"/>
          <w:szCs w:val="32"/>
        </w:rPr>
        <w:t>керівниками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підприємств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установ</w:t>
      </w:r>
      <w:proofErr w:type="spellEnd"/>
      <w:r w:rsidR="00D732C6" w:rsidRPr="007C0C7F">
        <w:rPr>
          <w:color w:val="212529"/>
          <w:sz w:val="32"/>
          <w:szCs w:val="32"/>
        </w:rPr>
        <w:t xml:space="preserve"> та  </w:t>
      </w:r>
      <w:proofErr w:type="spellStart"/>
      <w:r w:rsidR="00D732C6" w:rsidRPr="007C0C7F">
        <w:rPr>
          <w:color w:val="212529"/>
          <w:sz w:val="32"/>
          <w:szCs w:val="32"/>
        </w:rPr>
        <w:t>фермерських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господарств</w:t>
      </w:r>
      <w:proofErr w:type="spellEnd"/>
      <w:r w:rsidR="00D732C6"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Виконувала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доручення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міської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gramStart"/>
      <w:r w:rsidR="00D732C6" w:rsidRPr="007C0C7F">
        <w:rPr>
          <w:color w:val="212529"/>
          <w:sz w:val="32"/>
          <w:szCs w:val="32"/>
        </w:rPr>
        <w:t>ради</w:t>
      </w:r>
      <w:proofErr w:type="gramEnd"/>
      <w:r w:rsidR="00D732C6" w:rsidRPr="007C0C7F">
        <w:rPr>
          <w:color w:val="212529"/>
          <w:sz w:val="32"/>
          <w:szCs w:val="32"/>
        </w:rPr>
        <w:t xml:space="preserve"> т</w:t>
      </w:r>
      <w:r w:rsidRPr="007C0C7F">
        <w:rPr>
          <w:color w:val="212529"/>
          <w:sz w:val="32"/>
          <w:szCs w:val="32"/>
        </w:rPr>
        <w:t xml:space="preserve">а </w:t>
      </w:r>
      <w:proofErr w:type="spellStart"/>
      <w:r w:rsidRPr="007C0C7F">
        <w:rPr>
          <w:color w:val="212529"/>
          <w:sz w:val="32"/>
          <w:szCs w:val="32"/>
        </w:rPr>
        <w:t>її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виконавчого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комітету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Белзь</w:t>
      </w:r>
      <w:proofErr w:type="spellEnd"/>
      <w:r w:rsidR="00D732C6" w:rsidRPr="007C0C7F">
        <w:rPr>
          <w:color w:val="212529"/>
          <w:sz w:val="32"/>
          <w:szCs w:val="32"/>
        </w:rPr>
        <w:t xml:space="preserve">кого </w:t>
      </w:r>
      <w:proofErr w:type="spellStart"/>
      <w:r w:rsidR="00D732C6" w:rsidRPr="007C0C7F">
        <w:rPr>
          <w:color w:val="212529"/>
          <w:sz w:val="32"/>
          <w:szCs w:val="32"/>
        </w:rPr>
        <w:t>міського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голови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забезпечувала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надання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інформації</w:t>
      </w:r>
      <w:proofErr w:type="spellEnd"/>
      <w:r w:rsidR="00D732C6" w:rsidRPr="007C0C7F">
        <w:rPr>
          <w:color w:val="212529"/>
          <w:sz w:val="32"/>
          <w:szCs w:val="32"/>
        </w:rPr>
        <w:t xml:space="preserve"> та </w:t>
      </w:r>
      <w:proofErr w:type="spellStart"/>
      <w:r w:rsidR="00D732C6" w:rsidRPr="007C0C7F">
        <w:rPr>
          <w:color w:val="212529"/>
          <w:sz w:val="32"/>
          <w:szCs w:val="32"/>
        </w:rPr>
        <w:t>викону</w:t>
      </w:r>
      <w:r w:rsidRPr="007C0C7F">
        <w:rPr>
          <w:color w:val="212529"/>
          <w:sz w:val="32"/>
          <w:szCs w:val="32"/>
        </w:rPr>
        <w:t>вала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інші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обов’язки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визначені</w:t>
      </w:r>
      <w:proofErr w:type="spellEnd"/>
      <w:r w:rsidRPr="007C0C7F">
        <w:rPr>
          <w:color w:val="212529"/>
          <w:sz w:val="32"/>
          <w:szCs w:val="32"/>
        </w:rPr>
        <w:t> </w:t>
      </w:r>
      <w:proofErr w:type="spellStart"/>
      <w:r w:rsidR="00D732C6" w:rsidRPr="007C0C7F">
        <w:rPr>
          <w:color w:val="212529"/>
          <w:sz w:val="32"/>
          <w:szCs w:val="32"/>
        </w:rPr>
        <w:t>законодавством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України</w:t>
      </w:r>
      <w:proofErr w:type="spellEnd"/>
      <w:r w:rsidR="00D732C6" w:rsidRPr="007C0C7F">
        <w:rPr>
          <w:color w:val="212529"/>
          <w:sz w:val="32"/>
          <w:szCs w:val="32"/>
        </w:rPr>
        <w:t xml:space="preserve"> в межах </w:t>
      </w:r>
      <w:proofErr w:type="spellStart"/>
      <w:r w:rsidR="00D732C6" w:rsidRPr="007C0C7F">
        <w:rPr>
          <w:color w:val="212529"/>
          <w:sz w:val="32"/>
          <w:szCs w:val="32"/>
        </w:rPr>
        <w:t>своїх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повноважень</w:t>
      </w:r>
      <w:proofErr w:type="spellEnd"/>
      <w:r w:rsidR="00D732C6" w:rsidRPr="007C0C7F">
        <w:rPr>
          <w:color w:val="212529"/>
          <w:sz w:val="32"/>
          <w:szCs w:val="32"/>
        </w:rPr>
        <w:t>.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Прийом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здійснюється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proofErr w:type="gramStart"/>
      <w:r w:rsidRPr="007C0C7F">
        <w:rPr>
          <w:color w:val="212529"/>
          <w:sz w:val="32"/>
          <w:szCs w:val="32"/>
        </w:rPr>
        <w:t>м</w:t>
      </w:r>
      <w:proofErr w:type="gramEnd"/>
      <w:r w:rsidRPr="007C0C7F">
        <w:rPr>
          <w:color w:val="212529"/>
          <w:sz w:val="32"/>
          <w:szCs w:val="32"/>
        </w:rPr>
        <w:t>ісцем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роботи</w:t>
      </w:r>
      <w:proofErr w:type="spellEnd"/>
      <w:r w:rsidRPr="007C0C7F">
        <w:rPr>
          <w:color w:val="212529"/>
          <w:sz w:val="32"/>
          <w:szCs w:val="32"/>
        </w:rPr>
        <w:t xml:space="preserve"> в межах </w:t>
      </w:r>
      <w:proofErr w:type="spellStart"/>
      <w:r w:rsidRPr="007C0C7F">
        <w:rPr>
          <w:color w:val="212529"/>
          <w:sz w:val="32"/>
          <w:szCs w:val="32"/>
        </w:rPr>
        <w:t>робочого</w:t>
      </w:r>
      <w:proofErr w:type="spellEnd"/>
      <w:r w:rsidRPr="007C0C7F">
        <w:rPr>
          <w:color w:val="212529"/>
          <w:sz w:val="32"/>
          <w:szCs w:val="32"/>
        </w:rPr>
        <w:t xml:space="preserve">  часу  </w:t>
      </w:r>
      <w:proofErr w:type="spellStart"/>
      <w:r w:rsidRPr="007C0C7F">
        <w:rPr>
          <w:color w:val="212529"/>
          <w:sz w:val="32"/>
          <w:szCs w:val="32"/>
        </w:rPr>
        <w:t>згідно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графіком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прийому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</w:t>
      </w:r>
      <w:proofErr w:type="spellEnd"/>
      <w:r w:rsidRPr="007C0C7F">
        <w:rPr>
          <w:color w:val="212529"/>
          <w:sz w:val="32"/>
          <w:szCs w:val="32"/>
        </w:rPr>
        <w:t xml:space="preserve">, та у </w:t>
      </w:r>
      <w:proofErr w:type="spellStart"/>
      <w:r w:rsidRPr="007C0C7F">
        <w:rPr>
          <w:color w:val="212529"/>
          <w:sz w:val="32"/>
          <w:szCs w:val="32"/>
        </w:rPr>
        <w:t>позаробочий</w:t>
      </w:r>
      <w:proofErr w:type="spellEnd"/>
      <w:r w:rsidRPr="007C0C7F">
        <w:rPr>
          <w:color w:val="212529"/>
          <w:sz w:val="32"/>
          <w:szCs w:val="32"/>
        </w:rPr>
        <w:t xml:space="preserve">  час  за </w:t>
      </w:r>
      <w:proofErr w:type="spellStart"/>
      <w:r w:rsidRPr="007C0C7F">
        <w:rPr>
          <w:color w:val="212529"/>
          <w:sz w:val="32"/>
          <w:szCs w:val="32"/>
        </w:rPr>
        <w:t>місцем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проживання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жителів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пунктів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округу. </w:t>
      </w:r>
      <w:proofErr w:type="spellStart"/>
      <w:r w:rsidRPr="007C0C7F">
        <w:rPr>
          <w:color w:val="212529"/>
          <w:sz w:val="32"/>
          <w:szCs w:val="32"/>
        </w:rPr>
        <w:t>Моніторю</w:t>
      </w:r>
      <w:proofErr w:type="spellEnd"/>
      <w:r w:rsidRPr="007C0C7F">
        <w:rPr>
          <w:color w:val="212529"/>
          <w:sz w:val="32"/>
          <w:szCs w:val="32"/>
        </w:rPr>
        <w:t xml:space="preserve"> стан </w:t>
      </w:r>
      <w:proofErr w:type="spellStart"/>
      <w:r w:rsidRPr="007C0C7F">
        <w:rPr>
          <w:color w:val="212529"/>
          <w:sz w:val="32"/>
          <w:szCs w:val="32"/>
        </w:rPr>
        <w:t>дотримання</w:t>
      </w:r>
      <w:proofErr w:type="spellEnd"/>
      <w:r w:rsidRPr="007C0C7F">
        <w:rPr>
          <w:color w:val="212529"/>
          <w:sz w:val="32"/>
          <w:szCs w:val="32"/>
        </w:rPr>
        <w:t xml:space="preserve"> прав і </w:t>
      </w:r>
      <w:proofErr w:type="spellStart"/>
      <w:r w:rsidRPr="007C0C7F">
        <w:rPr>
          <w:color w:val="212529"/>
          <w:sz w:val="32"/>
          <w:szCs w:val="32"/>
        </w:rPr>
        <w:t>законних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інтересів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мешканців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сфері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соц</w:t>
      </w:r>
      <w:proofErr w:type="gramEnd"/>
      <w:r w:rsidRPr="007C0C7F">
        <w:rPr>
          <w:color w:val="212529"/>
          <w:sz w:val="32"/>
          <w:szCs w:val="32"/>
        </w:rPr>
        <w:t>іального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захисту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культури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освіти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фізичної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культури</w:t>
      </w:r>
      <w:proofErr w:type="spellEnd"/>
      <w:r w:rsidRPr="007C0C7F">
        <w:rPr>
          <w:color w:val="212529"/>
          <w:sz w:val="32"/>
          <w:szCs w:val="32"/>
        </w:rPr>
        <w:t xml:space="preserve"> та спорту</w:t>
      </w:r>
      <w:r w:rsidR="00910D22" w:rsidRPr="007C0C7F">
        <w:rPr>
          <w:color w:val="212529"/>
          <w:sz w:val="32"/>
          <w:szCs w:val="32"/>
        </w:rPr>
        <w:t>.</w:t>
      </w:r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Усі</w:t>
      </w:r>
      <w:proofErr w:type="gramStart"/>
      <w:r w:rsidRPr="007C0C7F">
        <w:rPr>
          <w:color w:val="212529"/>
          <w:sz w:val="32"/>
          <w:szCs w:val="32"/>
        </w:rPr>
        <w:t>м</w:t>
      </w:r>
      <w:proofErr w:type="spellEnd"/>
      <w:proofErr w:type="gram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громадянам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звернулись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особистий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прийом</w:t>
      </w:r>
      <w:proofErr w:type="spellEnd"/>
      <w:r w:rsidRPr="007C0C7F">
        <w:rPr>
          <w:color w:val="212529"/>
          <w:sz w:val="32"/>
          <w:szCs w:val="32"/>
        </w:rPr>
        <w:t xml:space="preserve">,  </w:t>
      </w:r>
      <w:proofErr w:type="spellStart"/>
      <w:r w:rsidRPr="007C0C7F">
        <w:rPr>
          <w:color w:val="212529"/>
          <w:sz w:val="32"/>
          <w:szCs w:val="32"/>
        </w:rPr>
        <w:t>надано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необхідну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інформацію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консультацію</w:t>
      </w:r>
      <w:proofErr w:type="spellEnd"/>
      <w:r w:rsidRPr="007C0C7F">
        <w:rPr>
          <w:color w:val="212529"/>
          <w:sz w:val="32"/>
          <w:szCs w:val="32"/>
        </w:rPr>
        <w:t xml:space="preserve">,  </w:t>
      </w:r>
      <w:proofErr w:type="spellStart"/>
      <w:r w:rsidRPr="007C0C7F">
        <w:rPr>
          <w:color w:val="212529"/>
          <w:sz w:val="32"/>
          <w:szCs w:val="32"/>
        </w:rPr>
        <w:t>перелік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необхідних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документів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контактні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телефони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адреси</w:t>
      </w:r>
      <w:proofErr w:type="spellEnd"/>
      <w:r w:rsidRPr="007C0C7F">
        <w:rPr>
          <w:color w:val="212529"/>
          <w:sz w:val="32"/>
          <w:szCs w:val="32"/>
        </w:rPr>
        <w:t>.</w:t>
      </w:r>
    </w:p>
    <w:p w:rsidR="00D732C6" w:rsidRPr="007C0C7F" w:rsidRDefault="00105D8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lastRenderedPageBreak/>
        <w:t xml:space="preserve">До складу </w:t>
      </w:r>
      <w:proofErr w:type="spellStart"/>
      <w:r w:rsidRPr="007C0C7F">
        <w:rPr>
          <w:color w:val="212529"/>
          <w:sz w:val="32"/>
          <w:szCs w:val="32"/>
        </w:rPr>
        <w:t>Хлівчанського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старостинського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 </w:t>
      </w:r>
      <w:proofErr w:type="spellStart"/>
      <w:r w:rsidR="00D732C6" w:rsidRPr="007C0C7F">
        <w:rPr>
          <w:color w:val="212529"/>
          <w:sz w:val="32"/>
          <w:szCs w:val="32"/>
        </w:rPr>
        <w:t>входять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насту</w:t>
      </w:r>
      <w:r w:rsidRPr="007C0C7F">
        <w:rPr>
          <w:color w:val="212529"/>
          <w:sz w:val="32"/>
          <w:szCs w:val="32"/>
        </w:rPr>
        <w:t>пні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населен</w:t>
      </w:r>
      <w:proofErr w:type="gramEnd"/>
      <w:r w:rsidRPr="007C0C7F">
        <w:rPr>
          <w:color w:val="212529"/>
          <w:sz w:val="32"/>
          <w:szCs w:val="32"/>
        </w:rPr>
        <w:t>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пункти</w:t>
      </w:r>
      <w:proofErr w:type="spellEnd"/>
      <w:r w:rsidRPr="007C0C7F">
        <w:rPr>
          <w:color w:val="212529"/>
          <w:sz w:val="32"/>
          <w:szCs w:val="32"/>
        </w:rPr>
        <w:t xml:space="preserve">: село </w:t>
      </w:r>
      <w:proofErr w:type="spellStart"/>
      <w:r w:rsidRPr="007C0C7F">
        <w:rPr>
          <w:color w:val="212529"/>
          <w:sz w:val="32"/>
          <w:szCs w:val="32"/>
        </w:rPr>
        <w:t>Хлівчани</w:t>
      </w:r>
      <w:proofErr w:type="spellEnd"/>
      <w:r w:rsidRPr="007C0C7F">
        <w:rPr>
          <w:color w:val="212529"/>
          <w:sz w:val="32"/>
          <w:szCs w:val="32"/>
        </w:rPr>
        <w:t xml:space="preserve">, з </w:t>
      </w:r>
      <w:proofErr w:type="spellStart"/>
      <w:r w:rsidRPr="007C0C7F">
        <w:rPr>
          <w:color w:val="212529"/>
          <w:sz w:val="32"/>
          <w:szCs w:val="32"/>
        </w:rPr>
        <w:t>чисельністю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r w:rsidRPr="007C0C7F">
        <w:rPr>
          <w:color w:val="212529"/>
          <w:sz w:val="32"/>
          <w:szCs w:val="32"/>
        </w:rPr>
        <w:t xml:space="preserve"> – 1867 осіб, село </w:t>
      </w:r>
      <w:proofErr w:type="spellStart"/>
      <w:r w:rsidRPr="007C0C7F">
        <w:rPr>
          <w:color w:val="212529"/>
          <w:sz w:val="32"/>
          <w:szCs w:val="32"/>
        </w:rPr>
        <w:t>Тяглів</w:t>
      </w:r>
      <w:proofErr w:type="spellEnd"/>
      <w:r w:rsidRPr="007C0C7F">
        <w:rPr>
          <w:color w:val="212529"/>
          <w:sz w:val="32"/>
          <w:szCs w:val="32"/>
        </w:rPr>
        <w:t xml:space="preserve">, з </w:t>
      </w:r>
      <w:proofErr w:type="spellStart"/>
      <w:r w:rsidRPr="007C0C7F">
        <w:rPr>
          <w:color w:val="212529"/>
          <w:sz w:val="32"/>
          <w:szCs w:val="32"/>
        </w:rPr>
        <w:t>чисельністю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r w:rsidRPr="007C0C7F">
        <w:rPr>
          <w:color w:val="212529"/>
          <w:sz w:val="32"/>
          <w:szCs w:val="32"/>
        </w:rPr>
        <w:t xml:space="preserve"> – 255</w:t>
      </w:r>
      <w:r w:rsidR="00D732C6" w:rsidRPr="007C0C7F">
        <w:rPr>
          <w:color w:val="212529"/>
          <w:sz w:val="32"/>
          <w:szCs w:val="32"/>
        </w:rPr>
        <w:t xml:space="preserve"> ос</w:t>
      </w:r>
      <w:r w:rsidRPr="007C0C7F">
        <w:rPr>
          <w:color w:val="212529"/>
          <w:sz w:val="32"/>
          <w:szCs w:val="32"/>
        </w:rPr>
        <w:t>і</w:t>
      </w:r>
      <w:r w:rsidR="00D732C6" w:rsidRPr="007C0C7F">
        <w:rPr>
          <w:color w:val="212529"/>
          <w:sz w:val="32"/>
          <w:szCs w:val="32"/>
        </w:rPr>
        <w:t xml:space="preserve">б, </w:t>
      </w:r>
      <w:proofErr w:type="spellStart"/>
      <w:r w:rsidRPr="007C0C7F">
        <w:rPr>
          <w:color w:val="212529"/>
          <w:sz w:val="32"/>
          <w:szCs w:val="32"/>
        </w:rPr>
        <w:t>Усього</w:t>
      </w:r>
      <w:proofErr w:type="spellEnd"/>
      <w:r w:rsidRPr="007C0C7F">
        <w:rPr>
          <w:color w:val="212529"/>
          <w:sz w:val="32"/>
          <w:szCs w:val="32"/>
        </w:rPr>
        <w:t xml:space="preserve">: 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r w:rsidRPr="007C0C7F">
        <w:rPr>
          <w:color w:val="212529"/>
          <w:sz w:val="32"/>
          <w:szCs w:val="32"/>
        </w:rPr>
        <w:t xml:space="preserve"> - 2122 особи,  </w:t>
      </w:r>
      <w:proofErr w:type="spellStart"/>
      <w:r w:rsidRPr="007C0C7F">
        <w:rPr>
          <w:color w:val="212529"/>
          <w:sz w:val="32"/>
          <w:szCs w:val="32"/>
        </w:rPr>
        <w:t>домогосподарств</w:t>
      </w:r>
      <w:proofErr w:type="spellEnd"/>
      <w:r w:rsidRPr="007C0C7F">
        <w:rPr>
          <w:color w:val="212529"/>
          <w:sz w:val="32"/>
          <w:szCs w:val="32"/>
        </w:rPr>
        <w:t xml:space="preserve"> - 744</w:t>
      </w:r>
      <w:r w:rsidR="00D732C6" w:rsidRPr="007C0C7F">
        <w:rPr>
          <w:color w:val="212529"/>
          <w:sz w:val="32"/>
          <w:szCs w:val="32"/>
        </w:rPr>
        <w:t xml:space="preserve">.  </w:t>
      </w:r>
      <w:proofErr w:type="spellStart"/>
      <w:r w:rsidR="00D732C6" w:rsidRPr="007C0C7F">
        <w:rPr>
          <w:color w:val="212529"/>
          <w:sz w:val="32"/>
          <w:szCs w:val="32"/>
        </w:rPr>
        <w:t>Загальна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площа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території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складає</w:t>
      </w:r>
      <w:proofErr w:type="spellEnd"/>
      <w:r w:rsidR="00D732C6" w:rsidRPr="007C0C7F">
        <w:rPr>
          <w:color w:val="212529"/>
          <w:sz w:val="32"/>
          <w:szCs w:val="32"/>
        </w:rPr>
        <w:t xml:space="preserve"> - </w:t>
      </w:r>
      <w:r w:rsidR="00B96EFE" w:rsidRPr="007C0C7F">
        <w:rPr>
          <w:color w:val="212529"/>
          <w:sz w:val="32"/>
          <w:szCs w:val="32"/>
        </w:rPr>
        <w:t>10176</w:t>
      </w:r>
      <w:r w:rsidR="00D732C6" w:rsidRPr="007C0C7F">
        <w:rPr>
          <w:color w:val="212529"/>
          <w:sz w:val="32"/>
          <w:szCs w:val="32"/>
        </w:rPr>
        <w:t xml:space="preserve"> га.</w:t>
      </w:r>
    </w:p>
    <w:p w:rsidR="00D732C6" w:rsidRPr="007C0C7F" w:rsidRDefault="00B96EFE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Хлівчанського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старостинського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 </w:t>
      </w:r>
      <w:proofErr w:type="spellStart"/>
      <w:r w:rsidR="00D732C6" w:rsidRPr="007C0C7F">
        <w:rPr>
          <w:color w:val="212529"/>
          <w:sz w:val="32"/>
          <w:szCs w:val="32"/>
        </w:rPr>
        <w:t>функціонують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такі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об’єкти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="00D732C6" w:rsidRPr="007C0C7F">
        <w:rPr>
          <w:color w:val="212529"/>
          <w:sz w:val="32"/>
          <w:szCs w:val="32"/>
        </w:rPr>
        <w:t>соц</w:t>
      </w:r>
      <w:proofErr w:type="gramEnd"/>
      <w:r w:rsidR="00D732C6" w:rsidRPr="007C0C7F">
        <w:rPr>
          <w:color w:val="212529"/>
          <w:sz w:val="32"/>
          <w:szCs w:val="32"/>
        </w:rPr>
        <w:t>іальної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сфери</w:t>
      </w:r>
      <w:proofErr w:type="spellEnd"/>
      <w:r w:rsidR="00D732C6" w:rsidRPr="007C0C7F">
        <w:rPr>
          <w:color w:val="212529"/>
          <w:sz w:val="32"/>
          <w:szCs w:val="32"/>
        </w:rPr>
        <w:t xml:space="preserve">: </w:t>
      </w:r>
      <w:proofErr w:type="spellStart"/>
      <w:r w:rsidRPr="007C0C7F">
        <w:rPr>
          <w:color w:val="212529"/>
          <w:sz w:val="32"/>
          <w:szCs w:val="32"/>
        </w:rPr>
        <w:t>Хлівчанська</w:t>
      </w:r>
      <w:proofErr w:type="spellEnd"/>
      <w:r w:rsidRPr="007C0C7F">
        <w:rPr>
          <w:color w:val="212529"/>
          <w:sz w:val="32"/>
          <w:szCs w:val="32"/>
        </w:rPr>
        <w:t xml:space="preserve"> загальноосвітня школа І-ІІІ ступенів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міської ради Львівської області, </w:t>
      </w:r>
      <w:proofErr w:type="spellStart"/>
      <w:r w:rsidRPr="007C0C7F">
        <w:rPr>
          <w:color w:val="212529"/>
          <w:sz w:val="32"/>
          <w:szCs w:val="32"/>
        </w:rPr>
        <w:t>Хлівчанський</w:t>
      </w:r>
      <w:proofErr w:type="spellEnd"/>
      <w:r w:rsidRPr="007C0C7F">
        <w:rPr>
          <w:color w:val="212529"/>
          <w:sz w:val="32"/>
          <w:szCs w:val="32"/>
        </w:rPr>
        <w:t xml:space="preserve"> заклад дошкільної освіти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міської ради Львівської області, Народний дім села </w:t>
      </w:r>
      <w:proofErr w:type="spellStart"/>
      <w:r w:rsidRPr="007C0C7F">
        <w:rPr>
          <w:color w:val="212529"/>
          <w:sz w:val="32"/>
          <w:szCs w:val="32"/>
        </w:rPr>
        <w:t>Хлівчани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міської ради Львівської області, </w:t>
      </w:r>
      <w:r w:rsidR="003212AC" w:rsidRPr="007C0C7F">
        <w:rPr>
          <w:color w:val="212529"/>
          <w:sz w:val="32"/>
          <w:szCs w:val="32"/>
        </w:rPr>
        <w:t xml:space="preserve">сільська бібліотека в селі </w:t>
      </w:r>
      <w:proofErr w:type="spellStart"/>
      <w:r w:rsidR="003212AC" w:rsidRPr="007C0C7F">
        <w:rPr>
          <w:color w:val="212529"/>
          <w:sz w:val="32"/>
          <w:szCs w:val="32"/>
        </w:rPr>
        <w:t>Хлівчани</w:t>
      </w:r>
      <w:proofErr w:type="spellEnd"/>
      <w:r w:rsidR="003212AC" w:rsidRPr="007C0C7F">
        <w:rPr>
          <w:color w:val="212529"/>
          <w:sz w:val="32"/>
          <w:szCs w:val="32"/>
        </w:rPr>
        <w:t xml:space="preserve">, </w:t>
      </w:r>
      <w:proofErr w:type="spellStart"/>
      <w:r w:rsidR="003212AC" w:rsidRPr="007C0C7F">
        <w:rPr>
          <w:color w:val="212529"/>
          <w:sz w:val="32"/>
          <w:szCs w:val="32"/>
        </w:rPr>
        <w:t>Хлівчанська</w:t>
      </w:r>
      <w:proofErr w:type="spellEnd"/>
      <w:r w:rsidR="003212AC" w:rsidRPr="007C0C7F">
        <w:rPr>
          <w:color w:val="212529"/>
          <w:sz w:val="32"/>
          <w:szCs w:val="32"/>
        </w:rPr>
        <w:t xml:space="preserve"> амбулаторія загальної практики – сімейної медицини, Народний дім села </w:t>
      </w:r>
      <w:proofErr w:type="spellStart"/>
      <w:r w:rsidR="003212AC" w:rsidRPr="007C0C7F">
        <w:rPr>
          <w:color w:val="212529"/>
          <w:sz w:val="32"/>
          <w:szCs w:val="32"/>
        </w:rPr>
        <w:t>Тяглів</w:t>
      </w:r>
      <w:proofErr w:type="spellEnd"/>
      <w:r w:rsidR="003212AC" w:rsidRPr="007C0C7F">
        <w:rPr>
          <w:color w:val="212529"/>
          <w:sz w:val="32"/>
          <w:szCs w:val="32"/>
        </w:rPr>
        <w:t xml:space="preserve"> </w:t>
      </w:r>
      <w:proofErr w:type="spellStart"/>
      <w:r w:rsidR="003212AC" w:rsidRPr="007C0C7F">
        <w:rPr>
          <w:color w:val="212529"/>
          <w:sz w:val="32"/>
          <w:szCs w:val="32"/>
        </w:rPr>
        <w:t>Белзької</w:t>
      </w:r>
      <w:proofErr w:type="spellEnd"/>
      <w:r w:rsidR="003212AC" w:rsidRPr="007C0C7F">
        <w:rPr>
          <w:color w:val="212529"/>
          <w:sz w:val="32"/>
          <w:szCs w:val="32"/>
        </w:rPr>
        <w:t xml:space="preserve"> міської ради Львівської області, сільська бібліотека в селі </w:t>
      </w:r>
      <w:proofErr w:type="spellStart"/>
      <w:r w:rsidR="003212AC" w:rsidRPr="007C0C7F">
        <w:rPr>
          <w:color w:val="212529"/>
          <w:sz w:val="32"/>
          <w:szCs w:val="32"/>
        </w:rPr>
        <w:t>Тяглів</w:t>
      </w:r>
      <w:proofErr w:type="spellEnd"/>
      <w:r w:rsidR="003212AC" w:rsidRPr="007C0C7F">
        <w:rPr>
          <w:color w:val="212529"/>
          <w:sz w:val="32"/>
          <w:szCs w:val="32"/>
        </w:rPr>
        <w:t xml:space="preserve">. </w:t>
      </w:r>
      <w:r w:rsidR="00D732C6" w:rsidRPr="007C0C7F">
        <w:rPr>
          <w:color w:val="212529"/>
          <w:sz w:val="32"/>
          <w:szCs w:val="32"/>
        </w:rPr>
        <w:t xml:space="preserve">Для </w:t>
      </w:r>
      <w:proofErr w:type="spellStart"/>
      <w:r w:rsidR="00D732C6" w:rsidRPr="007C0C7F">
        <w:rPr>
          <w:color w:val="212529"/>
          <w:sz w:val="32"/>
          <w:szCs w:val="32"/>
        </w:rPr>
        <w:t>населення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працюють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поштові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відділення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магазини</w:t>
      </w:r>
      <w:proofErr w:type="spellEnd"/>
      <w:r w:rsidR="00D732C6" w:rsidRPr="007C0C7F">
        <w:rPr>
          <w:color w:val="212529"/>
          <w:sz w:val="32"/>
          <w:szCs w:val="32"/>
        </w:rPr>
        <w:t xml:space="preserve"> -  </w:t>
      </w:r>
      <w:proofErr w:type="spellStart"/>
      <w:r w:rsidR="00D732C6" w:rsidRPr="007C0C7F">
        <w:rPr>
          <w:color w:val="212529"/>
          <w:sz w:val="32"/>
          <w:szCs w:val="32"/>
        </w:rPr>
        <w:t>продовольчих</w:t>
      </w:r>
      <w:proofErr w:type="spellEnd"/>
      <w:r w:rsidR="00D732C6" w:rsidRPr="007C0C7F">
        <w:rPr>
          <w:color w:val="212529"/>
          <w:sz w:val="32"/>
          <w:szCs w:val="32"/>
        </w:rPr>
        <w:t xml:space="preserve"> і </w:t>
      </w:r>
      <w:proofErr w:type="spellStart"/>
      <w:r w:rsidR="00D732C6" w:rsidRPr="007C0C7F">
        <w:rPr>
          <w:color w:val="212529"/>
          <w:sz w:val="32"/>
          <w:szCs w:val="32"/>
        </w:rPr>
        <w:t>господарських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товарів</w:t>
      </w:r>
      <w:proofErr w:type="spellEnd"/>
      <w:r w:rsidR="00D732C6" w:rsidRPr="007C0C7F">
        <w:rPr>
          <w:color w:val="212529"/>
          <w:sz w:val="32"/>
          <w:szCs w:val="32"/>
        </w:rPr>
        <w:t xml:space="preserve">. На </w:t>
      </w:r>
      <w:proofErr w:type="spellStart"/>
      <w:r w:rsidR="00D732C6" w:rsidRPr="007C0C7F">
        <w:rPr>
          <w:color w:val="212529"/>
          <w:sz w:val="32"/>
          <w:szCs w:val="32"/>
        </w:rPr>
        <w:t>території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населених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пунктів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встановлені</w:t>
      </w:r>
      <w:proofErr w:type="spellEnd"/>
      <w:r w:rsidR="00D732C6" w:rsidRPr="007C0C7F">
        <w:rPr>
          <w:color w:val="212529"/>
          <w:sz w:val="32"/>
          <w:szCs w:val="32"/>
        </w:rPr>
        <w:t xml:space="preserve"> і </w:t>
      </w:r>
      <w:proofErr w:type="spellStart"/>
      <w:r w:rsidR="00D732C6" w:rsidRPr="007C0C7F">
        <w:rPr>
          <w:color w:val="212529"/>
          <w:sz w:val="32"/>
          <w:szCs w:val="32"/>
        </w:rPr>
        <w:t>функціонують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дитячі</w:t>
      </w:r>
      <w:proofErr w:type="spellEnd"/>
      <w:r w:rsidR="00D732C6" w:rsidRPr="007C0C7F">
        <w:rPr>
          <w:color w:val="212529"/>
          <w:sz w:val="32"/>
          <w:szCs w:val="32"/>
        </w:rPr>
        <w:t xml:space="preserve"> та </w:t>
      </w:r>
      <w:proofErr w:type="spellStart"/>
      <w:r w:rsidR="00D732C6" w:rsidRPr="007C0C7F">
        <w:rPr>
          <w:color w:val="212529"/>
          <w:sz w:val="32"/>
          <w:szCs w:val="32"/>
        </w:rPr>
        <w:t>спортивні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майданчики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вуличні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тренажери</w:t>
      </w:r>
      <w:proofErr w:type="spellEnd"/>
      <w:r w:rsidR="00D732C6" w:rsidRPr="007C0C7F">
        <w:rPr>
          <w:color w:val="212529"/>
          <w:sz w:val="32"/>
          <w:szCs w:val="32"/>
        </w:rPr>
        <w:t xml:space="preserve">, де </w:t>
      </w:r>
      <w:proofErr w:type="spellStart"/>
      <w:r w:rsidR="00D732C6" w:rsidRPr="007C0C7F">
        <w:rPr>
          <w:color w:val="212529"/>
          <w:sz w:val="32"/>
          <w:szCs w:val="32"/>
        </w:rPr>
        <w:t>діти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мають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змогу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цікаво</w:t>
      </w:r>
      <w:proofErr w:type="spellEnd"/>
      <w:r w:rsidR="00D732C6" w:rsidRPr="007C0C7F">
        <w:rPr>
          <w:color w:val="212529"/>
          <w:sz w:val="32"/>
          <w:szCs w:val="32"/>
        </w:rPr>
        <w:t xml:space="preserve"> провести </w:t>
      </w:r>
      <w:proofErr w:type="spellStart"/>
      <w:r w:rsidR="00D732C6" w:rsidRPr="007C0C7F">
        <w:rPr>
          <w:color w:val="212529"/>
          <w:sz w:val="32"/>
          <w:szCs w:val="32"/>
        </w:rPr>
        <w:t>вільний</w:t>
      </w:r>
      <w:proofErr w:type="spellEnd"/>
      <w:r w:rsidR="00D732C6" w:rsidRPr="007C0C7F">
        <w:rPr>
          <w:color w:val="212529"/>
          <w:sz w:val="32"/>
          <w:szCs w:val="32"/>
        </w:rPr>
        <w:t xml:space="preserve"> час з </w:t>
      </w:r>
      <w:proofErr w:type="spellStart"/>
      <w:r w:rsidR="00D732C6" w:rsidRPr="007C0C7F">
        <w:rPr>
          <w:color w:val="212529"/>
          <w:sz w:val="32"/>
          <w:szCs w:val="32"/>
        </w:rPr>
        <w:t>користю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gramStart"/>
      <w:r w:rsidR="00D732C6" w:rsidRPr="007C0C7F">
        <w:rPr>
          <w:color w:val="212529"/>
          <w:sz w:val="32"/>
          <w:szCs w:val="32"/>
        </w:rPr>
        <w:t>для</w:t>
      </w:r>
      <w:proofErr w:type="gram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здоров’я</w:t>
      </w:r>
      <w:proofErr w:type="spellEnd"/>
      <w:r w:rsidR="00D732C6" w:rsidRPr="007C0C7F">
        <w:rPr>
          <w:color w:val="212529"/>
          <w:sz w:val="32"/>
          <w:szCs w:val="32"/>
        </w:rPr>
        <w:t xml:space="preserve"> та  </w:t>
      </w:r>
      <w:proofErr w:type="spellStart"/>
      <w:r w:rsidR="00D732C6" w:rsidRPr="007C0C7F">
        <w:rPr>
          <w:color w:val="212529"/>
          <w:sz w:val="32"/>
          <w:szCs w:val="32"/>
        </w:rPr>
        <w:t>відпочинку</w:t>
      </w:r>
      <w:proofErr w:type="spellEnd"/>
      <w:r w:rsidR="00D732C6" w:rsidRPr="007C0C7F">
        <w:rPr>
          <w:color w:val="212529"/>
          <w:sz w:val="32"/>
          <w:szCs w:val="32"/>
        </w:rPr>
        <w:t>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Одним </w:t>
      </w:r>
      <w:proofErr w:type="spellStart"/>
      <w:r w:rsidRPr="007C0C7F">
        <w:rPr>
          <w:color w:val="212529"/>
          <w:sz w:val="32"/>
          <w:szCs w:val="32"/>
        </w:rPr>
        <w:t>із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завдань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відповідно</w:t>
      </w:r>
      <w:proofErr w:type="spellEnd"/>
      <w:r w:rsidRPr="007C0C7F">
        <w:rPr>
          <w:color w:val="212529"/>
          <w:sz w:val="32"/>
          <w:szCs w:val="32"/>
        </w:rPr>
        <w:t xml:space="preserve"> до </w:t>
      </w:r>
      <w:proofErr w:type="spellStart"/>
      <w:r w:rsidRPr="007C0C7F">
        <w:rPr>
          <w:color w:val="212529"/>
          <w:sz w:val="32"/>
          <w:szCs w:val="32"/>
        </w:rPr>
        <w:t>Положення</w:t>
      </w:r>
      <w:proofErr w:type="spellEnd"/>
      <w:r w:rsidRPr="007C0C7F">
        <w:rPr>
          <w:color w:val="212529"/>
          <w:sz w:val="32"/>
          <w:szCs w:val="32"/>
        </w:rPr>
        <w:t xml:space="preserve"> про старосту, є </w:t>
      </w:r>
      <w:proofErr w:type="spellStart"/>
      <w:r w:rsidRPr="007C0C7F">
        <w:rPr>
          <w:color w:val="212529"/>
          <w:sz w:val="32"/>
          <w:szCs w:val="32"/>
        </w:rPr>
        <w:t>сприяння</w:t>
      </w:r>
      <w:proofErr w:type="spellEnd"/>
      <w:r w:rsidRPr="007C0C7F">
        <w:rPr>
          <w:color w:val="212529"/>
          <w:sz w:val="32"/>
          <w:szCs w:val="32"/>
        </w:rPr>
        <w:t xml:space="preserve"> жителям округу у </w:t>
      </w:r>
      <w:proofErr w:type="spellStart"/>
      <w:proofErr w:type="gramStart"/>
      <w:r w:rsidRPr="007C0C7F">
        <w:rPr>
          <w:color w:val="212529"/>
          <w:sz w:val="32"/>
          <w:szCs w:val="32"/>
        </w:rPr>
        <w:t>п</w:t>
      </w:r>
      <w:proofErr w:type="gramEnd"/>
      <w:r w:rsidRPr="007C0C7F">
        <w:rPr>
          <w:color w:val="212529"/>
          <w:sz w:val="32"/>
          <w:szCs w:val="32"/>
        </w:rPr>
        <w:t>ідготовці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документів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що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подаються</w:t>
      </w:r>
      <w:proofErr w:type="spellEnd"/>
      <w:r w:rsidRPr="007C0C7F">
        <w:rPr>
          <w:color w:val="212529"/>
          <w:sz w:val="32"/>
          <w:szCs w:val="32"/>
        </w:rPr>
        <w:t xml:space="preserve"> до  </w:t>
      </w:r>
      <w:proofErr w:type="spellStart"/>
      <w:r w:rsidRPr="007C0C7F">
        <w:rPr>
          <w:color w:val="212529"/>
          <w:sz w:val="32"/>
          <w:szCs w:val="32"/>
        </w:rPr>
        <w:t>органів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соціального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захисту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населення</w:t>
      </w:r>
      <w:proofErr w:type="spellEnd"/>
      <w:r w:rsidRPr="007C0C7F">
        <w:rPr>
          <w:color w:val="212529"/>
          <w:sz w:val="32"/>
          <w:szCs w:val="32"/>
        </w:rPr>
        <w:t xml:space="preserve">, Центру </w:t>
      </w:r>
      <w:proofErr w:type="spellStart"/>
      <w:r w:rsidRPr="007C0C7F">
        <w:rPr>
          <w:color w:val="212529"/>
          <w:sz w:val="32"/>
          <w:szCs w:val="32"/>
        </w:rPr>
        <w:t>надання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адмінпослуг</w:t>
      </w:r>
      <w:proofErr w:type="spellEnd"/>
      <w:r w:rsidRPr="007C0C7F">
        <w:rPr>
          <w:color w:val="212529"/>
          <w:sz w:val="32"/>
          <w:szCs w:val="32"/>
        </w:rPr>
        <w:t xml:space="preserve">  та </w:t>
      </w:r>
      <w:proofErr w:type="spellStart"/>
      <w:r w:rsidRPr="007C0C7F">
        <w:rPr>
          <w:color w:val="212529"/>
          <w:sz w:val="32"/>
          <w:szCs w:val="32"/>
        </w:rPr>
        <w:t>виконавчих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органів</w:t>
      </w:r>
      <w:proofErr w:type="spellEnd"/>
      <w:r w:rsidRPr="007C0C7F">
        <w:rPr>
          <w:color w:val="212529"/>
          <w:sz w:val="32"/>
          <w:szCs w:val="32"/>
        </w:rPr>
        <w:t xml:space="preserve"> ради.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Найчастіше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жителі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звертались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оформлення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житлових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субсидій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природній</w:t>
      </w:r>
      <w:proofErr w:type="spellEnd"/>
      <w:r w:rsidRPr="007C0C7F">
        <w:rPr>
          <w:color w:val="212529"/>
          <w:sz w:val="32"/>
          <w:szCs w:val="32"/>
        </w:rPr>
        <w:t xml:space="preserve"> газ та </w:t>
      </w:r>
      <w:proofErr w:type="spellStart"/>
      <w:r w:rsidRPr="007C0C7F">
        <w:rPr>
          <w:color w:val="212529"/>
          <w:sz w:val="32"/>
          <w:szCs w:val="32"/>
        </w:rPr>
        <w:t>тверде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паливо</w:t>
      </w:r>
      <w:proofErr w:type="spellEnd"/>
      <w:r w:rsidRPr="007C0C7F">
        <w:rPr>
          <w:color w:val="212529"/>
          <w:sz w:val="32"/>
          <w:szCs w:val="32"/>
        </w:rPr>
        <w:t xml:space="preserve">, оплати </w:t>
      </w:r>
      <w:proofErr w:type="spellStart"/>
      <w:r w:rsidRPr="007C0C7F">
        <w:rPr>
          <w:color w:val="212529"/>
          <w:sz w:val="32"/>
          <w:szCs w:val="32"/>
        </w:rPr>
        <w:t>житлово-комунальних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послуг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надання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соц</w:t>
      </w:r>
      <w:proofErr w:type="gramEnd"/>
      <w:r w:rsidRPr="007C0C7F">
        <w:rPr>
          <w:color w:val="212529"/>
          <w:sz w:val="32"/>
          <w:szCs w:val="32"/>
        </w:rPr>
        <w:t>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r w:rsidRPr="007C0C7F">
        <w:rPr>
          <w:color w:val="212529"/>
          <w:sz w:val="32"/>
          <w:szCs w:val="32"/>
        </w:rPr>
        <w:lastRenderedPageBreak/>
        <w:t>(матерям-</w:t>
      </w:r>
      <w:proofErr w:type="spellStart"/>
      <w:r w:rsidRPr="007C0C7F">
        <w:rPr>
          <w:color w:val="212529"/>
          <w:sz w:val="32"/>
          <w:szCs w:val="32"/>
        </w:rPr>
        <w:t>одиначкам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малозабезпеченим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сім’ям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по </w:t>
      </w:r>
      <w:proofErr w:type="spellStart"/>
      <w:r w:rsidRPr="007C0C7F">
        <w:rPr>
          <w:color w:val="212529"/>
          <w:sz w:val="32"/>
          <w:szCs w:val="32"/>
        </w:rPr>
        <w:t>вагітності</w:t>
      </w:r>
      <w:proofErr w:type="spellEnd"/>
      <w:r w:rsidRPr="007C0C7F">
        <w:rPr>
          <w:color w:val="212529"/>
          <w:sz w:val="32"/>
          <w:szCs w:val="32"/>
        </w:rPr>
        <w:t xml:space="preserve"> та пологах,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особам, старшим 80-ти </w:t>
      </w:r>
      <w:proofErr w:type="spellStart"/>
      <w:r w:rsidRPr="007C0C7F">
        <w:rPr>
          <w:color w:val="212529"/>
          <w:sz w:val="32"/>
          <w:szCs w:val="32"/>
        </w:rPr>
        <w:t>років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особам,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досягли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пенсійного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віку</w:t>
      </w:r>
      <w:proofErr w:type="spellEnd"/>
      <w:r w:rsidRPr="007C0C7F">
        <w:rPr>
          <w:color w:val="212529"/>
          <w:sz w:val="32"/>
          <w:szCs w:val="32"/>
        </w:rPr>
        <w:t xml:space="preserve">, але не </w:t>
      </w:r>
      <w:proofErr w:type="spellStart"/>
      <w:r w:rsidRPr="007C0C7F">
        <w:rPr>
          <w:color w:val="212529"/>
          <w:sz w:val="32"/>
          <w:szCs w:val="32"/>
        </w:rPr>
        <w:t>набули</w:t>
      </w:r>
      <w:proofErr w:type="spellEnd"/>
      <w:r w:rsidRPr="007C0C7F">
        <w:rPr>
          <w:color w:val="212529"/>
          <w:sz w:val="32"/>
          <w:szCs w:val="32"/>
        </w:rPr>
        <w:t xml:space="preserve"> статусу </w:t>
      </w:r>
      <w:proofErr w:type="spellStart"/>
      <w:r w:rsidRPr="007C0C7F">
        <w:rPr>
          <w:color w:val="212529"/>
          <w:sz w:val="32"/>
          <w:szCs w:val="32"/>
        </w:rPr>
        <w:t>пенсіонера</w:t>
      </w:r>
      <w:proofErr w:type="spellEnd"/>
      <w:r w:rsidRPr="007C0C7F">
        <w:rPr>
          <w:color w:val="212529"/>
          <w:sz w:val="32"/>
          <w:szCs w:val="32"/>
        </w:rPr>
        <w:t xml:space="preserve">, особам,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доглядають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психічно-хворими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інвалідами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дитинства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групи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proofErr w:type="gramStart"/>
      <w:r w:rsidRPr="007C0C7F">
        <w:rPr>
          <w:color w:val="212529"/>
          <w:sz w:val="32"/>
          <w:szCs w:val="32"/>
        </w:rPr>
        <w:t>п</w:t>
      </w:r>
      <w:proofErr w:type="gramEnd"/>
      <w:r w:rsidRPr="007C0C7F">
        <w:rPr>
          <w:color w:val="212529"/>
          <w:sz w:val="32"/>
          <w:szCs w:val="32"/>
        </w:rPr>
        <w:t>ільги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житлово-комунальні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послуги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тверде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паливо</w:t>
      </w:r>
      <w:proofErr w:type="spellEnd"/>
      <w:r w:rsidRPr="007C0C7F">
        <w:rPr>
          <w:color w:val="212529"/>
          <w:sz w:val="32"/>
          <w:szCs w:val="32"/>
        </w:rPr>
        <w:t xml:space="preserve">, та </w:t>
      </w:r>
      <w:proofErr w:type="spellStart"/>
      <w:r w:rsidRPr="007C0C7F">
        <w:rPr>
          <w:color w:val="212529"/>
          <w:sz w:val="32"/>
          <w:szCs w:val="32"/>
        </w:rPr>
        <w:t>інші</w:t>
      </w:r>
      <w:proofErr w:type="spellEnd"/>
      <w:r w:rsidRPr="007C0C7F">
        <w:rPr>
          <w:color w:val="212529"/>
          <w:sz w:val="32"/>
          <w:szCs w:val="32"/>
        </w:rPr>
        <w:t xml:space="preserve">), </w:t>
      </w:r>
      <w:proofErr w:type="spellStart"/>
      <w:r w:rsidRPr="007C0C7F">
        <w:rPr>
          <w:color w:val="212529"/>
          <w:sz w:val="32"/>
          <w:szCs w:val="32"/>
        </w:rPr>
        <w:t>матеріальної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допомоги</w:t>
      </w:r>
      <w:proofErr w:type="spellEnd"/>
      <w:r w:rsidRPr="007C0C7F">
        <w:rPr>
          <w:color w:val="212529"/>
          <w:sz w:val="32"/>
          <w:szCs w:val="32"/>
        </w:rPr>
        <w:t xml:space="preserve"> (на </w:t>
      </w:r>
      <w:proofErr w:type="spellStart"/>
      <w:r w:rsidRPr="007C0C7F">
        <w:rPr>
          <w:color w:val="212529"/>
          <w:sz w:val="32"/>
          <w:szCs w:val="32"/>
        </w:rPr>
        <w:t>поховання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лікування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реабілітацію</w:t>
      </w:r>
      <w:proofErr w:type="spellEnd"/>
      <w:r w:rsidRPr="007C0C7F">
        <w:rPr>
          <w:color w:val="212529"/>
          <w:sz w:val="32"/>
          <w:szCs w:val="32"/>
        </w:rPr>
        <w:t xml:space="preserve">  в </w:t>
      </w:r>
      <w:proofErr w:type="spellStart"/>
      <w:r w:rsidRPr="007C0C7F">
        <w:rPr>
          <w:color w:val="212529"/>
          <w:sz w:val="32"/>
          <w:szCs w:val="32"/>
        </w:rPr>
        <w:t>післяопераційний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період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або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зв’язку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скрутним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матеріальним</w:t>
      </w:r>
      <w:proofErr w:type="spellEnd"/>
      <w:r w:rsidRPr="007C0C7F">
        <w:rPr>
          <w:color w:val="212529"/>
          <w:sz w:val="32"/>
          <w:szCs w:val="32"/>
        </w:rPr>
        <w:t xml:space="preserve"> становищем).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Значна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частина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звернень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стосувалась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приватизації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земельних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ділянок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громадянами</w:t>
      </w:r>
      <w:proofErr w:type="spellEnd"/>
      <w:r w:rsidRPr="007C0C7F">
        <w:rPr>
          <w:color w:val="212529"/>
          <w:sz w:val="32"/>
          <w:szCs w:val="32"/>
        </w:rPr>
        <w:t>.</w:t>
      </w:r>
    </w:p>
    <w:p w:rsidR="00503F84" w:rsidRPr="007C0C7F" w:rsidRDefault="000C583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>
        <w:rPr>
          <w:color w:val="212529"/>
          <w:sz w:val="32"/>
          <w:szCs w:val="32"/>
        </w:rPr>
        <w:t>Протягом</w:t>
      </w:r>
      <w:proofErr w:type="spellEnd"/>
      <w:r>
        <w:rPr>
          <w:color w:val="212529"/>
          <w:sz w:val="32"/>
          <w:szCs w:val="32"/>
        </w:rPr>
        <w:t xml:space="preserve"> 2021-</w:t>
      </w:r>
      <w:r w:rsidR="00503F84" w:rsidRPr="007C0C7F">
        <w:rPr>
          <w:color w:val="212529"/>
          <w:sz w:val="32"/>
          <w:szCs w:val="32"/>
        </w:rPr>
        <w:t xml:space="preserve">2022 року </w:t>
      </w:r>
      <w:proofErr w:type="spellStart"/>
      <w:r w:rsidR="00503F84" w:rsidRPr="007C0C7F">
        <w:rPr>
          <w:color w:val="212529"/>
          <w:sz w:val="32"/>
          <w:szCs w:val="32"/>
        </w:rPr>
        <w:t>видавались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довідки</w:t>
      </w:r>
      <w:proofErr w:type="spellEnd"/>
      <w:r w:rsidR="00503F84" w:rsidRPr="007C0C7F">
        <w:rPr>
          <w:color w:val="212529"/>
          <w:sz w:val="32"/>
          <w:szCs w:val="32"/>
        </w:rPr>
        <w:t xml:space="preserve">, характеристики та </w:t>
      </w:r>
      <w:proofErr w:type="spellStart"/>
      <w:r w:rsidR="00503F84" w:rsidRPr="007C0C7F">
        <w:rPr>
          <w:color w:val="212529"/>
          <w:sz w:val="32"/>
          <w:szCs w:val="32"/>
        </w:rPr>
        <w:t>акти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="00503F84" w:rsidRPr="007C0C7F">
        <w:rPr>
          <w:color w:val="212529"/>
          <w:sz w:val="32"/>
          <w:szCs w:val="32"/>
        </w:rPr>
        <w:t>р</w:t>
      </w:r>
      <w:proofErr w:type="gramEnd"/>
      <w:r w:rsidR="00503F84" w:rsidRPr="007C0C7F">
        <w:rPr>
          <w:color w:val="212529"/>
          <w:sz w:val="32"/>
          <w:szCs w:val="32"/>
        </w:rPr>
        <w:t>ізного</w:t>
      </w:r>
      <w:proofErr w:type="spellEnd"/>
      <w:r w:rsidR="00503F84" w:rsidRPr="007C0C7F">
        <w:rPr>
          <w:color w:val="212529"/>
          <w:sz w:val="32"/>
          <w:szCs w:val="32"/>
        </w:rPr>
        <w:t xml:space="preserve"> характеру. Робота </w:t>
      </w:r>
      <w:proofErr w:type="spellStart"/>
      <w:r w:rsidR="00503F84" w:rsidRPr="007C0C7F">
        <w:rPr>
          <w:color w:val="212529"/>
          <w:sz w:val="32"/>
          <w:szCs w:val="32"/>
        </w:rPr>
        <w:t>налагоджена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відповідним</w:t>
      </w:r>
      <w:proofErr w:type="spellEnd"/>
      <w:r w:rsidR="00503F84" w:rsidRPr="007C0C7F">
        <w:rPr>
          <w:color w:val="212529"/>
          <w:sz w:val="32"/>
          <w:szCs w:val="32"/>
        </w:rPr>
        <w:t xml:space="preserve"> чином, тому </w:t>
      </w:r>
      <w:proofErr w:type="spellStart"/>
      <w:r w:rsidR="00503F84" w:rsidRPr="007C0C7F">
        <w:rPr>
          <w:color w:val="212529"/>
          <w:sz w:val="32"/>
          <w:szCs w:val="32"/>
        </w:rPr>
        <w:t>відгуки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одержувачів</w:t>
      </w:r>
      <w:proofErr w:type="spellEnd"/>
      <w:r w:rsidR="00503F84" w:rsidRPr="007C0C7F">
        <w:rPr>
          <w:color w:val="212529"/>
          <w:sz w:val="32"/>
          <w:szCs w:val="32"/>
        </w:rPr>
        <w:t xml:space="preserve"> таких </w:t>
      </w:r>
      <w:proofErr w:type="spellStart"/>
      <w:r w:rsidR="00503F84" w:rsidRPr="007C0C7F">
        <w:rPr>
          <w:color w:val="212529"/>
          <w:sz w:val="32"/>
          <w:szCs w:val="32"/>
        </w:rPr>
        <w:t>послуг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лише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позитивні</w:t>
      </w:r>
      <w:proofErr w:type="spellEnd"/>
      <w:r w:rsidR="00503F84" w:rsidRPr="007C0C7F">
        <w:rPr>
          <w:color w:val="212529"/>
          <w:sz w:val="32"/>
          <w:szCs w:val="32"/>
        </w:rPr>
        <w:t xml:space="preserve">. Люди </w:t>
      </w:r>
      <w:proofErr w:type="spellStart"/>
      <w:r w:rsidR="00503F84" w:rsidRPr="007C0C7F">
        <w:rPr>
          <w:color w:val="212529"/>
          <w:sz w:val="32"/>
          <w:szCs w:val="32"/>
        </w:rPr>
        <w:t>задоволені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можливістю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отримання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proofErr w:type="spellStart"/>
      <w:r w:rsidR="00503F84" w:rsidRPr="007C0C7F">
        <w:rPr>
          <w:color w:val="212529"/>
          <w:sz w:val="32"/>
          <w:szCs w:val="32"/>
        </w:rPr>
        <w:t>послуг</w:t>
      </w:r>
      <w:proofErr w:type="spellEnd"/>
      <w:r w:rsidR="00503F84" w:rsidRPr="007C0C7F">
        <w:rPr>
          <w:color w:val="212529"/>
          <w:sz w:val="32"/>
          <w:szCs w:val="32"/>
        </w:rPr>
        <w:t xml:space="preserve"> на </w:t>
      </w:r>
      <w:proofErr w:type="spellStart"/>
      <w:proofErr w:type="gramStart"/>
      <w:r w:rsidR="00503F84" w:rsidRPr="007C0C7F">
        <w:rPr>
          <w:color w:val="212529"/>
          <w:sz w:val="32"/>
          <w:szCs w:val="32"/>
        </w:rPr>
        <w:t>м</w:t>
      </w:r>
      <w:proofErr w:type="gramEnd"/>
      <w:r w:rsidR="00503F84" w:rsidRPr="007C0C7F">
        <w:rPr>
          <w:color w:val="212529"/>
          <w:sz w:val="32"/>
          <w:szCs w:val="32"/>
        </w:rPr>
        <w:t>ісці</w:t>
      </w:r>
      <w:proofErr w:type="spellEnd"/>
      <w:r w:rsidR="00503F84" w:rsidRPr="007C0C7F">
        <w:rPr>
          <w:color w:val="212529"/>
          <w:sz w:val="32"/>
          <w:szCs w:val="32"/>
        </w:rPr>
        <w:t>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У </w:t>
      </w:r>
      <w:proofErr w:type="spellStart"/>
      <w:r w:rsidRPr="007C0C7F">
        <w:rPr>
          <w:color w:val="212529"/>
          <w:sz w:val="32"/>
          <w:szCs w:val="32"/>
        </w:rPr>
        <w:t>роботі</w:t>
      </w:r>
      <w:proofErr w:type="spellEnd"/>
      <w:r w:rsidRPr="007C0C7F">
        <w:rPr>
          <w:color w:val="212529"/>
          <w:sz w:val="32"/>
          <w:szCs w:val="32"/>
        </w:rPr>
        <w:t xml:space="preserve"> старости з </w:t>
      </w:r>
      <w:proofErr w:type="spellStart"/>
      <w:r w:rsidRPr="007C0C7F">
        <w:rPr>
          <w:color w:val="212529"/>
          <w:sz w:val="32"/>
          <w:szCs w:val="32"/>
        </w:rPr>
        <w:t>цих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допомагали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головні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спеціалісти</w:t>
      </w:r>
      <w:proofErr w:type="spellEnd"/>
      <w:r w:rsidRPr="007C0C7F">
        <w:rPr>
          <w:color w:val="212529"/>
          <w:sz w:val="32"/>
          <w:szCs w:val="32"/>
        </w:rPr>
        <w:t xml:space="preserve"> та </w:t>
      </w:r>
      <w:proofErr w:type="spellStart"/>
      <w:r w:rsidRPr="007C0C7F">
        <w:rPr>
          <w:color w:val="212529"/>
          <w:sz w:val="32"/>
          <w:szCs w:val="32"/>
        </w:rPr>
        <w:t>спеціалісти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Управління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земельних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відносин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виконкому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gramStart"/>
      <w:r w:rsidRPr="007C0C7F">
        <w:rPr>
          <w:color w:val="212529"/>
          <w:sz w:val="32"/>
          <w:szCs w:val="32"/>
        </w:rPr>
        <w:t>ради</w:t>
      </w:r>
      <w:proofErr w:type="gramEnd"/>
      <w:r w:rsidRPr="007C0C7F">
        <w:rPr>
          <w:color w:val="212529"/>
          <w:sz w:val="32"/>
          <w:szCs w:val="32"/>
        </w:rPr>
        <w:t>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У </w:t>
      </w:r>
      <w:proofErr w:type="spellStart"/>
      <w:r w:rsidRPr="007C0C7F">
        <w:rPr>
          <w:color w:val="212529"/>
          <w:sz w:val="32"/>
          <w:szCs w:val="32"/>
        </w:rPr>
        <w:t>старостинському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окрузі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ведеться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погосподарський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обл</w:t>
      </w:r>
      <w:proofErr w:type="gramEnd"/>
      <w:r w:rsidRPr="007C0C7F">
        <w:rPr>
          <w:color w:val="212529"/>
          <w:sz w:val="32"/>
          <w:szCs w:val="32"/>
        </w:rPr>
        <w:t>ік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домогосподарств</w:t>
      </w:r>
      <w:proofErr w:type="spellEnd"/>
      <w:r w:rsidRPr="007C0C7F">
        <w:rPr>
          <w:color w:val="212529"/>
          <w:sz w:val="32"/>
          <w:szCs w:val="32"/>
        </w:rPr>
        <w:t xml:space="preserve"> для   </w:t>
      </w:r>
      <w:proofErr w:type="spellStart"/>
      <w:r w:rsidRPr="007C0C7F">
        <w:rPr>
          <w:color w:val="212529"/>
          <w:sz w:val="32"/>
          <w:szCs w:val="32"/>
        </w:rPr>
        <w:t>накопичення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систематизації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відомостей</w:t>
      </w:r>
      <w:proofErr w:type="spellEnd"/>
      <w:r w:rsidRPr="007C0C7F">
        <w:rPr>
          <w:color w:val="212529"/>
          <w:sz w:val="32"/>
          <w:szCs w:val="32"/>
        </w:rPr>
        <w:t xml:space="preserve">, 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збираються</w:t>
      </w:r>
      <w:proofErr w:type="spellEnd"/>
      <w:r w:rsidRPr="007C0C7F">
        <w:rPr>
          <w:color w:val="212529"/>
          <w:sz w:val="32"/>
          <w:szCs w:val="32"/>
        </w:rPr>
        <w:t xml:space="preserve">  по кожному з </w:t>
      </w:r>
      <w:proofErr w:type="spellStart"/>
      <w:r w:rsidRPr="007C0C7F">
        <w:rPr>
          <w:color w:val="212529"/>
          <w:sz w:val="32"/>
          <w:szCs w:val="32"/>
        </w:rPr>
        <w:t>розташованих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сільському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населеному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пункті</w:t>
      </w:r>
      <w:proofErr w:type="spellEnd"/>
      <w:r w:rsidRPr="007C0C7F">
        <w:rPr>
          <w:color w:val="212529"/>
          <w:sz w:val="32"/>
          <w:szCs w:val="32"/>
        </w:rPr>
        <w:t xml:space="preserve">,   та  є </w:t>
      </w:r>
      <w:proofErr w:type="spellStart"/>
      <w:r w:rsidRPr="007C0C7F">
        <w:rPr>
          <w:color w:val="212529"/>
          <w:sz w:val="32"/>
          <w:szCs w:val="32"/>
        </w:rPr>
        <w:t>необхідними</w:t>
      </w:r>
      <w:proofErr w:type="spellEnd"/>
      <w:r w:rsidRPr="007C0C7F">
        <w:rPr>
          <w:color w:val="212529"/>
          <w:sz w:val="32"/>
          <w:szCs w:val="32"/>
        </w:rPr>
        <w:t xml:space="preserve"> для  </w:t>
      </w:r>
      <w:proofErr w:type="spellStart"/>
      <w:r w:rsidRPr="007C0C7F">
        <w:rPr>
          <w:color w:val="212529"/>
          <w:sz w:val="32"/>
          <w:szCs w:val="32"/>
        </w:rPr>
        <w:t>роботи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проведення</w:t>
      </w:r>
      <w:proofErr w:type="spellEnd"/>
      <w:r w:rsidRPr="007C0C7F">
        <w:rPr>
          <w:color w:val="212529"/>
          <w:sz w:val="32"/>
          <w:szCs w:val="32"/>
        </w:rPr>
        <w:t>  статистики.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Забезпечую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організацію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діловодства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відповідно</w:t>
      </w:r>
      <w:proofErr w:type="spellEnd"/>
      <w:r w:rsidRPr="007C0C7F">
        <w:rPr>
          <w:color w:val="212529"/>
          <w:sz w:val="32"/>
          <w:szCs w:val="32"/>
        </w:rPr>
        <w:t xml:space="preserve"> до </w:t>
      </w:r>
      <w:proofErr w:type="spellStart"/>
      <w:r w:rsidRPr="007C0C7F">
        <w:rPr>
          <w:color w:val="212529"/>
          <w:sz w:val="32"/>
          <w:szCs w:val="32"/>
        </w:rPr>
        <w:t>затвердженої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номенклатури</w:t>
      </w:r>
      <w:proofErr w:type="spellEnd"/>
      <w:r w:rsidRPr="007C0C7F">
        <w:rPr>
          <w:color w:val="212529"/>
          <w:sz w:val="32"/>
          <w:szCs w:val="32"/>
        </w:rPr>
        <w:t xml:space="preserve"> справ.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За </w:t>
      </w:r>
      <w:proofErr w:type="spellStart"/>
      <w:r w:rsidRPr="007C0C7F">
        <w:rPr>
          <w:color w:val="212529"/>
          <w:sz w:val="32"/>
          <w:szCs w:val="32"/>
        </w:rPr>
        <w:t>звітний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період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Хлівчанського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  мною </w:t>
      </w:r>
      <w:proofErr w:type="spellStart"/>
      <w:r w:rsidRPr="007C0C7F">
        <w:rPr>
          <w:color w:val="212529"/>
          <w:sz w:val="32"/>
          <w:szCs w:val="32"/>
        </w:rPr>
        <w:t>здійснювалися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нотаріальні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дії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питань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віднесених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r w:rsidRPr="007C0C7F">
        <w:rPr>
          <w:color w:val="212529"/>
          <w:sz w:val="32"/>
          <w:szCs w:val="32"/>
        </w:rPr>
        <w:lastRenderedPageBreak/>
        <w:t xml:space="preserve">законом до </w:t>
      </w:r>
      <w:proofErr w:type="spellStart"/>
      <w:r w:rsidRPr="007C0C7F">
        <w:rPr>
          <w:color w:val="212529"/>
          <w:sz w:val="32"/>
          <w:szCs w:val="32"/>
        </w:rPr>
        <w:t>відання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посадових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осіб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органів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місцевого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самоврядування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згідно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зі</w:t>
      </w:r>
      <w:proofErr w:type="spellEnd"/>
      <w:r w:rsidRPr="007C0C7F">
        <w:rPr>
          <w:color w:val="212529"/>
          <w:sz w:val="32"/>
          <w:szCs w:val="32"/>
        </w:rPr>
        <w:t xml:space="preserve"> ст. 37 Закону </w:t>
      </w:r>
      <w:proofErr w:type="spellStart"/>
      <w:r w:rsidRPr="007C0C7F">
        <w:rPr>
          <w:color w:val="212529"/>
          <w:sz w:val="32"/>
          <w:szCs w:val="32"/>
        </w:rPr>
        <w:t>України</w:t>
      </w:r>
      <w:proofErr w:type="spellEnd"/>
      <w:r w:rsidRPr="007C0C7F">
        <w:rPr>
          <w:color w:val="212529"/>
          <w:sz w:val="32"/>
          <w:szCs w:val="32"/>
        </w:rPr>
        <w:t xml:space="preserve"> «Про </w:t>
      </w:r>
      <w:proofErr w:type="spellStart"/>
      <w:r w:rsidRPr="007C0C7F">
        <w:rPr>
          <w:color w:val="212529"/>
          <w:sz w:val="32"/>
          <w:szCs w:val="32"/>
        </w:rPr>
        <w:t>нотаріат</w:t>
      </w:r>
      <w:proofErr w:type="spellEnd"/>
      <w:r w:rsidRPr="007C0C7F">
        <w:rPr>
          <w:color w:val="212529"/>
          <w:sz w:val="32"/>
          <w:szCs w:val="32"/>
        </w:rPr>
        <w:t xml:space="preserve">» та </w:t>
      </w:r>
      <w:proofErr w:type="spellStart"/>
      <w:proofErr w:type="gramStart"/>
      <w:r w:rsidRPr="007C0C7F">
        <w:rPr>
          <w:color w:val="212529"/>
          <w:sz w:val="32"/>
          <w:szCs w:val="32"/>
        </w:rPr>
        <w:t>р</w:t>
      </w:r>
      <w:proofErr w:type="gramEnd"/>
      <w:r w:rsidRPr="007C0C7F">
        <w:rPr>
          <w:color w:val="212529"/>
          <w:sz w:val="32"/>
          <w:szCs w:val="32"/>
        </w:rPr>
        <w:t>ішенням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виконавчого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комітету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Белзько</w:t>
      </w:r>
      <w:proofErr w:type="spellEnd"/>
      <w:r w:rsidRPr="007C0C7F">
        <w:rPr>
          <w:color w:val="212529"/>
          <w:sz w:val="32"/>
          <w:szCs w:val="32"/>
        </w:rPr>
        <w:t xml:space="preserve">ї </w:t>
      </w:r>
      <w:proofErr w:type="spellStart"/>
      <w:r w:rsidRPr="007C0C7F">
        <w:rPr>
          <w:color w:val="212529"/>
          <w:sz w:val="32"/>
          <w:szCs w:val="32"/>
        </w:rPr>
        <w:t>міської</w:t>
      </w:r>
      <w:proofErr w:type="spellEnd"/>
      <w:r w:rsidRPr="007C0C7F">
        <w:rPr>
          <w:color w:val="212529"/>
          <w:sz w:val="32"/>
          <w:szCs w:val="32"/>
        </w:rPr>
        <w:t xml:space="preserve"> ради  «Про </w:t>
      </w:r>
      <w:proofErr w:type="spellStart"/>
      <w:r w:rsidRPr="007C0C7F">
        <w:rPr>
          <w:color w:val="212529"/>
          <w:sz w:val="32"/>
          <w:szCs w:val="32"/>
        </w:rPr>
        <w:t>уповноваження</w:t>
      </w:r>
      <w:proofErr w:type="spellEnd"/>
      <w:r w:rsidRPr="007C0C7F">
        <w:rPr>
          <w:color w:val="212529"/>
          <w:sz w:val="32"/>
          <w:szCs w:val="32"/>
        </w:rPr>
        <w:t xml:space="preserve"> старост </w:t>
      </w:r>
      <w:proofErr w:type="spellStart"/>
      <w:r w:rsidRPr="007C0C7F">
        <w:rPr>
          <w:color w:val="212529"/>
          <w:sz w:val="32"/>
          <w:szCs w:val="32"/>
        </w:rPr>
        <w:t>сіл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територіальної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 Червоноград</w:t>
      </w:r>
      <w:proofErr w:type="spellStart"/>
      <w:r w:rsidRPr="007C0C7F">
        <w:rPr>
          <w:color w:val="212529"/>
          <w:sz w:val="32"/>
          <w:szCs w:val="32"/>
        </w:rPr>
        <w:t>ського</w:t>
      </w:r>
      <w:proofErr w:type="spellEnd"/>
      <w:r w:rsidRPr="007C0C7F">
        <w:rPr>
          <w:color w:val="212529"/>
          <w:sz w:val="32"/>
          <w:szCs w:val="32"/>
        </w:rPr>
        <w:t xml:space="preserve"> району  Львів</w:t>
      </w:r>
      <w:proofErr w:type="spellStart"/>
      <w:r w:rsidRPr="007C0C7F">
        <w:rPr>
          <w:color w:val="212529"/>
          <w:sz w:val="32"/>
          <w:szCs w:val="32"/>
        </w:rPr>
        <w:t>ської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області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вчинення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нотаріальних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дій</w:t>
      </w:r>
      <w:proofErr w:type="spellEnd"/>
      <w:r w:rsidRPr="007C0C7F">
        <w:rPr>
          <w:color w:val="212529"/>
          <w:sz w:val="32"/>
          <w:szCs w:val="32"/>
        </w:rPr>
        <w:t>». Відтак, посвідчую довіреності, засвідчую відповідності підпису, посвідчую заповіти, про що направлено відповідні заяви до ДП  Львівська філія «НАІС» для подальшої реєстрації у спадковому реєстрі нотаріальних дій.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Спільно</w:t>
      </w:r>
      <w:proofErr w:type="spellEnd"/>
      <w:r w:rsidRPr="007C0C7F">
        <w:rPr>
          <w:color w:val="212529"/>
          <w:sz w:val="32"/>
          <w:szCs w:val="32"/>
        </w:rPr>
        <w:t xml:space="preserve"> з земельним відділом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міської ради н</w:t>
      </w:r>
      <w:proofErr w:type="spellStart"/>
      <w:r w:rsidRPr="007C0C7F">
        <w:rPr>
          <w:color w:val="212529"/>
          <w:sz w:val="32"/>
          <w:szCs w:val="32"/>
        </w:rPr>
        <w:t>алагоджено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співпрацю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щодо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направлення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повідомлень</w:t>
      </w:r>
      <w:proofErr w:type="spellEnd"/>
      <w:r w:rsidRPr="007C0C7F">
        <w:rPr>
          <w:color w:val="212529"/>
          <w:sz w:val="32"/>
          <w:szCs w:val="32"/>
        </w:rPr>
        <w:t xml:space="preserve"> про </w:t>
      </w:r>
      <w:proofErr w:type="spellStart"/>
      <w:r w:rsidRPr="007C0C7F">
        <w:rPr>
          <w:color w:val="212529"/>
          <w:sz w:val="32"/>
          <w:szCs w:val="32"/>
        </w:rPr>
        <w:t>сплату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податку</w:t>
      </w:r>
      <w:proofErr w:type="spellEnd"/>
      <w:r w:rsidRPr="007C0C7F">
        <w:rPr>
          <w:color w:val="212529"/>
          <w:sz w:val="32"/>
          <w:szCs w:val="32"/>
        </w:rPr>
        <w:t xml:space="preserve"> за землю </w:t>
      </w:r>
      <w:proofErr w:type="spellStart"/>
      <w:r w:rsidRPr="007C0C7F">
        <w:rPr>
          <w:color w:val="212529"/>
          <w:sz w:val="32"/>
          <w:szCs w:val="32"/>
        </w:rPr>
        <w:t>платникам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що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мають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земельні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ділянки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округу. 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За 2021-2022 роки я не допускала на </w:t>
      </w:r>
      <w:proofErr w:type="spellStart"/>
      <w:r w:rsidRPr="007C0C7F">
        <w:rPr>
          <w:color w:val="212529"/>
          <w:sz w:val="32"/>
          <w:szCs w:val="32"/>
        </w:rPr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округу </w:t>
      </w:r>
      <w:proofErr w:type="spellStart"/>
      <w:r w:rsidRPr="007C0C7F">
        <w:rPr>
          <w:color w:val="212529"/>
          <w:sz w:val="32"/>
          <w:szCs w:val="32"/>
        </w:rPr>
        <w:t>дій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бездіяльності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можуть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зашкодити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інтересам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територіальної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держави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Спільно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фахівцем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proofErr w:type="gramStart"/>
      <w:r w:rsidRPr="007C0C7F">
        <w:rPr>
          <w:color w:val="212529"/>
          <w:sz w:val="32"/>
          <w:szCs w:val="32"/>
        </w:rPr>
        <w:t>соц</w:t>
      </w:r>
      <w:proofErr w:type="gramEnd"/>
      <w:r w:rsidRPr="007C0C7F">
        <w:rPr>
          <w:color w:val="212529"/>
          <w:sz w:val="32"/>
          <w:szCs w:val="32"/>
        </w:rPr>
        <w:t>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роботи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Белзь</w:t>
      </w:r>
      <w:proofErr w:type="spellEnd"/>
      <w:r w:rsidRPr="007C0C7F">
        <w:rPr>
          <w:color w:val="212529"/>
          <w:sz w:val="32"/>
          <w:szCs w:val="32"/>
        </w:rPr>
        <w:t xml:space="preserve">кого </w:t>
      </w:r>
      <w:proofErr w:type="spellStart"/>
      <w:r w:rsidRPr="007C0C7F">
        <w:rPr>
          <w:color w:val="212529"/>
          <w:sz w:val="32"/>
          <w:szCs w:val="32"/>
        </w:rPr>
        <w:t>міського</w:t>
      </w:r>
      <w:proofErr w:type="spellEnd"/>
      <w:r w:rsidRPr="007C0C7F">
        <w:rPr>
          <w:color w:val="212529"/>
          <w:sz w:val="32"/>
          <w:szCs w:val="32"/>
        </w:rPr>
        <w:t xml:space="preserve"> центру </w:t>
      </w:r>
      <w:proofErr w:type="spellStart"/>
      <w:r w:rsidRPr="007C0C7F">
        <w:rPr>
          <w:color w:val="212529"/>
          <w:sz w:val="32"/>
          <w:szCs w:val="32"/>
        </w:rPr>
        <w:t>соціальних</w:t>
      </w:r>
      <w:proofErr w:type="spellEnd"/>
      <w:r w:rsidRPr="007C0C7F">
        <w:rPr>
          <w:color w:val="212529"/>
          <w:sz w:val="32"/>
          <w:szCs w:val="32"/>
        </w:rPr>
        <w:t xml:space="preserve"> служб  та  </w:t>
      </w:r>
      <w:proofErr w:type="spellStart"/>
      <w:r w:rsidRPr="007C0C7F">
        <w:rPr>
          <w:color w:val="212529"/>
          <w:sz w:val="32"/>
          <w:szCs w:val="32"/>
        </w:rPr>
        <w:t>фахівцями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служби</w:t>
      </w:r>
      <w:proofErr w:type="spellEnd"/>
      <w:r w:rsidRPr="007C0C7F">
        <w:rPr>
          <w:color w:val="212529"/>
          <w:sz w:val="32"/>
          <w:szCs w:val="32"/>
        </w:rPr>
        <w:t xml:space="preserve">  у справах </w:t>
      </w:r>
      <w:proofErr w:type="spellStart"/>
      <w:r w:rsidRPr="007C0C7F">
        <w:rPr>
          <w:color w:val="212529"/>
          <w:sz w:val="32"/>
          <w:szCs w:val="32"/>
        </w:rPr>
        <w:t>дітей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виконавчого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комітету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Белзької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міської</w:t>
      </w:r>
      <w:proofErr w:type="spellEnd"/>
      <w:r w:rsidRPr="007C0C7F">
        <w:rPr>
          <w:color w:val="212529"/>
          <w:sz w:val="32"/>
          <w:szCs w:val="32"/>
        </w:rPr>
        <w:t xml:space="preserve"> ради брала участь в </w:t>
      </w:r>
      <w:proofErr w:type="spellStart"/>
      <w:r w:rsidRPr="007C0C7F">
        <w:rPr>
          <w:color w:val="212529"/>
          <w:sz w:val="32"/>
          <w:szCs w:val="32"/>
        </w:rPr>
        <w:t>обстеженні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багатодітних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сімей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сімей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опинилися</w:t>
      </w:r>
      <w:proofErr w:type="spellEnd"/>
      <w:r w:rsidRPr="007C0C7F">
        <w:rPr>
          <w:color w:val="212529"/>
          <w:sz w:val="32"/>
          <w:szCs w:val="32"/>
        </w:rPr>
        <w:t xml:space="preserve"> у  </w:t>
      </w:r>
      <w:proofErr w:type="spellStart"/>
      <w:r w:rsidRPr="007C0C7F">
        <w:rPr>
          <w:color w:val="212529"/>
          <w:sz w:val="32"/>
          <w:szCs w:val="32"/>
        </w:rPr>
        <w:t>складних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життєвих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обставинах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Протягом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звітного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періоду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відповідно</w:t>
      </w:r>
      <w:proofErr w:type="spellEnd"/>
      <w:r w:rsidRPr="007C0C7F">
        <w:rPr>
          <w:color w:val="212529"/>
          <w:sz w:val="32"/>
          <w:szCs w:val="32"/>
        </w:rPr>
        <w:t xml:space="preserve"> до </w:t>
      </w:r>
      <w:proofErr w:type="spellStart"/>
      <w:r w:rsidRPr="007C0C7F">
        <w:rPr>
          <w:color w:val="212529"/>
          <w:sz w:val="32"/>
          <w:szCs w:val="32"/>
        </w:rPr>
        <w:t>покладених</w:t>
      </w:r>
      <w:proofErr w:type="spellEnd"/>
      <w:r w:rsidRPr="007C0C7F">
        <w:rPr>
          <w:color w:val="212529"/>
          <w:sz w:val="32"/>
          <w:szCs w:val="32"/>
        </w:rPr>
        <w:t xml:space="preserve"> на мене </w:t>
      </w:r>
      <w:proofErr w:type="spellStart"/>
      <w:r w:rsidRPr="007C0C7F">
        <w:rPr>
          <w:color w:val="212529"/>
          <w:sz w:val="32"/>
          <w:szCs w:val="32"/>
        </w:rPr>
        <w:t>повноважень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розпорядженням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міського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голови</w:t>
      </w:r>
      <w:proofErr w:type="spellEnd"/>
      <w:r w:rsidRPr="007C0C7F">
        <w:rPr>
          <w:color w:val="212529"/>
          <w:sz w:val="32"/>
          <w:szCs w:val="32"/>
        </w:rPr>
        <w:t xml:space="preserve">, проводила </w:t>
      </w:r>
      <w:proofErr w:type="spellStart"/>
      <w:r w:rsidRPr="007C0C7F">
        <w:rPr>
          <w:color w:val="212529"/>
          <w:sz w:val="32"/>
          <w:szCs w:val="32"/>
        </w:rPr>
        <w:t>оповіщення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військовозобов’язаних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призовників</w:t>
      </w:r>
      <w:proofErr w:type="spellEnd"/>
      <w:r w:rsidRPr="007C0C7F">
        <w:rPr>
          <w:color w:val="212529"/>
          <w:sz w:val="32"/>
          <w:szCs w:val="32"/>
        </w:rPr>
        <w:t xml:space="preserve"> про </w:t>
      </w:r>
      <w:proofErr w:type="spellStart"/>
      <w:r w:rsidRPr="007C0C7F">
        <w:rPr>
          <w:color w:val="212529"/>
          <w:sz w:val="32"/>
          <w:szCs w:val="32"/>
        </w:rPr>
        <w:t>необхідність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з’явитися</w:t>
      </w:r>
      <w:proofErr w:type="spellEnd"/>
      <w:r w:rsidRPr="007C0C7F">
        <w:rPr>
          <w:color w:val="212529"/>
          <w:sz w:val="32"/>
          <w:szCs w:val="32"/>
        </w:rPr>
        <w:t xml:space="preserve"> до  Червоноградського  </w:t>
      </w:r>
      <w:proofErr w:type="spellStart"/>
      <w:r w:rsidRPr="007C0C7F">
        <w:rPr>
          <w:color w:val="212529"/>
          <w:sz w:val="32"/>
          <w:szCs w:val="32"/>
        </w:rPr>
        <w:t>територіального</w:t>
      </w:r>
      <w:proofErr w:type="spellEnd"/>
      <w:r w:rsidRPr="007C0C7F">
        <w:rPr>
          <w:color w:val="212529"/>
          <w:sz w:val="32"/>
          <w:szCs w:val="32"/>
        </w:rPr>
        <w:t xml:space="preserve"> центру </w:t>
      </w:r>
      <w:proofErr w:type="spellStart"/>
      <w:r w:rsidRPr="007C0C7F">
        <w:rPr>
          <w:color w:val="212529"/>
          <w:sz w:val="32"/>
          <w:szCs w:val="32"/>
        </w:rPr>
        <w:t>комплектування</w:t>
      </w:r>
      <w:proofErr w:type="spellEnd"/>
      <w:r w:rsidRPr="007C0C7F">
        <w:rPr>
          <w:color w:val="212529"/>
          <w:sz w:val="32"/>
          <w:szCs w:val="32"/>
        </w:rPr>
        <w:t xml:space="preserve">  та </w:t>
      </w:r>
      <w:proofErr w:type="spellStart"/>
      <w:proofErr w:type="gramStart"/>
      <w:r w:rsidRPr="007C0C7F">
        <w:rPr>
          <w:color w:val="212529"/>
          <w:sz w:val="32"/>
          <w:szCs w:val="32"/>
        </w:rPr>
        <w:t>соц</w:t>
      </w:r>
      <w:proofErr w:type="gramEnd"/>
      <w:r w:rsidRPr="007C0C7F">
        <w:rPr>
          <w:color w:val="212529"/>
          <w:sz w:val="32"/>
          <w:szCs w:val="32"/>
        </w:rPr>
        <w:t>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підтримки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сприяючи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забезпеченню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військового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обліку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військовозобов’язаних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lastRenderedPageBreak/>
        <w:t>території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округу. У </w:t>
      </w:r>
      <w:proofErr w:type="spellStart"/>
      <w:r w:rsidRPr="007C0C7F">
        <w:rPr>
          <w:color w:val="212529"/>
          <w:sz w:val="32"/>
          <w:szCs w:val="32"/>
        </w:rPr>
        <w:t>випадку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їх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відсутності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proofErr w:type="gramStart"/>
      <w:r w:rsidRPr="007C0C7F">
        <w:rPr>
          <w:color w:val="212529"/>
          <w:sz w:val="32"/>
          <w:szCs w:val="32"/>
        </w:rPr>
        <w:t>м</w:t>
      </w:r>
      <w:proofErr w:type="gramEnd"/>
      <w:r w:rsidRPr="007C0C7F">
        <w:rPr>
          <w:color w:val="212529"/>
          <w:sz w:val="32"/>
          <w:szCs w:val="32"/>
        </w:rPr>
        <w:t>ісцем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реєстрації</w:t>
      </w:r>
      <w:proofErr w:type="spellEnd"/>
      <w:r w:rsidRPr="007C0C7F">
        <w:rPr>
          <w:color w:val="212529"/>
          <w:sz w:val="32"/>
          <w:szCs w:val="32"/>
        </w:rPr>
        <w:t xml:space="preserve">, за </w:t>
      </w:r>
      <w:proofErr w:type="spellStart"/>
      <w:r w:rsidRPr="007C0C7F">
        <w:rPr>
          <w:color w:val="212529"/>
          <w:sz w:val="32"/>
          <w:szCs w:val="32"/>
        </w:rPr>
        <w:t>необхідності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складались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відповідні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пояснення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Укладалися</w:t>
      </w:r>
      <w:proofErr w:type="spellEnd"/>
      <w:r w:rsidRPr="007C0C7F">
        <w:rPr>
          <w:color w:val="212529"/>
          <w:sz w:val="32"/>
          <w:szCs w:val="32"/>
        </w:rPr>
        <w:t xml:space="preserve"> списки </w:t>
      </w:r>
      <w:proofErr w:type="spellStart"/>
      <w:r w:rsidRPr="007C0C7F">
        <w:rPr>
          <w:color w:val="212529"/>
          <w:sz w:val="32"/>
          <w:szCs w:val="32"/>
        </w:rPr>
        <w:t>юнаків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в</w:t>
      </w:r>
      <w:proofErr w:type="gramEnd"/>
      <w:r w:rsidRPr="007C0C7F">
        <w:rPr>
          <w:color w:val="212529"/>
          <w:sz w:val="32"/>
          <w:szCs w:val="32"/>
        </w:rPr>
        <w:t>ідповідного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віку</w:t>
      </w:r>
      <w:proofErr w:type="spellEnd"/>
      <w:r w:rsidRPr="007C0C7F">
        <w:rPr>
          <w:color w:val="212529"/>
          <w:sz w:val="32"/>
          <w:szCs w:val="32"/>
        </w:rPr>
        <w:t xml:space="preserve"> для приписки до </w:t>
      </w:r>
      <w:proofErr w:type="spellStart"/>
      <w:r w:rsidRPr="007C0C7F">
        <w:rPr>
          <w:color w:val="212529"/>
          <w:sz w:val="32"/>
          <w:szCs w:val="32"/>
        </w:rPr>
        <w:t>призовної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дільниці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Крім</w:t>
      </w:r>
      <w:proofErr w:type="spellEnd"/>
      <w:r w:rsidRPr="007C0C7F">
        <w:rPr>
          <w:color w:val="212529"/>
          <w:sz w:val="32"/>
          <w:szCs w:val="32"/>
        </w:rPr>
        <w:t xml:space="preserve"> того, </w:t>
      </w:r>
      <w:proofErr w:type="spellStart"/>
      <w:r w:rsidRPr="007C0C7F">
        <w:rPr>
          <w:color w:val="212529"/>
          <w:sz w:val="32"/>
          <w:szCs w:val="32"/>
        </w:rPr>
        <w:t>ведеться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облік</w:t>
      </w:r>
      <w:proofErr w:type="spellEnd"/>
      <w:r w:rsidRPr="007C0C7F">
        <w:rPr>
          <w:color w:val="212529"/>
          <w:sz w:val="32"/>
          <w:szCs w:val="32"/>
        </w:rPr>
        <w:t xml:space="preserve">  </w:t>
      </w:r>
      <w:proofErr w:type="spellStart"/>
      <w:r w:rsidRPr="007C0C7F">
        <w:rPr>
          <w:color w:val="212529"/>
          <w:sz w:val="32"/>
          <w:szCs w:val="32"/>
        </w:rPr>
        <w:t>учасників</w:t>
      </w:r>
      <w:proofErr w:type="spellEnd"/>
      <w:r w:rsidRPr="007C0C7F">
        <w:rPr>
          <w:color w:val="212529"/>
          <w:sz w:val="32"/>
          <w:szCs w:val="32"/>
        </w:rPr>
        <w:t xml:space="preserve"> АТО(ООС) та </w:t>
      </w:r>
      <w:proofErr w:type="spellStart"/>
      <w:r w:rsidRPr="007C0C7F">
        <w:rPr>
          <w:color w:val="212529"/>
          <w:sz w:val="32"/>
          <w:szCs w:val="32"/>
        </w:rPr>
        <w:t>учасників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бойових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дій</w:t>
      </w:r>
      <w:proofErr w:type="spellEnd"/>
      <w:r w:rsidRPr="007C0C7F">
        <w:rPr>
          <w:color w:val="212529"/>
          <w:sz w:val="32"/>
          <w:szCs w:val="32"/>
        </w:rPr>
        <w:t>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gramStart"/>
      <w:r w:rsidRPr="007C0C7F">
        <w:rPr>
          <w:color w:val="212529"/>
          <w:sz w:val="32"/>
          <w:szCs w:val="32"/>
        </w:rPr>
        <w:t>З</w:t>
      </w:r>
      <w:proofErr w:type="gramEnd"/>
      <w:r w:rsidRPr="007C0C7F">
        <w:rPr>
          <w:color w:val="212529"/>
          <w:sz w:val="32"/>
          <w:szCs w:val="32"/>
        </w:rPr>
        <w:t xml:space="preserve"> метою </w:t>
      </w:r>
      <w:proofErr w:type="spellStart"/>
      <w:r w:rsidRPr="007C0C7F">
        <w:rPr>
          <w:color w:val="212529"/>
          <w:sz w:val="32"/>
          <w:szCs w:val="32"/>
        </w:rPr>
        <w:t>профілактики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r w:rsidRPr="007C0C7F">
        <w:rPr>
          <w:color w:val="212529"/>
          <w:sz w:val="32"/>
          <w:szCs w:val="32"/>
        </w:rPr>
        <w:t>виявлення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правопорушень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впродовж</w:t>
      </w:r>
      <w:proofErr w:type="spellEnd"/>
      <w:r w:rsidRPr="007C0C7F">
        <w:rPr>
          <w:color w:val="212529"/>
          <w:sz w:val="32"/>
          <w:szCs w:val="32"/>
        </w:rPr>
        <w:t xml:space="preserve"> двох рок</w:t>
      </w:r>
      <w:proofErr w:type="spellStart"/>
      <w:r w:rsidRPr="007C0C7F">
        <w:rPr>
          <w:color w:val="212529"/>
          <w:sz w:val="32"/>
          <w:szCs w:val="32"/>
        </w:rPr>
        <w:t>ів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тісній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співпраці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правоохоронними</w:t>
      </w:r>
      <w:proofErr w:type="spellEnd"/>
      <w:r w:rsidRPr="007C0C7F">
        <w:rPr>
          <w:color w:val="212529"/>
          <w:sz w:val="32"/>
          <w:szCs w:val="32"/>
        </w:rPr>
        <w:t xml:space="preserve"> органами.</w:t>
      </w:r>
    </w:p>
    <w:p w:rsidR="00503F84" w:rsidRPr="007C0C7F" w:rsidRDefault="00503F84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У 2022 році через повномасштабне вторгнення РФ в Україну із зони бойових дій перемістилась значна кількість громадян у безпечні регіони. В нашому </w:t>
      </w:r>
      <w:proofErr w:type="spellStart"/>
      <w:r w:rsidRPr="007C0C7F">
        <w:rPr>
          <w:color w:val="212529"/>
          <w:sz w:val="32"/>
          <w:szCs w:val="32"/>
        </w:rPr>
        <w:t>старостинському</w:t>
      </w:r>
      <w:proofErr w:type="spellEnd"/>
      <w:r w:rsidRPr="007C0C7F">
        <w:rPr>
          <w:color w:val="212529"/>
          <w:sz w:val="32"/>
          <w:szCs w:val="32"/>
        </w:rPr>
        <w:t xml:space="preserve"> окрузі також було взято на облік ВПО, видано довідки і подано заяви про призначення допомоги. Разом з мешканцями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округу, благодійниками, допомагала внутрішньо переміщеним особам продуктами харчування, засобами гігієни.</w:t>
      </w:r>
    </w:p>
    <w:p w:rsidR="001F1ED1" w:rsidRPr="007C0C7F" w:rsidRDefault="001F1ED1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За з</w:t>
      </w:r>
      <w:proofErr w:type="spellStart"/>
      <w:r w:rsidRPr="007C0C7F">
        <w:rPr>
          <w:color w:val="212529"/>
          <w:sz w:val="32"/>
          <w:szCs w:val="32"/>
        </w:rPr>
        <w:t>вітний</w:t>
      </w:r>
      <w:proofErr w:type="spellEnd"/>
      <w:r w:rsidRPr="007C0C7F">
        <w:rPr>
          <w:color w:val="212529"/>
          <w:sz w:val="32"/>
          <w:szCs w:val="32"/>
        </w:rPr>
        <w:t xml:space="preserve"> період на території </w:t>
      </w:r>
      <w:proofErr w:type="spellStart"/>
      <w:r w:rsidRPr="007C0C7F">
        <w:rPr>
          <w:color w:val="212529"/>
          <w:sz w:val="32"/>
          <w:szCs w:val="32"/>
        </w:rPr>
        <w:t>Хлівчанського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 </w:t>
      </w:r>
      <w:proofErr w:type="gramStart"/>
      <w:r w:rsidRPr="007C0C7F">
        <w:rPr>
          <w:color w:val="212529"/>
          <w:sz w:val="32"/>
          <w:szCs w:val="32"/>
        </w:rPr>
        <w:t>проведен</w:t>
      </w:r>
      <w:proofErr w:type="gramEnd"/>
      <w:r w:rsidRPr="007C0C7F">
        <w:rPr>
          <w:color w:val="212529"/>
          <w:sz w:val="32"/>
          <w:szCs w:val="32"/>
        </w:rPr>
        <w:t>і наступні роботи:</w:t>
      </w:r>
    </w:p>
    <w:p w:rsidR="001F1ED1" w:rsidRPr="007C0C7F" w:rsidRDefault="001F1ED1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Підтримувався задовільний стан на території населених пунктів, проводились заходи по обкосу трави, вирубки сухих дерев;</w:t>
      </w:r>
    </w:p>
    <w:p w:rsidR="001F1ED1" w:rsidRPr="007C0C7F" w:rsidRDefault="001F1ED1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Встановлено дорожні знаки </w:t>
      </w:r>
      <w:proofErr w:type="spellStart"/>
      <w:r w:rsidRPr="007C0C7F">
        <w:rPr>
          <w:color w:val="212529"/>
          <w:sz w:val="32"/>
          <w:szCs w:val="32"/>
        </w:rPr>
        <w:t>Хлівчани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Тяглів</w:t>
      </w:r>
      <w:proofErr w:type="spellEnd"/>
      <w:r w:rsidRPr="007C0C7F">
        <w:rPr>
          <w:color w:val="212529"/>
          <w:sz w:val="32"/>
          <w:szCs w:val="32"/>
        </w:rPr>
        <w:t>;</w:t>
      </w:r>
    </w:p>
    <w:p w:rsidR="000E3411" w:rsidRPr="007C0C7F" w:rsidRDefault="000E3411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Встановлено вуличне освітлення в селі </w:t>
      </w:r>
      <w:proofErr w:type="spellStart"/>
      <w:r w:rsidRPr="007C0C7F">
        <w:rPr>
          <w:color w:val="212529"/>
          <w:sz w:val="32"/>
          <w:szCs w:val="32"/>
        </w:rPr>
        <w:t>Хлівчани</w:t>
      </w:r>
      <w:proofErr w:type="spellEnd"/>
      <w:r w:rsidRPr="007C0C7F">
        <w:rPr>
          <w:color w:val="212529"/>
          <w:sz w:val="32"/>
          <w:szCs w:val="32"/>
        </w:rPr>
        <w:t>;</w:t>
      </w:r>
    </w:p>
    <w:p w:rsidR="00392E69" w:rsidRPr="007C0C7F" w:rsidRDefault="00392E69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Здійснено ремонт огорожі в центрі села;</w:t>
      </w:r>
    </w:p>
    <w:p w:rsidR="001F1ED1" w:rsidRPr="007C0C7F" w:rsidRDefault="001F1ED1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Встановлено огорожу біля будинку культури після чого пофарбовано;</w:t>
      </w:r>
    </w:p>
    <w:p w:rsidR="001F1ED1" w:rsidRPr="007C0C7F" w:rsidRDefault="001F1ED1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Встановлено огорожу біля пам’ятника Тараса Шевченка;</w:t>
      </w:r>
    </w:p>
    <w:p w:rsidR="00392E69" w:rsidRPr="007C0C7F" w:rsidRDefault="00392E69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Пофарбовані автобусні зупинки;</w:t>
      </w:r>
    </w:p>
    <w:p w:rsidR="00392E69" w:rsidRPr="007C0C7F" w:rsidRDefault="00392E69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lastRenderedPageBreak/>
        <w:t>Проведений косметичний ремонт кабінету сільської ради, пофарбовані вікна та двері;</w:t>
      </w:r>
    </w:p>
    <w:p w:rsidR="007E041D" w:rsidRPr="007C0C7F" w:rsidRDefault="008E64A4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>
        <w:rPr>
          <w:color w:val="212529"/>
          <w:sz w:val="32"/>
          <w:szCs w:val="32"/>
        </w:rPr>
        <w:t xml:space="preserve">Здійснювалось </w:t>
      </w:r>
      <w:proofErr w:type="spellStart"/>
      <w:r>
        <w:rPr>
          <w:color w:val="212529"/>
          <w:sz w:val="32"/>
          <w:szCs w:val="32"/>
        </w:rPr>
        <w:t>грейдерува</w:t>
      </w:r>
      <w:r w:rsidR="007E041D" w:rsidRPr="007C0C7F">
        <w:rPr>
          <w:color w:val="212529"/>
          <w:sz w:val="32"/>
          <w:szCs w:val="32"/>
        </w:rPr>
        <w:t>ння</w:t>
      </w:r>
      <w:proofErr w:type="spellEnd"/>
      <w:r w:rsidR="007E041D" w:rsidRPr="007C0C7F">
        <w:rPr>
          <w:color w:val="212529"/>
          <w:sz w:val="32"/>
          <w:szCs w:val="32"/>
        </w:rPr>
        <w:t xml:space="preserve"> доріг;</w:t>
      </w:r>
    </w:p>
    <w:p w:rsidR="007E041D" w:rsidRPr="007C0C7F" w:rsidRDefault="007E041D" w:rsidP="007C0C7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Протягом 2022 року і дотепер займаюсь допомогою нашим військовослужбовцям. За допомогою місцевих священників, мешканців сіл збирали кошти, плели маскувальні сітки, ліпили вареники, пекли пиріжки і т.д., спільно молились про захист наших військових.</w:t>
      </w:r>
    </w:p>
    <w:p w:rsidR="00D732C6" w:rsidRPr="007C0C7F" w:rsidRDefault="00EA6D79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01 серпня 2021 року</w:t>
      </w:r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спільно</w:t>
      </w:r>
      <w:proofErr w:type="spellEnd"/>
      <w:r w:rsidR="00D732C6" w:rsidRPr="007C0C7F">
        <w:rPr>
          <w:color w:val="212529"/>
          <w:sz w:val="32"/>
          <w:szCs w:val="32"/>
        </w:rPr>
        <w:t xml:space="preserve"> з </w:t>
      </w:r>
      <w:proofErr w:type="spellStart"/>
      <w:r w:rsidR="00D732C6" w:rsidRPr="007C0C7F">
        <w:rPr>
          <w:color w:val="212529"/>
          <w:sz w:val="32"/>
          <w:szCs w:val="32"/>
        </w:rPr>
        <w:t>працівниками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культури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r w:rsidRPr="007C0C7F">
        <w:rPr>
          <w:color w:val="212529"/>
          <w:sz w:val="32"/>
          <w:szCs w:val="32"/>
        </w:rPr>
        <w:t xml:space="preserve">було </w:t>
      </w:r>
      <w:r w:rsidR="00D732C6" w:rsidRPr="007C0C7F">
        <w:rPr>
          <w:color w:val="212529"/>
          <w:sz w:val="32"/>
          <w:szCs w:val="32"/>
        </w:rPr>
        <w:t xml:space="preserve">проведено </w:t>
      </w:r>
      <w:r w:rsidRPr="007C0C7F">
        <w:rPr>
          <w:color w:val="212529"/>
          <w:sz w:val="32"/>
          <w:szCs w:val="32"/>
        </w:rPr>
        <w:t xml:space="preserve">День села у селі </w:t>
      </w:r>
      <w:proofErr w:type="spellStart"/>
      <w:r w:rsidRPr="007C0C7F">
        <w:rPr>
          <w:color w:val="212529"/>
          <w:sz w:val="32"/>
          <w:szCs w:val="32"/>
        </w:rPr>
        <w:t>Хлівчани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r w:rsidR="000F7BE3" w:rsidRPr="007C0C7F">
        <w:rPr>
          <w:color w:val="212529"/>
          <w:sz w:val="32"/>
          <w:szCs w:val="32"/>
        </w:rPr>
        <w:t xml:space="preserve">Свято проводилось за підтримки приватних підприємців, фермерів які здійснюють свою діяльність на території </w:t>
      </w:r>
      <w:proofErr w:type="spellStart"/>
      <w:r w:rsidR="000F7BE3" w:rsidRPr="007C0C7F">
        <w:rPr>
          <w:color w:val="212529"/>
          <w:sz w:val="32"/>
          <w:szCs w:val="32"/>
        </w:rPr>
        <w:t>старостинського</w:t>
      </w:r>
      <w:proofErr w:type="spellEnd"/>
      <w:r w:rsidR="00503F84" w:rsidRPr="007C0C7F">
        <w:rPr>
          <w:color w:val="212529"/>
          <w:sz w:val="32"/>
          <w:szCs w:val="32"/>
        </w:rPr>
        <w:t xml:space="preserve"> </w:t>
      </w:r>
      <w:r w:rsidR="000F7BE3" w:rsidRPr="007C0C7F">
        <w:rPr>
          <w:color w:val="212529"/>
          <w:sz w:val="32"/>
          <w:szCs w:val="32"/>
        </w:rPr>
        <w:t xml:space="preserve">округу, за що їм особлива вдячність. </w:t>
      </w:r>
      <w:proofErr w:type="spellStart"/>
      <w:r w:rsidR="000F7BE3" w:rsidRPr="007C0C7F">
        <w:rPr>
          <w:color w:val="212529"/>
          <w:sz w:val="32"/>
          <w:szCs w:val="32"/>
        </w:rPr>
        <w:t>Адже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наші</w:t>
      </w:r>
      <w:proofErr w:type="spellEnd"/>
      <w:r w:rsidR="000F7BE3" w:rsidRPr="007C0C7F">
        <w:rPr>
          <w:color w:val="212529"/>
          <w:sz w:val="32"/>
          <w:szCs w:val="32"/>
        </w:rPr>
        <w:t xml:space="preserve"> люди та </w:t>
      </w:r>
      <w:proofErr w:type="spellStart"/>
      <w:r w:rsidR="000F7BE3" w:rsidRPr="007C0C7F">
        <w:rPr>
          <w:color w:val="212529"/>
          <w:sz w:val="32"/>
          <w:szCs w:val="32"/>
        </w:rPr>
        <w:t>гості</w:t>
      </w:r>
      <w:proofErr w:type="spellEnd"/>
      <w:r w:rsidR="000F7BE3" w:rsidRPr="007C0C7F">
        <w:rPr>
          <w:color w:val="212529"/>
          <w:sz w:val="32"/>
          <w:szCs w:val="32"/>
        </w:rPr>
        <w:t xml:space="preserve"> свят </w:t>
      </w:r>
      <w:proofErr w:type="spellStart"/>
      <w:r w:rsidR="000F7BE3" w:rsidRPr="007C0C7F">
        <w:rPr>
          <w:color w:val="212529"/>
          <w:sz w:val="32"/>
          <w:szCs w:val="32"/>
        </w:rPr>
        <w:t>мали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змогу</w:t>
      </w:r>
      <w:proofErr w:type="spellEnd"/>
      <w:r w:rsidR="000F7BE3" w:rsidRPr="007C0C7F">
        <w:rPr>
          <w:color w:val="212529"/>
          <w:sz w:val="32"/>
          <w:szCs w:val="32"/>
        </w:rPr>
        <w:t xml:space="preserve">  </w:t>
      </w:r>
      <w:proofErr w:type="spellStart"/>
      <w:r w:rsidR="000F7BE3" w:rsidRPr="007C0C7F">
        <w:rPr>
          <w:color w:val="212529"/>
          <w:sz w:val="32"/>
          <w:szCs w:val="32"/>
        </w:rPr>
        <w:t>скуштувати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смачн</w:t>
      </w:r>
      <w:proofErr w:type="spellEnd"/>
      <w:r w:rsidR="000F7BE3" w:rsidRPr="007C0C7F">
        <w:rPr>
          <w:color w:val="212529"/>
          <w:sz w:val="32"/>
          <w:szCs w:val="32"/>
        </w:rPr>
        <w:t xml:space="preserve">і </w:t>
      </w:r>
      <w:proofErr w:type="spellStart"/>
      <w:r w:rsidR="000F7BE3" w:rsidRPr="007C0C7F">
        <w:rPr>
          <w:color w:val="212529"/>
          <w:sz w:val="32"/>
          <w:szCs w:val="32"/>
        </w:rPr>
        <w:t>шашлики</w:t>
      </w:r>
      <w:proofErr w:type="spellEnd"/>
      <w:r w:rsidR="000F7BE3" w:rsidRPr="007C0C7F">
        <w:rPr>
          <w:color w:val="212529"/>
          <w:sz w:val="32"/>
          <w:szCs w:val="32"/>
        </w:rPr>
        <w:t xml:space="preserve"> та </w:t>
      </w:r>
      <w:proofErr w:type="spellStart"/>
      <w:r w:rsidR="000F7BE3" w:rsidRPr="007C0C7F">
        <w:rPr>
          <w:color w:val="212529"/>
          <w:sz w:val="32"/>
          <w:szCs w:val="32"/>
        </w:rPr>
        <w:t>інші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смаколики</w:t>
      </w:r>
      <w:proofErr w:type="spellEnd"/>
      <w:r w:rsidR="000F7BE3" w:rsidRPr="007C0C7F">
        <w:rPr>
          <w:color w:val="212529"/>
          <w:sz w:val="32"/>
          <w:szCs w:val="32"/>
        </w:rPr>
        <w:t xml:space="preserve">. Для </w:t>
      </w:r>
      <w:proofErr w:type="spellStart"/>
      <w:r w:rsidR="000F7BE3" w:rsidRPr="007C0C7F">
        <w:rPr>
          <w:color w:val="212529"/>
          <w:sz w:val="32"/>
          <w:szCs w:val="32"/>
        </w:rPr>
        <w:t>дітей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були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організовані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розваги</w:t>
      </w:r>
      <w:proofErr w:type="spellEnd"/>
      <w:r w:rsidR="000F7BE3" w:rsidRPr="007C0C7F">
        <w:rPr>
          <w:color w:val="212529"/>
          <w:sz w:val="32"/>
          <w:szCs w:val="32"/>
        </w:rPr>
        <w:t xml:space="preserve">, а для </w:t>
      </w:r>
      <w:proofErr w:type="spellStart"/>
      <w:r w:rsidR="000F7BE3" w:rsidRPr="007C0C7F">
        <w:rPr>
          <w:color w:val="212529"/>
          <w:sz w:val="32"/>
          <w:szCs w:val="32"/>
        </w:rPr>
        <w:t>дорослих</w:t>
      </w:r>
      <w:proofErr w:type="spellEnd"/>
      <w:r w:rsidR="000F7BE3" w:rsidRPr="007C0C7F">
        <w:rPr>
          <w:color w:val="212529"/>
          <w:sz w:val="32"/>
          <w:szCs w:val="32"/>
        </w:rPr>
        <w:t xml:space="preserve"> - </w:t>
      </w:r>
      <w:proofErr w:type="spellStart"/>
      <w:r w:rsidR="000F7BE3" w:rsidRPr="007C0C7F">
        <w:rPr>
          <w:color w:val="212529"/>
          <w:sz w:val="32"/>
          <w:szCs w:val="32"/>
        </w:rPr>
        <w:t>чудові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концертні</w:t>
      </w:r>
      <w:proofErr w:type="spellEnd"/>
      <w:r w:rsidR="000F7BE3" w:rsidRPr="007C0C7F">
        <w:rPr>
          <w:color w:val="212529"/>
          <w:sz w:val="32"/>
          <w:szCs w:val="32"/>
        </w:rPr>
        <w:t xml:space="preserve"> </w:t>
      </w:r>
      <w:proofErr w:type="spellStart"/>
      <w:r w:rsidR="000F7BE3" w:rsidRPr="007C0C7F">
        <w:rPr>
          <w:color w:val="212529"/>
          <w:sz w:val="32"/>
          <w:szCs w:val="32"/>
        </w:rPr>
        <w:t>програми</w:t>
      </w:r>
      <w:proofErr w:type="spellEnd"/>
      <w:r w:rsidR="000F7BE3" w:rsidRPr="007C0C7F">
        <w:rPr>
          <w:color w:val="212529"/>
          <w:sz w:val="32"/>
          <w:szCs w:val="32"/>
        </w:rPr>
        <w:t xml:space="preserve"> та дискотеки. </w:t>
      </w:r>
      <w:r w:rsidRPr="007C0C7F">
        <w:rPr>
          <w:color w:val="212529"/>
          <w:sz w:val="32"/>
          <w:szCs w:val="32"/>
        </w:rPr>
        <w:t>28 серпня 2021 року брали активну участь у проведенні Днів Добросусідства</w:t>
      </w:r>
      <w:r w:rsidR="000F7BE3" w:rsidRPr="007C0C7F">
        <w:rPr>
          <w:color w:val="212529"/>
          <w:sz w:val="32"/>
          <w:szCs w:val="32"/>
        </w:rPr>
        <w:t xml:space="preserve"> у м. </w:t>
      </w:r>
      <w:proofErr w:type="spellStart"/>
      <w:r w:rsidR="000F7BE3" w:rsidRPr="007C0C7F">
        <w:rPr>
          <w:color w:val="212529"/>
          <w:sz w:val="32"/>
          <w:szCs w:val="32"/>
        </w:rPr>
        <w:t>Белз</w:t>
      </w:r>
      <w:proofErr w:type="spellEnd"/>
      <w:r w:rsidR="000F7BE3" w:rsidRPr="007C0C7F">
        <w:rPr>
          <w:color w:val="212529"/>
          <w:sz w:val="32"/>
          <w:szCs w:val="32"/>
        </w:rPr>
        <w:t>.</w:t>
      </w:r>
      <w:r w:rsidRPr="007C0C7F">
        <w:rPr>
          <w:color w:val="212529"/>
          <w:sz w:val="32"/>
          <w:szCs w:val="32"/>
        </w:rPr>
        <w:t xml:space="preserve"> </w:t>
      </w:r>
      <w:r w:rsidR="000E3411" w:rsidRPr="007C0C7F">
        <w:rPr>
          <w:color w:val="212529"/>
          <w:sz w:val="32"/>
          <w:szCs w:val="32"/>
        </w:rPr>
        <w:t>Спільно з працівниками культури було організовано та проведено концерти до Дня Незалежності.</w:t>
      </w:r>
    </w:p>
    <w:p w:rsidR="00D732C6" w:rsidRPr="007C0C7F" w:rsidRDefault="000D0AA9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Ф</w:t>
      </w:r>
      <w:proofErr w:type="spellStart"/>
      <w:r w:rsidR="00D732C6" w:rsidRPr="007C0C7F">
        <w:rPr>
          <w:color w:val="212529"/>
          <w:sz w:val="32"/>
          <w:szCs w:val="32"/>
        </w:rPr>
        <w:t>ермери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сільськогосподарські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підприємства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які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здійснюють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свою </w:t>
      </w:r>
      <w:proofErr w:type="spellStart"/>
      <w:r w:rsidR="00D732C6" w:rsidRPr="007C0C7F">
        <w:rPr>
          <w:color w:val="212529"/>
          <w:sz w:val="32"/>
          <w:szCs w:val="32"/>
        </w:rPr>
        <w:t>діяльність</w:t>
      </w:r>
      <w:proofErr w:type="spellEnd"/>
      <w:r w:rsidR="00D732C6" w:rsidRPr="007C0C7F">
        <w:rPr>
          <w:color w:val="212529"/>
          <w:sz w:val="32"/>
          <w:szCs w:val="32"/>
        </w:rPr>
        <w:t xml:space="preserve"> на </w:t>
      </w:r>
      <w:proofErr w:type="spellStart"/>
      <w:r w:rsidR="00D732C6" w:rsidRPr="007C0C7F">
        <w:rPr>
          <w:color w:val="212529"/>
          <w:sz w:val="32"/>
          <w:szCs w:val="32"/>
        </w:rPr>
        <w:t>території</w:t>
      </w:r>
      <w:proofErr w:type="spellEnd"/>
      <w:r w:rsidR="00D732C6" w:rsidRPr="007C0C7F">
        <w:rPr>
          <w:color w:val="212529"/>
          <w:sz w:val="32"/>
          <w:szCs w:val="32"/>
        </w:rPr>
        <w:t xml:space="preserve"> ок</w:t>
      </w:r>
      <w:r w:rsidRPr="007C0C7F">
        <w:rPr>
          <w:color w:val="212529"/>
          <w:sz w:val="32"/>
          <w:szCs w:val="32"/>
        </w:rPr>
        <w:t xml:space="preserve">ругу, </w:t>
      </w:r>
      <w:proofErr w:type="spellStart"/>
      <w:r w:rsidRPr="007C0C7F">
        <w:rPr>
          <w:color w:val="212529"/>
          <w:sz w:val="32"/>
          <w:szCs w:val="32"/>
        </w:rPr>
        <w:t>протягом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років</w:t>
      </w:r>
      <w:proofErr w:type="spellEnd"/>
      <w:r w:rsidR="00D732C6" w:rsidRPr="007C0C7F">
        <w:rPr>
          <w:color w:val="212529"/>
          <w:sz w:val="32"/>
          <w:szCs w:val="32"/>
        </w:rPr>
        <w:t xml:space="preserve">  </w:t>
      </w:r>
      <w:proofErr w:type="spellStart"/>
      <w:r w:rsidR="00D732C6" w:rsidRPr="007C0C7F">
        <w:rPr>
          <w:color w:val="212529"/>
          <w:sz w:val="32"/>
          <w:szCs w:val="32"/>
        </w:rPr>
        <w:t>допомагають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у </w:t>
      </w:r>
      <w:proofErr w:type="spellStart"/>
      <w:r w:rsidR="00D732C6" w:rsidRPr="007C0C7F">
        <w:rPr>
          <w:color w:val="212529"/>
          <w:sz w:val="32"/>
          <w:szCs w:val="32"/>
        </w:rPr>
        <w:t>вирішенні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значної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кількості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соціально-економічних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питань</w:t>
      </w:r>
      <w:proofErr w:type="spellEnd"/>
      <w:r w:rsidR="00D732C6" w:rsidRPr="007C0C7F">
        <w:rPr>
          <w:color w:val="212529"/>
          <w:sz w:val="32"/>
          <w:szCs w:val="32"/>
        </w:rPr>
        <w:t xml:space="preserve">. </w:t>
      </w:r>
      <w:proofErr w:type="spellStart"/>
      <w:r w:rsidR="00D732C6" w:rsidRPr="007C0C7F">
        <w:rPr>
          <w:color w:val="212529"/>
          <w:sz w:val="32"/>
          <w:szCs w:val="32"/>
        </w:rPr>
        <w:t>Зокрема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взимку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розчищають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дороги </w:t>
      </w:r>
      <w:proofErr w:type="spellStart"/>
      <w:r w:rsidR="00D732C6" w:rsidRPr="007C0C7F">
        <w:rPr>
          <w:color w:val="212529"/>
          <w:sz w:val="32"/>
          <w:szCs w:val="32"/>
        </w:rPr>
        <w:t>від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снігу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навесні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допомагають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у </w:t>
      </w:r>
      <w:proofErr w:type="spellStart"/>
      <w:r w:rsidR="00D732C6" w:rsidRPr="007C0C7F">
        <w:rPr>
          <w:color w:val="212529"/>
          <w:sz w:val="32"/>
          <w:szCs w:val="32"/>
        </w:rPr>
        <w:t>проведенні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двомісячника</w:t>
      </w:r>
      <w:proofErr w:type="spellEnd"/>
      <w:r w:rsidR="00D732C6" w:rsidRPr="007C0C7F">
        <w:rPr>
          <w:color w:val="212529"/>
          <w:sz w:val="32"/>
          <w:szCs w:val="32"/>
        </w:rPr>
        <w:t xml:space="preserve"> з благоустрою, </w:t>
      </w:r>
      <w:proofErr w:type="spellStart"/>
      <w:r w:rsidR="00D732C6" w:rsidRPr="007C0C7F">
        <w:rPr>
          <w:color w:val="212529"/>
          <w:sz w:val="32"/>
          <w:szCs w:val="32"/>
        </w:rPr>
        <w:t>протягом</w:t>
      </w:r>
      <w:proofErr w:type="spellEnd"/>
      <w:r w:rsidR="00D732C6" w:rsidRPr="007C0C7F">
        <w:rPr>
          <w:color w:val="212529"/>
          <w:sz w:val="32"/>
          <w:szCs w:val="32"/>
        </w:rPr>
        <w:t xml:space="preserve"> року </w:t>
      </w:r>
      <w:proofErr w:type="spellStart"/>
      <w:r w:rsidR="00D732C6" w:rsidRPr="007C0C7F">
        <w:rPr>
          <w:color w:val="212529"/>
          <w:sz w:val="32"/>
          <w:szCs w:val="32"/>
        </w:rPr>
        <w:t>допомагають</w:t>
      </w:r>
      <w:proofErr w:type="spellEnd"/>
      <w:r w:rsidR="00D732C6" w:rsidRPr="007C0C7F">
        <w:rPr>
          <w:color w:val="212529"/>
          <w:sz w:val="32"/>
          <w:szCs w:val="32"/>
        </w:rPr>
        <w:t xml:space="preserve"> у </w:t>
      </w:r>
      <w:proofErr w:type="spellStart"/>
      <w:r w:rsidR="00D732C6" w:rsidRPr="007C0C7F">
        <w:rPr>
          <w:color w:val="212529"/>
          <w:sz w:val="32"/>
          <w:szCs w:val="32"/>
        </w:rPr>
        <w:t>проведенні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святкових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заході</w:t>
      </w:r>
      <w:proofErr w:type="gramStart"/>
      <w:r w:rsidR="00D732C6" w:rsidRPr="007C0C7F">
        <w:rPr>
          <w:color w:val="212529"/>
          <w:sz w:val="32"/>
          <w:szCs w:val="32"/>
        </w:rPr>
        <w:t>в</w:t>
      </w:r>
      <w:proofErr w:type="spellEnd"/>
      <w:proofErr w:type="gramEnd"/>
      <w:r w:rsidR="00D732C6" w:rsidRPr="007C0C7F">
        <w:rPr>
          <w:color w:val="212529"/>
          <w:sz w:val="32"/>
          <w:szCs w:val="32"/>
        </w:rPr>
        <w:t xml:space="preserve"> </w:t>
      </w:r>
      <w:proofErr w:type="gramStart"/>
      <w:r w:rsidR="00D732C6" w:rsidRPr="007C0C7F">
        <w:rPr>
          <w:color w:val="212529"/>
          <w:sz w:val="32"/>
          <w:szCs w:val="32"/>
        </w:rPr>
        <w:t>та</w:t>
      </w:r>
      <w:proofErr w:type="gram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вирішенні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інших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нагальних</w:t>
      </w:r>
      <w:proofErr w:type="spellEnd"/>
      <w:r w:rsidR="00D732C6" w:rsidRPr="007C0C7F">
        <w:rPr>
          <w:color w:val="212529"/>
          <w:sz w:val="32"/>
          <w:szCs w:val="32"/>
        </w:rPr>
        <w:t xml:space="preserve"> потреб.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lastRenderedPageBreak/>
        <w:t>Щиро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дякую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надану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proofErr w:type="gramStart"/>
      <w:r w:rsidRPr="007C0C7F">
        <w:rPr>
          <w:color w:val="212529"/>
          <w:sz w:val="32"/>
          <w:szCs w:val="32"/>
        </w:rPr>
        <w:t>п</w:t>
      </w:r>
      <w:proofErr w:type="gramEnd"/>
      <w:r w:rsidRPr="007C0C7F">
        <w:rPr>
          <w:color w:val="212529"/>
          <w:sz w:val="32"/>
          <w:szCs w:val="32"/>
        </w:rPr>
        <w:t>ідтримку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допомогу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керівникам</w:t>
      </w:r>
      <w:proofErr w:type="spellEnd"/>
      <w:r w:rsidRPr="007C0C7F">
        <w:rPr>
          <w:color w:val="212529"/>
          <w:sz w:val="32"/>
          <w:szCs w:val="32"/>
        </w:rPr>
        <w:t xml:space="preserve"> ТОВ «</w:t>
      </w:r>
      <w:proofErr w:type="spellStart"/>
      <w:r w:rsidR="000D0AA9" w:rsidRPr="007C0C7F">
        <w:rPr>
          <w:color w:val="212529"/>
          <w:sz w:val="32"/>
          <w:szCs w:val="32"/>
        </w:rPr>
        <w:t>Акріс-Захід</w:t>
      </w:r>
      <w:proofErr w:type="spellEnd"/>
      <w:r w:rsidR="000D0AA9" w:rsidRPr="007C0C7F">
        <w:rPr>
          <w:color w:val="212529"/>
          <w:sz w:val="32"/>
          <w:szCs w:val="32"/>
        </w:rPr>
        <w:t xml:space="preserve">» </w:t>
      </w:r>
      <w:proofErr w:type="spellStart"/>
      <w:r w:rsidR="000D0AA9" w:rsidRPr="007C0C7F">
        <w:rPr>
          <w:color w:val="212529"/>
          <w:sz w:val="32"/>
          <w:szCs w:val="32"/>
        </w:rPr>
        <w:t>які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щороку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допомагають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подарунками</w:t>
      </w:r>
      <w:proofErr w:type="spellEnd"/>
      <w:r w:rsidR="000D0AA9" w:rsidRPr="007C0C7F">
        <w:rPr>
          <w:color w:val="212529"/>
          <w:sz w:val="32"/>
          <w:szCs w:val="32"/>
        </w:rPr>
        <w:t xml:space="preserve"> до Дня Святого </w:t>
      </w:r>
      <w:proofErr w:type="spellStart"/>
      <w:r w:rsidR="000D0AA9" w:rsidRPr="007C0C7F">
        <w:rPr>
          <w:color w:val="212529"/>
          <w:sz w:val="32"/>
          <w:szCs w:val="32"/>
        </w:rPr>
        <w:t>Миколая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Дитячому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садочку</w:t>
      </w:r>
      <w:proofErr w:type="spellEnd"/>
      <w:r w:rsidR="000D0AA9" w:rsidRPr="007C0C7F">
        <w:rPr>
          <w:color w:val="212529"/>
          <w:sz w:val="32"/>
          <w:szCs w:val="32"/>
        </w:rPr>
        <w:t xml:space="preserve"> та </w:t>
      </w:r>
      <w:proofErr w:type="spellStart"/>
      <w:r w:rsidR="000D0AA9" w:rsidRPr="007C0C7F">
        <w:rPr>
          <w:color w:val="212529"/>
          <w:sz w:val="32"/>
          <w:szCs w:val="32"/>
        </w:rPr>
        <w:t>школі</w:t>
      </w:r>
      <w:proofErr w:type="spellEnd"/>
      <w:r w:rsidR="000D0AA9" w:rsidRPr="007C0C7F">
        <w:rPr>
          <w:color w:val="212529"/>
          <w:sz w:val="32"/>
          <w:szCs w:val="32"/>
        </w:rPr>
        <w:t>.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Висловлюю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велику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надію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тісну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співпрацю</w:t>
      </w:r>
      <w:proofErr w:type="spellEnd"/>
      <w:r w:rsidRPr="007C0C7F">
        <w:rPr>
          <w:color w:val="212529"/>
          <w:sz w:val="32"/>
          <w:szCs w:val="32"/>
        </w:rPr>
        <w:t xml:space="preserve"> і  в </w:t>
      </w:r>
      <w:proofErr w:type="spellStart"/>
      <w:r w:rsidRPr="007C0C7F">
        <w:rPr>
          <w:color w:val="212529"/>
          <w:sz w:val="32"/>
          <w:szCs w:val="32"/>
        </w:rPr>
        <w:t>цьому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році</w:t>
      </w:r>
      <w:proofErr w:type="spellEnd"/>
      <w:r w:rsidRPr="007C0C7F">
        <w:rPr>
          <w:color w:val="212529"/>
          <w:sz w:val="32"/>
          <w:szCs w:val="32"/>
        </w:rPr>
        <w:t xml:space="preserve">. </w:t>
      </w:r>
      <w:proofErr w:type="spellStart"/>
      <w:r w:rsidRPr="007C0C7F">
        <w:rPr>
          <w:color w:val="212529"/>
          <w:sz w:val="32"/>
          <w:szCs w:val="32"/>
        </w:rPr>
        <w:t>Надіюсь</w:t>
      </w:r>
      <w:proofErr w:type="spellEnd"/>
      <w:r w:rsidRPr="007C0C7F">
        <w:rPr>
          <w:color w:val="212529"/>
          <w:sz w:val="32"/>
          <w:szCs w:val="32"/>
        </w:rPr>
        <w:t xml:space="preserve"> на </w:t>
      </w:r>
      <w:proofErr w:type="spellStart"/>
      <w:r w:rsidRPr="007C0C7F">
        <w:rPr>
          <w:color w:val="212529"/>
          <w:sz w:val="32"/>
          <w:szCs w:val="32"/>
        </w:rPr>
        <w:t>допомогу</w:t>
      </w:r>
      <w:proofErr w:type="spellEnd"/>
      <w:r w:rsidRPr="007C0C7F">
        <w:rPr>
          <w:color w:val="212529"/>
          <w:sz w:val="32"/>
          <w:szCs w:val="32"/>
        </w:rPr>
        <w:t xml:space="preserve"> і словом  і </w:t>
      </w:r>
      <w:proofErr w:type="spellStart"/>
      <w:r w:rsidRPr="007C0C7F">
        <w:rPr>
          <w:color w:val="212529"/>
          <w:sz w:val="32"/>
          <w:szCs w:val="32"/>
        </w:rPr>
        <w:t>ділом</w:t>
      </w:r>
      <w:proofErr w:type="spellEnd"/>
      <w:r w:rsidRPr="007C0C7F">
        <w:rPr>
          <w:color w:val="212529"/>
          <w:sz w:val="32"/>
          <w:szCs w:val="32"/>
        </w:rPr>
        <w:t xml:space="preserve"> для того, </w:t>
      </w:r>
      <w:proofErr w:type="spellStart"/>
      <w:r w:rsidRPr="007C0C7F">
        <w:rPr>
          <w:color w:val="212529"/>
          <w:sz w:val="32"/>
          <w:szCs w:val="32"/>
        </w:rPr>
        <w:t>щоб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зробити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наші</w:t>
      </w:r>
      <w:proofErr w:type="spellEnd"/>
      <w:r w:rsidRPr="007C0C7F">
        <w:rPr>
          <w:color w:val="212529"/>
          <w:sz w:val="32"/>
          <w:szCs w:val="32"/>
        </w:rPr>
        <w:t xml:space="preserve"> села </w:t>
      </w:r>
      <w:proofErr w:type="spellStart"/>
      <w:r w:rsidRPr="007C0C7F">
        <w:rPr>
          <w:color w:val="212529"/>
          <w:sz w:val="32"/>
          <w:szCs w:val="32"/>
        </w:rPr>
        <w:t>ще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кращими</w:t>
      </w:r>
      <w:proofErr w:type="spellEnd"/>
      <w:r w:rsidRPr="007C0C7F">
        <w:rPr>
          <w:color w:val="212529"/>
          <w:sz w:val="32"/>
          <w:szCs w:val="32"/>
        </w:rPr>
        <w:t>.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Звітуючи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сьогодні</w:t>
      </w:r>
      <w:proofErr w:type="spellEnd"/>
      <w:r w:rsidRPr="007C0C7F">
        <w:rPr>
          <w:color w:val="212529"/>
          <w:sz w:val="32"/>
          <w:szCs w:val="32"/>
        </w:rPr>
        <w:t xml:space="preserve"> перед вами про свою роботу, </w:t>
      </w:r>
      <w:proofErr w:type="spellStart"/>
      <w:r w:rsidRPr="007C0C7F">
        <w:rPr>
          <w:color w:val="212529"/>
          <w:sz w:val="32"/>
          <w:szCs w:val="32"/>
        </w:rPr>
        <w:t>сподіваюсь</w:t>
      </w:r>
      <w:proofErr w:type="spellEnd"/>
      <w:r w:rsidRPr="007C0C7F">
        <w:rPr>
          <w:color w:val="212529"/>
          <w:sz w:val="32"/>
          <w:szCs w:val="32"/>
        </w:rPr>
        <w:t xml:space="preserve"> на вашу </w:t>
      </w:r>
      <w:proofErr w:type="spellStart"/>
      <w:r w:rsidRPr="007C0C7F">
        <w:rPr>
          <w:color w:val="212529"/>
          <w:sz w:val="32"/>
          <w:szCs w:val="32"/>
        </w:rPr>
        <w:t>допомогу</w:t>
      </w:r>
      <w:proofErr w:type="spellEnd"/>
      <w:r w:rsidRPr="007C0C7F">
        <w:rPr>
          <w:color w:val="212529"/>
          <w:sz w:val="32"/>
          <w:szCs w:val="32"/>
        </w:rPr>
        <w:t xml:space="preserve"> та </w:t>
      </w:r>
      <w:proofErr w:type="spellStart"/>
      <w:proofErr w:type="gramStart"/>
      <w:r w:rsidRPr="007C0C7F">
        <w:rPr>
          <w:color w:val="212529"/>
          <w:sz w:val="32"/>
          <w:szCs w:val="32"/>
        </w:rPr>
        <w:t>п</w:t>
      </w:r>
      <w:proofErr w:type="gramEnd"/>
      <w:r w:rsidRPr="007C0C7F">
        <w:rPr>
          <w:color w:val="212529"/>
          <w:sz w:val="32"/>
          <w:szCs w:val="32"/>
        </w:rPr>
        <w:t>ідтримку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вир</w:t>
      </w:r>
      <w:r w:rsidR="000D0AA9" w:rsidRPr="007C0C7F">
        <w:rPr>
          <w:color w:val="212529"/>
          <w:sz w:val="32"/>
          <w:szCs w:val="32"/>
        </w:rPr>
        <w:t>ішенні</w:t>
      </w:r>
      <w:proofErr w:type="spellEnd"/>
      <w:r w:rsidR="000D0AA9" w:rsidRPr="007C0C7F">
        <w:rPr>
          <w:color w:val="212529"/>
          <w:sz w:val="32"/>
          <w:szCs w:val="32"/>
        </w:rPr>
        <w:t xml:space="preserve"> </w:t>
      </w:r>
      <w:proofErr w:type="spellStart"/>
      <w:r w:rsidR="000D0AA9" w:rsidRPr="007C0C7F">
        <w:rPr>
          <w:color w:val="212529"/>
          <w:sz w:val="32"/>
          <w:szCs w:val="32"/>
        </w:rPr>
        <w:t>нагальних</w:t>
      </w:r>
      <w:proofErr w:type="spellEnd"/>
      <w:r w:rsidR="000D0AA9" w:rsidRPr="007C0C7F">
        <w:rPr>
          <w:color w:val="212529"/>
          <w:sz w:val="32"/>
          <w:szCs w:val="32"/>
        </w:rPr>
        <w:t xml:space="preserve"> проблем </w:t>
      </w:r>
      <w:proofErr w:type="spellStart"/>
      <w:r w:rsidR="000D0AA9" w:rsidRPr="007C0C7F">
        <w:rPr>
          <w:color w:val="212529"/>
          <w:sz w:val="32"/>
          <w:szCs w:val="32"/>
        </w:rPr>
        <w:t>Хлівчанського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старостинського</w:t>
      </w:r>
      <w:proofErr w:type="spellEnd"/>
      <w:r w:rsidRPr="007C0C7F">
        <w:rPr>
          <w:color w:val="212529"/>
          <w:sz w:val="32"/>
          <w:szCs w:val="32"/>
        </w:rPr>
        <w:t xml:space="preserve"> округу</w:t>
      </w:r>
      <w:r w:rsidR="000D0AA9" w:rsidRPr="007C0C7F">
        <w:rPr>
          <w:color w:val="212529"/>
          <w:sz w:val="32"/>
          <w:szCs w:val="32"/>
        </w:rPr>
        <w:t>.</w:t>
      </w:r>
    </w:p>
    <w:p w:rsidR="00D732C6" w:rsidRPr="007C0C7F" w:rsidRDefault="000D0AA9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>Я думаю що багато що можна</w:t>
      </w:r>
      <w:r w:rsidR="00D732C6" w:rsidRPr="007C0C7F">
        <w:rPr>
          <w:color w:val="212529"/>
          <w:sz w:val="32"/>
          <w:szCs w:val="32"/>
        </w:rPr>
        <w:t xml:space="preserve"> буде </w:t>
      </w:r>
      <w:proofErr w:type="spellStart"/>
      <w:r w:rsidR="00D732C6" w:rsidRPr="007C0C7F">
        <w:rPr>
          <w:color w:val="212529"/>
          <w:sz w:val="32"/>
          <w:szCs w:val="32"/>
        </w:rPr>
        <w:t>втілити</w:t>
      </w:r>
      <w:proofErr w:type="spellEnd"/>
      <w:r w:rsidR="00D732C6" w:rsidRPr="007C0C7F">
        <w:rPr>
          <w:color w:val="212529"/>
          <w:sz w:val="32"/>
          <w:szCs w:val="32"/>
        </w:rPr>
        <w:t xml:space="preserve"> в </w:t>
      </w:r>
      <w:proofErr w:type="spellStart"/>
      <w:r w:rsidR="00D732C6" w:rsidRPr="007C0C7F">
        <w:rPr>
          <w:color w:val="212529"/>
          <w:sz w:val="32"/>
          <w:szCs w:val="32"/>
        </w:rPr>
        <w:t>життя</w:t>
      </w:r>
      <w:proofErr w:type="spellEnd"/>
      <w:r w:rsidR="00D732C6" w:rsidRPr="007C0C7F">
        <w:rPr>
          <w:color w:val="212529"/>
          <w:sz w:val="32"/>
          <w:szCs w:val="32"/>
        </w:rPr>
        <w:t xml:space="preserve">, як буде мир в </w:t>
      </w:r>
      <w:proofErr w:type="spellStart"/>
      <w:r w:rsidR="00D732C6" w:rsidRPr="007C0C7F">
        <w:rPr>
          <w:color w:val="212529"/>
          <w:sz w:val="32"/>
          <w:szCs w:val="32"/>
        </w:rPr>
        <w:t>країні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будемо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здорові</w:t>
      </w:r>
      <w:proofErr w:type="spellEnd"/>
      <w:r w:rsidR="00D732C6" w:rsidRPr="007C0C7F">
        <w:rPr>
          <w:color w:val="212529"/>
          <w:sz w:val="32"/>
          <w:szCs w:val="32"/>
        </w:rPr>
        <w:t xml:space="preserve">, буде </w:t>
      </w:r>
      <w:proofErr w:type="spellStart"/>
      <w:r w:rsidR="00D732C6" w:rsidRPr="007C0C7F">
        <w:rPr>
          <w:color w:val="212529"/>
          <w:sz w:val="32"/>
          <w:szCs w:val="32"/>
        </w:rPr>
        <w:t>співпраця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благодійна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допомога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від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небайдужих</w:t>
      </w:r>
      <w:proofErr w:type="spellEnd"/>
      <w:r w:rsidR="00D732C6" w:rsidRPr="007C0C7F">
        <w:rPr>
          <w:color w:val="212529"/>
          <w:sz w:val="32"/>
          <w:szCs w:val="32"/>
        </w:rPr>
        <w:t xml:space="preserve">, </w:t>
      </w:r>
      <w:proofErr w:type="spellStart"/>
      <w:r w:rsidR="00D732C6" w:rsidRPr="007C0C7F">
        <w:rPr>
          <w:color w:val="212529"/>
          <w:sz w:val="32"/>
          <w:szCs w:val="32"/>
        </w:rPr>
        <w:t>фіна</w:t>
      </w:r>
      <w:r w:rsidRPr="007C0C7F">
        <w:rPr>
          <w:color w:val="212529"/>
          <w:sz w:val="32"/>
          <w:szCs w:val="32"/>
        </w:rPr>
        <w:t>нсова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підтримка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від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влади</w:t>
      </w:r>
      <w:proofErr w:type="spellEnd"/>
      <w:r w:rsidRPr="007C0C7F">
        <w:rPr>
          <w:color w:val="212529"/>
          <w:sz w:val="32"/>
          <w:szCs w:val="32"/>
        </w:rPr>
        <w:t> та </w:t>
      </w:r>
      <w:proofErr w:type="spellStart"/>
      <w:r w:rsidR="00D732C6" w:rsidRPr="007C0C7F">
        <w:rPr>
          <w:color w:val="212529"/>
          <w:sz w:val="32"/>
          <w:szCs w:val="32"/>
        </w:rPr>
        <w:t>особистий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внесок</w:t>
      </w:r>
      <w:proofErr w:type="spellEnd"/>
      <w:r w:rsidR="00D732C6" w:rsidRPr="007C0C7F">
        <w:rPr>
          <w:color w:val="212529"/>
          <w:sz w:val="32"/>
          <w:szCs w:val="32"/>
        </w:rPr>
        <w:t xml:space="preserve"> </w:t>
      </w:r>
      <w:proofErr w:type="spellStart"/>
      <w:r w:rsidR="00D732C6" w:rsidRPr="007C0C7F">
        <w:rPr>
          <w:color w:val="212529"/>
          <w:sz w:val="32"/>
          <w:szCs w:val="32"/>
        </w:rPr>
        <w:t>жителів</w:t>
      </w:r>
      <w:proofErr w:type="spellEnd"/>
      <w:r w:rsidR="00D732C6" w:rsidRPr="007C0C7F">
        <w:rPr>
          <w:color w:val="212529"/>
          <w:sz w:val="32"/>
          <w:szCs w:val="32"/>
        </w:rPr>
        <w:t xml:space="preserve"> округу.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Ще</w:t>
      </w:r>
      <w:proofErr w:type="spellEnd"/>
      <w:r w:rsidRPr="007C0C7F">
        <w:rPr>
          <w:color w:val="212529"/>
          <w:sz w:val="32"/>
          <w:szCs w:val="32"/>
        </w:rPr>
        <w:t xml:space="preserve"> раз хочу </w:t>
      </w:r>
      <w:proofErr w:type="spellStart"/>
      <w:r w:rsidRPr="007C0C7F">
        <w:rPr>
          <w:color w:val="212529"/>
          <w:sz w:val="32"/>
          <w:szCs w:val="32"/>
        </w:rPr>
        <w:t>подякувати</w:t>
      </w:r>
      <w:proofErr w:type="spellEnd"/>
      <w:r w:rsidRPr="007C0C7F">
        <w:rPr>
          <w:color w:val="212529"/>
          <w:sz w:val="32"/>
          <w:szCs w:val="32"/>
        </w:rPr>
        <w:t xml:space="preserve"> за </w:t>
      </w:r>
      <w:proofErr w:type="spellStart"/>
      <w:r w:rsidRPr="007C0C7F">
        <w:rPr>
          <w:color w:val="212529"/>
          <w:sz w:val="32"/>
          <w:szCs w:val="32"/>
        </w:rPr>
        <w:t>довіру</w:t>
      </w:r>
      <w:proofErr w:type="spellEnd"/>
      <w:r w:rsidRPr="007C0C7F">
        <w:rPr>
          <w:color w:val="212529"/>
          <w:sz w:val="32"/>
          <w:szCs w:val="32"/>
        </w:rPr>
        <w:t xml:space="preserve">, за </w:t>
      </w:r>
      <w:proofErr w:type="spellStart"/>
      <w:proofErr w:type="gramStart"/>
      <w:r w:rsidRPr="007C0C7F">
        <w:rPr>
          <w:color w:val="212529"/>
          <w:sz w:val="32"/>
          <w:szCs w:val="32"/>
        </w:rPr>
        <w:t>п</w:t>
      </w:r>
      <w:proofErr w:type="gramEnd"/>
      <w:r w:rsidRPr="007C0C7F">
        <w:rPr>
          <w:color w:val="212529"/>
          <w:sz w:val="32"/>
          <w:szCs w:val="32"/>
        </w:rPr>
        <w:t>ідтримку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співпрацю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керівництву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територіальної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 xml:space="preserve">, депутатам,  жителям округу, </w:t>
      </w:r>
      <w:proofErr w:type="spellStart"/>
      <w:r w:rsidRPr="007C0C7F">
        <w:rPr>
          <w:color w:val="212529"/>
          <w:sz w:val="32"/>
          <w:szCs w:val="32"/>
        </w:rPr>
        <w:t>які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підтримували</w:t>
      </w:r>
      <w:proofErr w:type="spellEnd"/>
      <w:r w:rsidRPr="007C0C7F">
        <w:rPr>
          <w:color w:val="212529"/>
          <w:sz w:val="32"/>
          <w:szCs w:val="32"/>
        </w:rPr>
        <w:t xml:space="preserve"> і </w:t>
      </w:r>
      <w:proofErr w:type="spellStart"/>
      <w:r w:rsidRPr="007C0C7F">
        <w:rPr>
          <w:color w:val="212529"/>
          <w:sz w:val="32"/>
          <w:szCs w:val="32"/>
        </w:rPr>
        <w:t>підтримують</w:t>
      </w:r>
      <w:proofErr w:type="spellEnd"/>
      <w:r w:rsidRPr="007C0C7F">
        <w:rPr>
          <w:color w:val="212529"/>
          <w:sz w:val="32"/>
          <w:szCs w:val="32"/>
        </w:rPr>
        <w:t xml:space="preserve"> мене, </w:t>
      </w:r>
      <w:proofErr w:type="spellStart"/>
      <w:r w:rsidRPr="007C0C7F">
        <w:rPr>
          <w:color w:val="212529"/>
          <w:sz w:val="32"/>
          <w:szCs w:val="32"/>
        </w:rPr>
        <w:t>дають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поради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тим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хто</w:t>
      </w:r>
      <w:proofErr w:type="spellEnd"/>
      <w:r w:rsidRPr="007C0C7F">
        <w:rPr>
          <w:color w:val="212529"/>
          <w:sz w:val="32"/>
          <w:szCs w:val="32"/>
        </w:rPr>
        <w:t xml:space="preserve"> не просто </w:t>
      </w:r>
      <w:proofErr w:type="spellStart"/>
      <w:r w:rsidRPr="007C0C7F">
        <w:rPr>
          <w:color w:val="212529"/>
          <w:sz w:val="32"/>
          <w:szCs w:val="32"/>
        </w:rPr>
        <w:t>критикує</w:t>
      </w:r>
      <w:proofErr w:type="spellEnd"/>
      <w:r w:rsidRPr="007C0C7F">
        <w:rPr>
          <w:color w:val="212529"/>
          <w:sz w:val="32"/>
          <w:szCs w:val="32"/>
        </w:rPr>
        <w:t xml:space="preserve">, а вносить </w:t>
      </w:r>
      <w:proofErr w:type="spellStart"/>
      <w:r w:rsidRPr="007C0C7F">
        <w:rPr>
          <w:color w:val="212529"/>
          <w:sz w:val="32"/>
          <w:szCs w:val="32"/>
        </w:rPr>
        <w:t>пропозиції</w:t>
      </w:r>
      <w:proofErr w:type="spellEnd"/>
      <w:r w:rsidRPr="007C0C7F">
        <w:rPr>
          <w:color w:val="212529"/>
          <w:sz w:val="32"/>
          <w:szCs w:val="32"/>
        </w:rPr>
        <w:t xml:space="preserve"> з </w:t>
      </w:r>
      <w:proofErr w:type="spellStart"/>
      <w:r w:rsidRPr="007C0C7F">
        <w:rPr>
          <w:color w:val="212529"/>
          <w:sz w:val="32"/>
          <w:szCs w:val="32"/>
        </w:rPr>
        <w:t>покращення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життя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громади</w:t>
      </w:r>
      <w:proofErr w:type="spellEnd"/>
      <w:r w:rsidRPr="007C0C7F">
        <w:rPr>
          <w:color w:val="212529"/>
          <w:sz w:val="32"/>
          <w:szCs w:val="32"/>
        </w:rPr>
        <w:t>.</w:t>
      </w:r>
      <w:r w:rsidR="00AB51FD" w:rsidRPr="007C0C7F">
        <w:rPr>
          <w:color w:val="212529"/>
          <w:sz w:val="32"/>
          <w:szCs w:val="32"/>
        </w:rPr>
        <w:t xml:space="preserve"> </w:t>
      </w:r>
    </w:p>
    <w:p w:rsidR="00AB51FD" w:rsidRPr="007C0C7F" w:rsidRDefault="00AB51FD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Та особливо хочеться від щирого серця сказати ДЯКУЮ нашим військовослужбовцям, які стоять на захисті нашого мирного життя, завдяки їм, ми можемо сьогодні працювати на благо наших сіл та держави. </w:t>
      </w:r>
    </w:p>
    <w:p w:rsidR="00AB51FD" w:rsidRPr="007C0C7F" w:rsidRDefault="00AB51FD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Можливо ці роки були не такі багаті подіями, економічним розвитком, але вони принесли нам більше: розвиток людяності, милосердя, співчуття, співпереживання, зорганізованості, дух </w:t>
      </w:r>
      <w:r w:rsidRPr="007C0C7F">
        <w:rPr>
          <w:color w:val="212529"/>
          <w:sz w:val="32"/>
          <w:szCs w:val="32"/>
        </w:rPr>
        <w:lastRenderedPageBreak/>
        <w:t xml:space="preserve">незламності та велику віру в наші сили, </w:t>
      </w:r>
      <w:proofErr w:type="spellStart"/>
      <w:r w:rsidRPr="007C0C7F">
        <w:rPr>
          <w:color w:val="212529"/>
          <w:sz w:val="32"/>
          <w:szCs w:val="32"/>
        </w:rPr>
        <w:t>сили</w:t>
      </w:r>
      <w:proofErr w:type="spellEnd"/>
      <w:r w:rsidRPr="007C0C7F">
        <w:rPr>
          <w:color w:val="212529"/>
          <w:sz w:val="32"/>
          <w:szCs w:val="32"/>
        </w:rPr>
        <w:t xml:space="preserve"> наших захисників, віру в перемогу!</w:t>
      </w:r>
    </w:p>
    <w:p w:rsidR="00AB51FD" w:rsidRPr="007C0C7F" w:rsidRDefault="00AB51FD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r w:rsidRPr="007C0C7F">
        <w:rPr>
          <w:color w:val="212529"/>
          <w:sz w:val="32"/>
          <w:szCs w:val="32"/>
        </w:rPr>
        <w:t xml:space="preserve">Нехай цей рік буде роком повернення: </w:t>
      </w:r>
      <w:proofErr w:type="spellStart"/>
      <w:r w:rsidRPr="007C0C7F">
        <w:rPr>
          <w:color w:val="212529"/>
          <w:sz w:val="32"/>
          <w:szCs w:val="32"/>
        </w:rPr>
        <w:t>повернення</w:t>
      </w:r>
      <w:proofErr w:type="spellEnd"/>
      <w:r w:rsidRPr="007C0C7F">
        <w:rPr>
          <w:color w:val="212529"/>
          <w:sz w:val="32"/>
          <w:szCs w:val="32"/>
        </w:rPr>
        <w:t xml:space="preserve"> наших людей, воїнів – до своїх родин, полонених – до своїх домівок, переселенців – до своїх міст, повернення до звичайного життя, до щасливих хвилин без комендантської </w:t>
      </w:r>
      <w:r w:rsidR="00C03383" w:rsidRPr="007C0C7F">
        <w:rPr>
          <w:color w:val="212529"/>
          <w:sz w:val="32"/>
          <w:szCs w:val="32"/>
        </w:rPr>
        <w:t>години, до земних радощів без повітряних тривог! Слава Україні!</w:t>
      </w: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212529"/>
          <w:sz w:val="32"/>
          <w:szCs w:val="32"/>
        </w:rPr>
      </w:pPr>
      <w:proofErr w:type="spellStart"/>
      <w:r w:rsidRPr="007C0C7F">
        <w:rPr>
          <w:color w:val="212529"/>
          <w:sz w:val="32"/>
          <w:szCs w:val="32"/>
        </w:rPr>
        <w:t>Всім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бажаю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здоров’я</w:t>
      </w:r>
      <w:proofErr w:type="spellEnd"/>
      <w:r w:rsidRPr="007C0C7F">
        <w:rPr>
          <w:color w:val="212529"/>
          <w:sz w:val="32"/>
          <w:szCs w:val="32"/>
        </w:rPr>
        <w:t xml:space="preserve">, </w:t>
      </w:r>
      <w:proofErr w:type="spellStart"/>
      <w:r w:rsidRPr="007C0C7F">
        <w:rPr>
          <w:color w:val="212529"/>
          <w:sz w:val="32"/>
          <w:szCs w:val="32"/>
        </w:rPr>
        <w:t>наснаги</w:t>
      </w:r>
      <w:proofErr w:type="spellEnd"/>
      <w:r w:rsidRPr="007C0C7F">
        <w:rPr>
          <w:color w:val="212529"/>
          <w:sz w:val="32"/>
          <w:szCs w:val="32"/>
        </w:rPr>
        <w:t xml:space="preserve">, миру та </w:t>
      </w:r>
      <w:proofErr w:type="spellStart"/>
      <w:r w:rsidRPr="007C0C7F">
        <w:rPr>
          <w:color w:val="212529"/>
          <w:sz w:val="32"/>
          <w:szCs w:val="32"/>
        </w:rPr>
        <w:t>впевненості</w:t>
      </w:r>
      <w:proofErr w:type="spellEnd"/>
      <w:r w:rsidRPr="007C0C7F">
        <w:rPr>
          <w:color w:val="212529"/>
          <w:sz w:val="32"/>
          <w:szCs w:val="32"/>
        </w:rPr>
        <w:t xml:space="preserve"> у </w:t>
      </w:r>
      <w:proofErr w:type="spellStart"/>
      <w:r w:rsidRPr="007C0C7F">
        <w:rPr>
          <w:color w:val="212529"/>
          <w:sz w:val="32"/>
          <w:szCs w:val="32"/>
        </w:rPr>
        <w:t>завтрашньому</w:t>
      </w:r>
      <w:proofErr w:type="spellEnd"/>
      <w:r w:rsidRPr="007C0C7F">
        <w:rPr>
          <w:color w:val="212529"/>
          <w:sz w:val="32"/>
          <w:szCs w:val="32"/>
        </w:rPr>
        <w:t xml:space="preserve"> </w:t>
      </w:r>
      <w:proofErr w:type="spellStart"/>
      <w:r w:rsidRPr="007C0C7F">
        <w:rPr>
          <w:color w:val="212529"/>
          <w:sz w:val="32"/>
          <w:szCs w:val="32"/>
        </w:rPr>
        <w:t>дні</w:t>
      </w:r>
      <w:proofErr w:type="spellEnd"/>
      <w:r w:rsidRPr="007C0C7F">
        <w:rPr>
          <w:color w:val="212529"/>
          <w:sz w:val="32"/>
          <w:szCs w:val="32"/>
        </w:rPr>
        <w:t>!</w:t>
      </w:r>
    </w:p>
    <w:p w:rsidR="007C0C7F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</w:rPr>
      </w:pPr>
    </w:p>
    <w:p w:rsidR="007C0C7F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</w:rPr>
      </w:pPr>
    </w:p>
    <w:p w:rsidR="007C0C7F" w:rsidRDefault="007C0C7F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</w:rPr>
      </w:pPr>
    </w:p>
    <w:p w:rsidR="00D732C6" w:rsidRPr="007C0C7F" w:rsidRDefault="00D732C6" w:rsidP="007C0C7F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212529"/>
          <w:sz w:val="32"/>
          <w:szCs w:val="32"/>
        </w:rPr>
      </w:pPr>
      <w:r w:rsidRPr="007C0C7F">
        <w:rPr>
          <w:b/>
          <w:color w:val="212529"/>
          <w:sz w:val="32"/>
          <w:szCs w:val="32"/>
        </w:rPr>
        <w:t>Староста                                               О</w:t>
      </w:r>
      <w:proofErr w:type="spellStart"/>
      <w:r w:rsidR="000D0AA9" w:rsidRPr="007C0C7F">
        <w:rPr>
          <w:b/>
          <w:color w:val="212529"/>
          <w:sz w:val="32"/>
          <w:szCs w:val="32"/>
        </w:rPr>
        <w:t>ксана</w:t>
      </w:r>
      <w:proofErr w:type="spellEnd"/>
      <w:r w:rsidR="000D0AA9" w:rsidRPr="007C0C7F">
        <w:rPr>
          <w:b/>
          <w:color w:val="212529"/>
          <w:sz w:val="32"/>
          <w:szCs w:val="32"/>
        </w:rPr>
        <w:t xml:space="preserve"> ПАНАС</w:t>
      </w:r>
    </w:p>
    <w:p w:rsidR="00D732C6" w:rsidRPr="007C0C7F" w:rsidRDefault="00D732C6" w:rsidP="007C0C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sectPr w:rsidR="00D732C6" w:rsidRPr="007C0C7F" w:rsidSect="00052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84F6C"/>
    <w:multiLevelType w:val="hybridMultilevel"/>
    <w:tmpl w:val="1BD080EC"/>
    <w:lvl w:ilvl="0" w:tplc="58648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2C6"/>
    <w:rsid w:val="00052D7E"/>
    <w:rsid w:val="000C583F"/>
    <w:rsid w:val="000D0AA9"/>
    <w:rsid w:val="000D1168"/>
    <w:rsid w:val="000E3411"/>
    <w:rsid w:val="000F7BE3"/>
    <w:rsid w:val="00105D86"/>
    <w:rsid w:val="001F1ED1"/>
    <w:rsid w:val="00215FA1"/>
    <w:rsid w:val="00273BD7"/>
    <w:rsid w:val="003212AC"/>
    <w:rsid w:val="00392E69"/>
    <w:rsid w:val="004306E0"/>
    <w:rsid w:val="004B5498"/>
    <w:rsid w:val="00503F84"/>
    <w:rsid w:val="005F1C2A"/>
    <w:rsid w:val="006F56F5"/>
    <w:rsid w:val="007C0C7F"/>
    <w:rsid w:val="007E041D"/>
    <w:rsid w:val="008E64A4"/>
    <w:rsid w:val="00910D22"/>
    <w:rsid w:val="00AB51FD"/>
    <w:rsid w:val="00B96EFE"/>
    <w:rsid w:val="00C03383"/>
    <w:rsid w:val="00D46268"/>
    <w:rsid w:val="00D732C6"/>
    <w:rsid w:val="00EA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6535</Words>
  <Characters>3725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Golova BELZ-RADA</cp:lastModifiedBy>
  <cp:revision>2</cp:revision>
  <cp:lastPrinted>2023-04-07T10:45:00Z</cp:lastPrinted>
  <dcterms:created xsi:type="dcterms:W3CDTF">2023-05-11T11:11:00Z</dcterms:created>
  <dcterms:modified xsi:type="dcterms:W3CDTF">2023-05-11T11:11:00Z</dcterms:modified>
</cp:coreProperties>
</file>