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FE61FE" w:rsidRPr="00FE61FE" w:rsidRDefault="00974CEF" w:rsidP="00FE61FE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</w:t>
      </w:r>
      <w:r w:rsidR="00FE61FE">
        <w:rPr>
          <w:rFonts w:ascii="Times New Roman" w:hAnsi="Times New Roman" w:cs="Times New Roman"/>
          <w:sz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FE61FE" w:rsidRPr="00FE61FE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5749067" wp14:editId="53D4931D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 позачергова сесія   </w:t>
      </w:r>
      <w:r w:rsidRPr="00FE61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FE61F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FE61FE" w:rsidRPr="00FE61FE" w:rsidRDefault="00FE61FE" w:rsidP="00FE6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Pr="00FE61FE" w:rsidRDefault="00FE61FE" w:rsidP="00FE6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Від 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 травня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Default="00A51AB9" w:rsidP="00FE61FE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включення до  переліку  земельних ділянок 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для підготовки Лотів для  продажу права оренди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 на земельних торгах у формі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аукціону  та  надання дозволу на виготовлення </w:t>
      </w:r>
    </w:p>
    <w:p w:rsidR="0092796B" w:rsidRPr="0092796B" w:rsidRDefault="0092796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відповідної документації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A2C82" w:rsidRDefault="00FA2C82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</w:p>
    <w:p w:rsidR="00FA2C82" w:rsidRPr="00FE61FE" w:rsidRDefault="00CD7262" w:rsidP="00CD6973">
      <w:pPr>
        <w:spacing w:after="0"/>
        <w:ind w:left="567" w:firstLine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ефективного використання 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Белзької міської ради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керуючись ст.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26 Закону України «Про місцеве самоврядування в Україні», </w:t>
      </w:r>
      <w:r w:rsidR="003003FB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ст. </w:t>
      </w:r>
      <w:r w:rsidR="00605200" w:rsidRPr="00FE61FE">
        <w:rPr>
          <w:rFonts w:ascii="Times New Roman" w:hAnsi="Times New Roman" w:cs="Times New Roman"/>
          <w:sz w:val="26"/>
          <w:szCs w:val="26"/>
          <w:lang w:val="uk-UA"/>
        </w:rPr>
        <w:t>ст.134-137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Белзька міська рада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 </w:t>
      </w:r>
    </w:p>
    <w:p w:rsidR="006412C7" w:rsidRPr="00FE61FE" w:rsidRDefault="00714E9B" w:rsidP="00FE61FE">
      <w:pPr>
        <w:spacing w:after="0"/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412C7" w:rsidRPr="00FE61FE">
        <w:rPr>
          <w:rFonts w:ascii="Times New Roman" w:hAnsi="Times New Roman" w:cs="Times New Roman"/>
          <w:b/>
          <w:sz w:val="26"/>
          <w:szCs w:val="26"/>
          <w:lang w:val="uk-UA"/>
        </w:rPr>
        <w:t>ирішила:</w:t>
      </w:r>
    </w:p>
    <w:p w:rsidR="0092796B" w:rsidRPr="00FE61FE" w:rsidRDefault="0092796B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мельні  ділянки 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1 до даного рішення.</w:t>
      </w:r>
    </w:p>
    <w:p w:rsidR="0092796B" w:rsidRPr="00FE61FE" w:rsidRDefault="0092796B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формі аукціону 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2.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>подати на сесію міської ради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для затвердження в установленому законом порядку</w:t>
      </w:r>
      <w:r w:rsidR="00475018" w:rsidRPr="00FE61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на розроблення технічної документації із землеустрою щодо поділу земельної ділянки категорія земель: землі сільськогосподарського призначення, цільове призначення: для ведення товарного сільськогосподарського виробництва 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3.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Виконавчому комітету забезпечити подання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на затвердження сесією 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Белзької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міської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ради розроблену та погоджену в установленому порядку відповідну землевпорядну документацію на земельні ділянки, зазначену в п.4 даного Рішення.</w:t>
      </w:r>
    </w:p>
    <w:p w:rsidR="006B4827" w:rsidRPr="00FE61FE" w:rsidRDefault="00852D3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даного рішення покласти на 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постійну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комісію з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4E9B" w:rsidRPr="0092796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6B4827" w:rsidRPr="00FE61FE" w:rsidRDefault="006B4827" w:rsidP="0054074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E61FE">
        <w:rPr>
          <w:rFonts w:ascii="Times New Roman" w:hAnsi="Times New Roman" w:cs="Times New Roman"/>
          <w:sz w:val="28"/>
          <w:lang w:val="uk-UA"/>
        </w:rPr>
        <w:t xml:space="preserve">      </w:t>
      </w:r>
      <w:r w:rsidR="00F70A86" w:rsidRPr="00FE61FE">
        <w:rPr>
          <w:rFonts w:ascii="Times New Roman" w:hAnsi="Times New Roman" w:cs="Times New Roman"/>
          <w:b/>
          <w:sz w:val="28"/>
          <w:lang w:val="uk-UA"/>
        </w:rPr>
        <w:t xml:space="preserve">Міський  </w:t>
      </w:r>
      <w:r w:rsidR="00852D36" w:rsidRPr="00FE61FE">
        <w:rPr>
          <w:rFonts w:ascii="Times New Roman" w:hAnsi="Times New Roman" w:cs="Times New Roman"/>
          <w:b/>
          <w:sz w:val="28"/>
          <w:lang w:val="uk-UA"/>
        </w:rPr>
        <w:t xml:space="preserve"> голова</w:t>
      </w:r>
      <w:r w:rsidR="0092796B" w:rsidRPr="00FE61FE">
        <w:rPr>
          <w:rFonts w:ascii="Times New Roman" w:hAnsi="Times New Roman" w:cs="Times New Roman"/>
          <w:b/>
          <w:sz w:val="28"/>
          <w:lang w:val="uk-UA"/>
        </w:rPr>
        <w:t xml:space="preserve">                            </w:t>
      </w:r>
      <w:r w:rsidRPr="00FE61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="0092796B" w:rsidRPr="00FE61FE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F70A86" w:rsidRPr="00FE61FE">
        <w:rPr>
          <w:rFonts w:ascii="Times New Roman" w:hAnsi="Times New Roman" w:cs="Times New Roman"/>
          <w:b/>
          <w:sz w:val="28"/>
          <w:lang w:val="uk-UA"/>
        </w:rPr>
        <w:t>Оксана БЕРЕЗА</w:t>
      </w:r>
    </w:p>
    <w:p w:rsidR="00487BC9" w:rsidRPr="00FE61FE" w:rsidRDefault="00487BC9" w:rsidP="00540746">
      <w:pPr>
        <w:ind w:left="567"/>
        <w:rPr>
          <w:rFonts w:ascii="Times New Roman" w:hAnsi="Times New Roman" w:cs="Times New Roman"/>
          <w:b/>
          <w:sz w:val="28"/>
          <w:lang w:val="uk-UA"/>
        </w:rPr>
        <w:sectPr w:rsidR="00487BC9" w:rsidRPr="00FE61FE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</w:p>
    <w:p w:rsidR="00FE61FE" w:rsidRDefault="00FE61FE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E61FE" w:rsidRDefault="00FE61FE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0579FB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__.05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E1567" w:rsidRPr="00FE61FE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FE61FE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FE61FE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FE61FE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31,5162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22,4285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18,6381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4624882800:07:000:0229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19,7648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13,2514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2,9909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м.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Угнів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</w:t>
            </w:r>
            <w:r w:rsidRPr="00FE61FE">
              <w:rPr>
                <w:sz w:val="24"/>
                <w:szCs w:val="24"/>
              </w:rPr>
              <w:t xml:space="preserve"> </w:t>
            </w: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024D4F" w:rsidRDefault="008E1567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E1567" w:rsidRPr="00FE61FE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24D4F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E61FE" w:rsidRDefault="00FE61FE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D6973" w:rsidRDefault="000579FB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__.05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CD697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2"/>
        <w:gridCol w:w="2579"/>
        <w:gridCol w:w="1681"/>
        <w:gridCol w:w="2736"/>
        <w:gridCol w:w="3348"/>
        <w:gridCol w:w="3005"/>
      </w:tblGrid>
      <w:tr w:rsidR="000579FB" w:rsidRPr="00FE61FE" w:rsidTr="00FE61FE">
        <w:trPr>
          <w:trHeight w:val="6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Спосіб продажу</w:t>
            </w:r>
          </w:p>
        </w:tc>
      </w:tr>
      <w:tr w:rsidR="000579FB" w:rsidRPr="00FE61FE" w:rsidTr="00FE61FE">
        <w:trPr>
          <w:trHeight w:val="6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18,6381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4624882800:07:000:0229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19,7648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13,2514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2,9909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м.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Угнів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(за межами) </w:t>
            </w:r>
            <w:r w:rsidRPr="00FE61FE">
              <w:t xml:space="preserve"> </w:t>
            </w: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FE61FE" w:rsidRDefault="00FE61FE" w:rsidP="00CD6973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6973" w:rsidRPr="00FE61FE" w:rsidRDefault="00CD6973" w:rsidP="00CD697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CD6973" w:rsidRDefault="00CD6973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D6973" w:rsidRPr="008E1567" w:rsidRDefault="000579FB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__.05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CD697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CD6973" w:rsidRPr="008E1567" w:rsidRDefault="00CD6973" w:rsidP="00CD697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53"/>
        <w:gridCol w:w="2556"/>
        <w:gridCol w:w="1684"/>
        <w:gridCol w:w="2736"/>
        <w:gridCol w:w="3348"/>
        <w:gridCol w:w="3014"/>
      </w:tblGrid>
      <w:tr w:rsidR="000579FB" w:rsidRPr="00FE61FE" w:rsidTr="003708D0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0579FB" w:rsidRPr="00FE61FE" w:rsidTr="003708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31,5162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</w:t>
            </w:r>
            <w:bookmarkStart w:id="0" w:name="_GoBack"/>
            <w:bookmarkEnd w:id="0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24882400:15:000:0650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3708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22,4285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CD6973" w:rsidRPr="000579FB" w:rsidRDefault="00CD6973" w:rsidP="00CD6973">
      <w:pPr>
        <w:rPr>
          <w:rFonts w:ascii="Times New Roman" w:eastAsia="Calibri" w:hAnsi="Times New Roman" w:cs="Times New Roman"/>
          <w:sz w:val="18"/>
          <w:szCs w:val="18"/>
        </w:rPr>
      </w:pPr>
    </w:p>
    <w:p w:rsidR="00CD6973" w:rsidRDefault="00CD6973" w:rsidP="00CD697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D6973" w:rsidRDefault="00CD6973" w:rsidP="00CD697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6973" w:rsidRPr="00FE61FE" w:rsidRDefault="00CD6973" w:rsidP="00CD697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Default="008E1567" w:rsidP="00852D36">
      <w:pPr>
        <w:pStyle w:val="a3"/>
        <w:spacing w:after="0"/>
        <w:rPr>
          <w:rFonts w:ascii="Times New Roman" w:hAnsi="Times New Roman" w:cs="Times New Roman"/>
          <w:sz w:val="28"/>
          <w:lang w:val="uk-UA"/>
        </w:rPr>
      </w:pPr>
    </w:p>
    <w:sectPr w:rsidR="008E1567" w:rsidSect="000579FB">
      <w:pgSz w:w="16838" w:h="11906" w:orient="landscape"/>
      <w:pgMar w:top="426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6252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003FB"/>
    <w:rsid w:val="00366CB6"/>
    <w:rsid w:val="003757B7"/>
    <w:rsid w:val="00402C9E"/>
    <w:rsid w:val="00414391"/>
    <w:rsid w:val="00433D5B"/>
    <w:rsid w:val="00475018"/>
    <w:rsid w:val="00487BC9"/>
    <w:rsid w:val="00491CF6"/>
    <w:rsid w:val="00493213"/>
    <w:rsid w:val="004A18B4"/>
    <w:rsid w:val="004B4165"/>
    <w:rsid w:val="00540746"/>
    <w:rsid w:val="00586B17"/>
    <w:rsid w:val="005D2AA0"/>
    <w:rsid w:val="005E4CA7"/>
    <w:rsid w:val="00605200"/>
    <w:rsid w:val="00620630"/>
    <w:rsid w:val="006412C7"/>
    <w:rsid w:val="00647AD0"/>
    <w:rsid w:val="006B4827"/>
    <w:rsid w:val="006B5F50"/>
    <w:rsid w:val="00704BEE"/>
    <w:rsid w:val="00714E9B"/>
    <w:rsid w:val="00736A4E"/>
    <w:rsid w:val="00762F5B"/>
    <w:rsid w:val="00763114"/>
    <w:rsid w:val="007E4626"/>
    <w:rsid w:val="0082231F"/>
    <w:rsid w:val="008330EF"/>
    <w:rsid w:val="00852D36"/>
    <w:rsid w:val="008538C1"/>
    <w:rsid w:val="008E1567"/>
    <w:rsid w:val="008E23FA"/>
    <w:rsid w:val="0092796B"/>
    <w:rsid w:val="00946A3C"/>
    <w:rsid w:val="0094702F"/>
    <w:rsid w:val="00974CEF"/>
    <w:rsid w:val="00A3017D"/>
    <w:rsid w:val="00A51AB9"/>
    <w:rsid w:val="00AA1F5C"/>
    <w:rsid w:val="00AD759D"/>
    <w:rsid w:val="00B126B0"/>
    <w:rsid w:val="00BC2041"/>
    <w:rsid w:val="00C07B14"/>
    <w:rsid w:val="00CD6973"/>
    <w:rsid w:val="00CD7262"/>
    <w:rsid w:val="00CF4DBF"/>
    <w:rsid w:val="00D0656E"/>
    <w:rsid w:val="00D119CF"/>
    <w:rsid w:val="00D164A7"/>
    <w:rsid w:val="00D251E6"/>
    <w:rsid w:val="00D43F15"/>
    <w:rsid w:val="00DE40FC"/>
    <w:rsid w:val="00DE4C20"/>
    <w:rsid w:val="00DE7F1F"/>
    <w:rsid w:val="00E148BC"/>
    <w:rsid w:val="00E211FE"/>
    <w:rsid w:val="00E23C74"/>
    <w:rsid w:val="00E604A8"/>
    <w:rsid w:val="00E96B09"/>
    <w:rsid w:val="00EF249D"/>
    <w:rsid w:val="00F167C1"/>
    <w:rsid w:val="00F22AB3"/>
    <w:rsid w:val="00F511EE"/>
    <w:rsid w:val="00F70A86"/>
    <w:rsid w:val="00FA2C82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B1B3-9D0E-49E8-988F-485CC2C6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39</cp:revision>
  <dcterms:created xsi:type="dcterms:W3CDTF">2021-12-23T14:55:00Z</dcterms:created>
  <dcterms:modified xsi:type="dcterms:W3CDTF">2023-05-26T08:56:00Z</dcterms:modified>
</cp:coreProperties>
</file>