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FB3261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FB3261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FB3261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 wp14:anchorId="3F6150A7" wp14:editId="135FDB88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261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261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F75A11C" wp14:editId="3EB28B8F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FB3261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ХХХІІ </w:t>
      </w:r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позачергова </w:t>
      </w:r>
      <w:proofErr w:type="spellStart"/>
      <w:r w:rsidRPr="00FB3261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FB326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B326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FB3261">
        <w:rPr>
          <w:rFonts w:ascii="Times New Roman" w:eastAsia="Calibri" w:hAnsi="Times New Roman" w:cs="Times New Roman"/>
          <w:sz w:val="28"/>
          <w:szCs w:val="28"/>
        </w:rPr>
        <w:t>І</w:t>
      </w:r>
      <w:r w:rsidRPr="00FB326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B326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FB3261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FB3261" w:rsidRPr="00FB3261" w:rsidRDefault="00FB3261" w:rsidP="00FB32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B3261" w:rsidRPr="00FB3261" w:rsidRDefault="00FB3261" w:rsidP="00FB32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>Від  12 червня  2023 року</w:t>
      </w:r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</w:t>
      </w:r>
      <w:proofErr w:type="spellStart"/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</w:t>
      </w:r>
      <w:proofErr w:type="spellStart"/>
      <w:r w:rsidRPr="00FB3261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3F2E05" w:rsidRPr="00FB3261" w:rsidRDefault="003F2E05" w:rsidP="003F2E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C259C" w:rsidRPr="00FB3261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3261" w:rsidRPr="00FB3261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прийняття під нагляд, охорону та управління частини </w:t>
      </w:r>
    </w:p>
    <w:p w:rsidR="00FB3261" w:rsidRPr="00FB3261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FB3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спадкового майна</w:t>
      </w:r>
      <w:r w:rsidR="00750D26" w:rsidRPr="00FB3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а саме:</w:t>
      </w:r>
      <w:r w:rsidRPr="00FB3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земельних ділянок </w:t>
      </w: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/земельних часток/паїв//</w:t>
      </w:r>
      <w:r w:rsidR="00750D26"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FB3261" w:rsidRPr="00FB3261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у разі відсутності спадкоємців за заповітом і за законом, усунення їх </w:t>
      </w:r>
    </w:p>
    <w:p w:rsidR="00FB3261" w:rsidRPr="00FB3261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від права на спадкування,</w:t>
      </w:r>
      <w:r w:rsidR="00FB3261" w:rsidRPr="00FB3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неприйняття ними спадщини, а також </w:t>
      </w:r>
    </w:p>
    <w:p w:rsidR="00FB3261" w:rsidRPr="00FB3261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відмови від її прийняття п</w:t>
      </w:r>
      <w:r w:rsidR="00FB3261"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ісля спливу шести місяців з дня </w:t>
      </w: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відкриття </w:t>
      </w:r>
    </w:p>
    <w:p w:rsidR="00FB3261" w:rsidRPr="00FB3261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спадщини</w:t>
      </w:r>
      <w:r w:rsidRPr="00FB3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установлення органу управління спадщиною </w:t>
      </w:r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на території </w:t>
      </w:r>
    </w:p>
    <w:p w:rsidR="000C259C" w:rsidRPr="00FB3261" w:rsidRDefault="003F2E05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Белзької</w:t>
      </w:r>
      <w:proofErr w:type="spellEnd"/>
      <w:r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мі</w:t>
      </w:r>
      <w:r w:rsidR="000C259C" w:rsidRPr="00FB32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ської ради </w:t>
      </w:r>
    </w:p>
    <w:p w:rsidR="000C259C" w:rsidRPr="00FB3261" w:rsidRDefault="000C259C" w:rsidP="000C25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0C259C" w:rsidRDefault="003F2E05" w:rsidP="00FB3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0C259C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раховуючи нагальну необхідність прийняття під нагляд та охорону, забезпечення утримання та догляду частини спадкового майна земельних ділянок /земельні частки /паї//, власники яких померли, а спадкоємці за законом і за заповітом відсутні, або усунені від права на спадкування, непр</w:t>
      </w:r>
      <w:r w:rsidR="00FB3261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ийняли спадщину, а також відмо</w:t>
      </w:r>
      <w:r w:rsidR="000C259C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вились від прийняття спадщини після спливу шести місяців з дня відкриття спадщини, спрямовану на раціональне використання земель,  відтворення та підвищення родючості земель,</w:t>
      </w:r>
      <w:r w:rsidR="000C259C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CD2BC9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</w:t>
      </w:r>
      <w:r w:rsidR="000C259C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 Про оре</w:t>
      </w: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нду землі»,</w:t>
      </w:r>
      <w:r w:rsidR="000C259C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6761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</w:t>
      </w:r>
      <w:r w:rsidR="00750D26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ст.373,374,1270,1277,</w:t>
      </w:r>
      <w:r w:rsidR="000C259C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1283,1285 Цивільного кодексу України, </w:t>
      </w:r>
      <w:r w:rsidR="00750D26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ст.26</w:t>
      </w:r>
      <w:r w:rsidR="000C259C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 Про місцеве самов</w:t>
      </w:r>
      <w:r w:rsidR="00E34456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рядування в Україні»</w:t>
      </w:r>
      <w:r w:rsidR="00B54DBA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34456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Белзька мі</w:t>
      </w:r>
      <w:r w:rsidR="000C259C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ська рада </w:t>
      </w:r>
      <w:r w:rsidR="00B54DBA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Львівської області,-</w:t>
      </w:r>
    </w:p>
    <w:p w:rsidR="00FB3261" w:rsidRPr="00FB3261" w:rsidRDefault="00FB3261" w:rsidP="00FB3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Pr="00FB3261" w:rsidRDefault="000C259C" w:rsidP="00FB3261">
      <w:pPr>
        <w:tabs>
          <w:tab w:val="left" w:pos="1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0C259C" w:rsidRPr="00FB3261" w:rsidRDefault="000C259C" w:rsidP="00FB326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Прийняти під нагляд та охорону  майно, що входить до складу спадкового майна</w:t>
      </w:r>
      <w:r w:rsidR="00CD2BC9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а саме:</w:t>
      </w: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земельні ділянки сіль</w:t>
      </w:r>
      <w:r w:rsidR="00750D26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ськогосподарського призначення (</w:t>
      </w: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земельні частки /паї/</w:t>
      </w:r>
      <w:r w:rsidR="00750D26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на території </w:t>
      </w:r>
      <w:r w:rsidR="00E34456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Белзької мі</w:t>
      </w: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ської ради, власники яких померли, а спадкоємці за законом і за заповітом відсутні, або усунені від права на спадкування, непр</w:t>
      </w:r>
      <w:r w:rsidR="00FB3261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ийняли спадщину, а також відмо</w:t>
      </w: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відумерлою згідно </w:t>
      </w:r>
      <w:r w:rsidR="00E34456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додатку 1</w:t>
      </w: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750D26" w:rsidRPr="00FB3261" w:rsidRDefault="00750D26" w:rsidP="00FB3261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Визнати управителем спадщини, а саме: земельних ділянок сільськогосподарського призначення (земельних часток /паїв/), які входять до складу спадкового майна на території Белзької міської ради, власники яких померли, а спадкоємці за законом і за заповітом відсутні, або усунені від </w:t>
      </w: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права на спадкування, </w:t>
      </w:r>
      <w:proofErr w:type="spellStart"/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неприйняли</w:t>
      </w:r>
      <w:proofErr w:type="spellEnd"/>
      <w:r w:rsidR="00FB3261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спадщину, а також відмо</w:t>
      </w: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</w:t>
      </w:r>
      <w:proofErr w:type="spellStart"/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відумерлою</w:t>
      </w:r>
      <w:proofErr w:type="spellEnd"/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містяться у додатку 1 до рішення</w:t>
      </w:r>
      <w:r w:rsidR="00FB3261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Белзьку</w:t>
      </w:r>
      <w:proofErr w:type="spellEnd"/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міську раду Львівської області.</w:t>
      </w:r>
    </w:p>
    <w:p w:rsidR="00CD2BC9" w:rsidRPr="00FB3261" w:rsidRDefault="00CD2BC9" w:rsidP="00FB3261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 охорону та утримання земельних ділянок  в належному стані,  недопущення заростання  земельних ділянок   бур’янами та чагарниками.</w:t>
      </w:r>
    </w:p>
    <w:p w:rsidR="000C259C" w:rsidRPr="00FB3261" w:rsidRDefault="000C259C" w:rsidP="00FB326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FB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містобудування, архітектури та земельних відносин.</w:t>
      </w:r>
    </w:p>
    <w:p w:rsidR="00B54DBA" w:rsidRPr="00FB3261" w:rsidRDefault="00B54DBA" w:rsidP="00FB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FB3261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FB3261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Міський</w:t>
      </w:r>
      <w:r w:rsidR="000C259C"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FB326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Оксана БЕРЕЗА</w:t>
      </w: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B3261" w:rsidRDefault="00FB3261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sectPr w:rsidR="00FB3261" w:rsidSect="00B54DB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B3261" w:rsidRDefault="00FB3261" w:rsidP="00FB326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 xml:space="preserve">Додаток 1 </w:t>
      </w:r>
    </w:p>
    <w:p w:rsidR="00FB3261" w:rsidRDefault="00FB3261" w:rsidP="00FB326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 рішення Белзької міської ради </w:t>
      </w:r>
    </w:p>
    <w:p w:rsidR="00FB3261" w:rsidRDefault="00FB3261" w:rsidP="00FB326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Львівської області</w:t>
      </w:r>
    </w:p>
    <w:p w:rsidR="00FB3261" w:rsidRDefault="00FB3261" w:rsidP="00FB326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№ проєкт від 12.06.2023р.</w:t>
      </w:r>
    </w:p>
    <w:p w:rsidR="00FB3261" w:rsidRDefault="00FB3261" w:rsidP="00FB3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3990"/>
        <w:gridCol w:w="1701"/>
        <w:gridCol w:w="1500"/>
        <w:gridCol w:w="1385"/>
        <w:gridCol w:w="1522"/>
        <w:gridCol w:w="1418"/>
        <w:gridCol w:w="2821"/>
      </w:tblGrid>
      <w:tr w:rsidR="00FB3261" w:rsidRPr="00FB3261" w:rsidTr="00CB678D">
        <w:trPr>
          <w:trHeight w:val="1041"/>
          <w:jc w:val="center"/>
        </w:trPr>
        <w:tc>
          <w:tcPr>
            <w:tcW w:w="967" w:type="dxa"/>
            <w:shd w:val="clear" w:color="auto" w:fill="auto"/>
            <w:noWrap/>
            <w:vAlign w:val="center"/>
            <w:hideMark/>
          </w:tcPr>
          <w:p w:rsidR="00FB3261" w:rsidRPr="00FB3261" w:rsidRDefault="00FB3261" w:rsidP="00FB32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3990" w:type="dxa"/>
            <w:shd w:val="clear" w:color="auto" w:fill="auto"/>
            <w:vAlign w:val="center"/>
            <w:hideMark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Прізвище, ім`я, по батькові пайовика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Вид угідь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Номер масиву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ділянки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1418" w:type="dxa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Серія, номер державного акту</w:t>
            </w:r>
          </w:p>
        </w:tc>
        <w:tc>
          <w:tcPr>
            <w:tcW w:w="2821" w:type="dxa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Кадастровий номер земельної ділянки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Варлан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Феня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пасовище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1,6781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077714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Галабурда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Катерина Іванівна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1,7476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030513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Григулич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Микола Лук`янович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20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1,5748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030706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Думанський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Іван Іванович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пасовище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1,9487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077716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Клодзинська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Катерина Григорівна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пасовище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1,8896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077588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Кость Йосип Васильович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1,7473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030528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Лень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Іван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1,7476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030525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Мацiканич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Йосип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Юрiйович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1,5667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030620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Мелих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Володимира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Iванiвна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1,5667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030631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Скрип Михайло Федорович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1,7472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I-ЛВ № 030531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Гайдук Іван Степанович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265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0,3747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072414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4624880900:17:000:0087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Гайдук Степан Іванович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266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0,3748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072418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4624880900:17:000:0085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Кунах Катерина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0,5464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007324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4624880900:17:000:0010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Лещук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Ксенія Миколаївна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276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0,8131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072450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4624880900:15:000:0004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Лотоцький Богдан Степанович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319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0,5528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007350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4624880900:17:000:0022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Мельник Йосипа Юстинівна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237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0,553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072315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4624880900:17:000:0021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Мишок Йосиф Юрійович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271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0,5529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072434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4624880900:17:000:0020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Муха Катерина Миколаївна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227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1,4393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072285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4624880900:17:000:0011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Нагай Дмитро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0,5395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002854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4624880900:17:000:0013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Нагай Дмитро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16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1,4155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002855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4624880900:17:000:0001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Саноцька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Зіновія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502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0,5574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002966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4624880900:17:000:0037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Саноцька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Зіновія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рілля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18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502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1,5017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002968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4624880900:17:000:0004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Саноцький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Михайло Йосипович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459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0,7949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002834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4624880900:15:000:0006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Саноцький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Михайло Йосипович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кормові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268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0,8112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072425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4624880900:15:000:0005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Багрій Марія Миколаївна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070138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4624888200:02:000:0275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Берчак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Параскевія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1060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1,0778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060810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4624888200:02:000:0065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Бігун Ганна Петрівна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284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071784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4624888200:02:000:0426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Бігун Катерина Миколаївна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450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0,1147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071950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4624888200:01:000:0189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Біда Ганна Микитівна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1024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0,9943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060774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4624888200:02:000:0029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Демчук Іван Васильович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071810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4624888200:01:000:0042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Дмитришин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Катерина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070183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4624888200:02:000:0324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Дуда Василь Ількович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070085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4624888200:02:000:0220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Дуда Ганна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369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070004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4624888200:02:000:0137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Дуда Парасковія Григорівна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060880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4624888200:02:000:0221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Євуш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Петро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1025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0,9942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060775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4624888200:02:000:0030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Кісілевич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Михайло Остапович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070132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4624888200:02:000:0269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Клех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Параскевія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Іванівна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026864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4624888200:05:000:0645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Коваль Степан Никифорович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1,052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060781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4624888200:02:000:0036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Логин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Михайло Іванович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198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070041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4624888200:02:000:0175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Логін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Параскевія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Іванівна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070111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4624888200:02:000:0248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Луцка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Катерина Семенівна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0,1766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070035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4624888200:02:000:0168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Наконечний Михайло Йосипович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1015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0,9941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060765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4624888200:02:000:0020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Остапик Богдан Петрович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1056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1,0783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060806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4624888200:02:000:0061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Остапик Марія Павлівна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1089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1,068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060839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4624888200:02:000:0094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Остапик Меланія Петрівна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1055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1,0777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060805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4624888200:02:000:0060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Остапик Ольга Миколаївна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1012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0,9941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060762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4624888200:02:000:0017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Остапик Петро Григорович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1076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1,0792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060826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4624888200:02:000:0081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Остапик Павло Іванович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1068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1,068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060836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4624888200:02:000:0091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Павлів Марія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070070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4624888200:02:000:0204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Посполіта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Роман Григорович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1027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0,9941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060777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4624888200:02:000:0032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Саноцька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Анастасія Павлівна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0,1036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071826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4624888200:01:000:0058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Саноцький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Іван Васильович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0,1042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071827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4624888200:01:000:0059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Скалецький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Павло Григорович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1,0713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060856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4624888200:02:000:0111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Стасюк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Петро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435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0,1508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071935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4624888200:01:000:0171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Тетерка Марія Василівна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1173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071891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4624888200:01:000:0125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Тетерка Марія Михайлівна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070177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4624888200:02:000:0317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Тетерка Нестор Теодорович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070187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4624888200:02:000:0328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Фарисей Марія Григорівна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1,078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060787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4624888200:02:000:0042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Фарисей Марія Григорівна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980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1,0075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26980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4624888200:01:000:0019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Яремкович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Ганна Дмитрівна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192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 070192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4624888200:02:000:0333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Тетерко Марія Степанівна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389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0,1768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№071889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4624888200:01:000:0123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Форись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Микола Іванович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1,0665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№339251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4624888200:02:000:0115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Бабюк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Ганна Теодорівна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378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0,2647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№207958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4624882400:06:000:0377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Біда Меланія Максимівна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261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0,2239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№207841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4624882400:06:000:0260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Богуш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Іван Григорович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0,2103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№237977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4624882400:06:000:0395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Богуш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Миколаївна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0,2082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№207978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4624882400:06:000:0396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Борейко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Меланія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Атаназівна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281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0,3769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№207861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4624882400:06:000:0280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Воронка Іван Герасимович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0,2659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№207930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4624882400:06:000:0369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Гнідик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Домінія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Романівна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0,2743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№200114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4624882400:06:000:0113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Гуменюк Катерина Михайлівна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365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0,2659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№207945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4624882400:06:000:0364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Дзюба Параска Петрівна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0,2742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№200013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4624882400:06:000:0012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Дзюба Параска Петрівна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0,2763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№200074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4624882400:06:000:0073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Дзюба Степан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366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0,2659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№207946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4624882400:06:000:0365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Іванік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Петро Іванович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пасовище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1814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0,3755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І-ЛВ 077962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Іванік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Павлівна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пасовище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1809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0,3908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І-ЛВ 077957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Коцюба Меланія Романівна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283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0,3768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№207863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4624882400:06:000:0282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Кулинич Григорій Максимович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пасовище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1821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0,3757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І-ЛВ 077969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Леуш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Йосип Васильович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1752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1,2938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І-ЛВ 077916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Мазур Микола Миколайович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0,2742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№200021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4624882400:06:000:0020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Мазуркевич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Олександра Іванівна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298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0,2822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№207878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4624882400:06:000:0297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Максимишин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Ольга Михайлівна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0,1912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№207762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4624882400:06:000:0181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Марків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Йоанна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Омелянівна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0,274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№207817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4624882400:06:000:0236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Ментух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Катерина Юліанівна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341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0,3906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№207921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4624882400:06:000:0340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Панас Микола Андрійович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0,2919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№207891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4624882400:06:000:0310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Пуджало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Лук'янівна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1765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1,2937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І-ЛВ 077876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Савуляк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Василь Іванович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355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0,2659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№207935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4624882400:06:000:0354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Сайчук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Ольга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Томівна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0,2729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№200038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4624882400:06:000:0037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Сень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Йоанна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Іванівна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252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0,3523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№207832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4624882400:06:000:0251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Струж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Ірина Пилипівна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371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0,2654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№207951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4624882400:06:000:0368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Трухан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Михайло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0,2322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№207973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4624882400:06:000:0391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Федейко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Юлія Петрівна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сіножать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1769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0,3803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І-ЛВ 077911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Федуник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Василь Лукич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423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0,2757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№207993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4624882400:06:000:0411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Хахула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Михайлівна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0,1911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№267756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4624882400:06:000:0175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Юськів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Юрій Миронович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413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0,2757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ЯА №207983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4624882400:06:000:0401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Ващишин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Прокопівна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№092561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4624888200:01:000:0301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Демида Ольга Михайлівна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№092551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4624888200:01:000:0318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Демчук Василь Іванович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423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0,1859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№082923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4624888200:01:000:0332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Багрій Катерина Михайлівна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№092543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4624888200:01:000:0335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Демчук Ганна Михайлівна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№092540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4624888200:01:000:0340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Демчук Ганна Якимівна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459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№082959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4624888200:01:000:0395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Демчук Марія Карпівна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387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№082887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4624888200:01:000:0283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Демчук Юрій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іванович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356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№082856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4624888200:01:000:0230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Кулинич Роман Андрійович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174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№092674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4624888200:01:000:0173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Лис Марія Федорівна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№082894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4624888200:01:000:0290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Лис Марія Федорівна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394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№092565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4624888200:01:000:0289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Лоза Анна Йосипівна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0,3019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№060976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4624888200:01:000:0553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Лоза Анна Йосипівна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0,17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№060976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4624888200:05:000:0055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Ткачик Михайло Лук*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янович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№092603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4624888200:01:000:0036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Матвіяс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Іванівна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259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№082759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4624888200:01:000:0057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Макарик Марія Іванівна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№092607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4624888200:01:000:0042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Недзвицька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Парасковія Тимофіївна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487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№082987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4624888200:01:000:0420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Остапик Леся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іванівна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434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№082934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4624888200:01:000:0348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Савка Ганна Григорівна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№092509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4624888200:01:000:0403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Савка Михайло Михайлович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  <w:t>34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467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0,3625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№082967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4624888200:01:000:0489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Сенько Ярослава Миколаївна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255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№082755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4624888200:01:000:0051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Скіп Марія Данилівна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0,3023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№060975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4624888200:01:000:0552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Смолій Ольга Михайлівна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256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0,1061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№028373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4624888200:01:000:0053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Товстяк Катерина Йосипівна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uk-UA"/>
              </w:rPr>
              <w:t>34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317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0,3625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№082817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4624888200:01:000:0455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Товстяк Марія Ільківна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445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0,1331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№082945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4624888200:01:000:0366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Хас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Василь Григорович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157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0,133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№092657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4624888200:01:000:0129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Яремчук Віктор </w:t>
            </w: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іванович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324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0,1396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№082824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4624888200:01:000:0184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Яремчук Ольга Степанівна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186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0,1382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№092686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4624888200:01:000:0183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numPr>
                <w:ilvl w:val="0"/>
                <w:numId w:val="4"/>
              </w:numPr>
              <w:spacing w:after="0" w:line="240" w:lineRule="auto"/>
              <w:ind w:left="0" w:hanging="4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Гнідець</w:t>
            </w:r>
            <w:proofErr w:type="spellEnd"/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Любов Василівна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сіножаті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Поле 54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2153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0,9315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ЛВ №096609</w:t>
            </w: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4624882100:23:000:0007</w:t>
            </w:r>
          </w:p>
        </w:tc>
      </w:tr>
      <w:tr w:rsidR="00FB3261" w:rsidRPr="00FB3261" w:rsidTr="00CB678D">
        <w:trPr>
          <w:trHeight w:val="312"/>
          <w:jc w:val="center"/>
        </w:trPr>
        <w:tc>
          <w:tcPr>
            <w:tcW w:w="967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990" w:type="dxa"/>
            <w:shd w:val="clear" w:color="auto" w:fill="auto"/>
            <w:noWrap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B32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B326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65,1464</w:t>
            </w:r>
          </w:p>
        </w:tc>
        <w:tc>
          <w:tcPr>
            <w:tcW w:w="1418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21" w:type="dxa"/>
            <w:vAlign w:val="bottom"/>
          </w:tcPr>
          <w:p w:rsidR="00FB3261" w:rsidRPr="00FB3261" w:rsidRDefault="00FB3261" w:rsidP="00FB3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B3261" w:rsidRPr="00FB3261" w:rsidRDefault="00FB3261" w:rsidP="00FB32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B3261" w:rsidRPr="00FB3261" w:rsidRDefault="00FB3261" w:rsidP="00FB32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B326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FB326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FB326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FB326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B326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Оксана БЕРЕЗА</w:t>
      </w:r>
    </w:p>
    <w:sectPr w:rsidR="00FB3261" w:rsidRPr="00FB3261" w:rsidSect="00FB3261">
      <w:pgSz w:w="16838" w:h="11906" w:orient="landscape"/>
      <w:pgMar w:top="2552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30C22CA7"/>
    <w:multiLevelType w:val="hybridMultilevel"/>
    <w:tmpl w:val="8C9235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C259C"/>
    <w:rsid w:val="003C44BF"/>
    <w:rsid w:val="003F2E05"/>
    <w:rsid w:val="00481051"/>
    <w:rsid w:val="004D6761"/>
    <w:rsid w:val="00612A56"/>
    <w:rsid w:val="00750D26"/>
    <w:rsid w:val="00774CF3"/>
    <w:rsid w:val="008E58A8"/>
    <w:rsid w:val="00987D84"/>
    <w:rsid w:val="00A70532"/>
    <w:rsid w:val="00B54DBA"/>
    <w:rsid w:val="00CD2BC9"/>
    <w:rsid w:val="00CF11E2"/>
    <w:rsid w:val="00E20872"/>
    <w:rsid w:val="00E34456"/>
    <w:rsid w:val="00FB3261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8534</Words>
  <Characters>4865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Белз</cp:lastModifiedBy>
  <cp:revision>16</cp:revision>
  <dcterms:created xsi:type="dcterms:W3CDTF">2022-02-15T11:36:00Z</dcterms:created>
  <dcterms:modified xsi:type="dcterms:W3CDTF">2023-06-12T09:30:00Z</dcterms:modified>
</cp:coreProperties>
</file>