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4A3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EE14A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EE14A3" w:rsidRDefault="004E0749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ХХХІІІ 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>І</w:t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E14A3" w:rsidRPr="00EE14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EE14A3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A21F6" w:rsidRDefault="006A21F6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EE14A3" w:rsidRDefault="006A21F6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14 липня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="00EE14A3" w:rsidRPr="00EE14A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09182C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Pr="004E0749" w:rsidRDefault="00F06FAE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E0749"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DA2148" w:rsidRPr="004E0749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4E0749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6A21F6" w:rsidRPr="004E0749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земельних</w:t>
      </w:r>
      <w:r w:rsidR="00DA2148" w:rsidRPr="004E0749">
        <w:rPr>
          <w:rFonts w:ascii="Times New Roman" w:hAnsi="Times New Roman" w:cs="Times New Roman"/>
          <w:b/>
          <w:sz w:val="28"/>
          <w:lang w:val="uk-UA"/>
        </w:rPr>
        <w:t xml:space="preserve"> ділян</w:t>
      </w:r>
      <w:r w:rsidR="006A21F6" w:rsidRPr="004E0749">
        <w:rPr>
          <w:rFonts w:ascii="Times New Roman" w:hAnsi="Times New Roman" w:cs="Times New Roman"/>
          <w:b/>
          <w:sz w:val="28"/>
          <w:lang w:val="uk-UA"/>
        </w:rPr>
        <w:t>ок</w:t>
      </w:r>
      <w:r w:rsidR="00DA2148" w:rsidRPr="004E0749">
        <w:rPr>
          <w:rFonts w:ascii="Times New Roman" w:hAnsi="Times New Roman" w:cs="Times New Roman"/>
          <w:b/>
          <w:sz w:val="28"/>
          <w:lang w:val="uk-UA"/>
        </w:rPr>
        <w:t xml:space="preserve"> комунальної власності</w:t>
      </w:r>
    </w:p>
    <w:p w:rsidR="00DA2148" w:rsidRPr="00237929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02E95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F02E95" w:rsidRPr="00F02E95">
        <w:rPr>
          <w:rFonts w:ascii="Times New Roman" w:hAnsi="Times New Roman" w:cs="Times New Roman"/>
          <w:sz w:val="28"/>
          <w:lang w:val="uk-UA"/>
        </w:rPr>
        <w:t xml:space="preserve"> із землеустрою щодо поділу  земельних ділянок</w:t>
      </w:r>
      <w:r w:rsidR="00F06FAE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>
        <w:rPr>
          <w:rFonts w:ascii="Times New Roman" w:hAnsi="Times New Roman" w:cs="Times New Roman"/>
          <w:sz w:val="28"/>
          <w:lang w:val="uk-UA"/>
        </w:rPr>
        <w:t>79-1,83</w:t>
      </w:r>
      <w:r w:rsidR="00D97B9F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6A21F6">
        <w:rPr>
          <w:rFonts w:ascii="Times New Roman" w:hAnsi="Times New Roman" w:cs="Times New Roman"/>
          <w:sz w:val="28"/>
          <w:lang w:val="uk-UA"/>
        </w:rPr>
        <w:t>статей  25,56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 Закону України «Про землеустрій»</w:t>
      </w:r>
      <w:r w:rsidR="00DA2148">
        <w:rPr>
          <w:rFonts w:ascii="Times New Roman" w:hAnsi="Times New Roman" w:cs="Times New Roman"/>
          <w:sz w:val="28"/>
          <w:lang w:val="uk-UA"/>
        </w:rPr>
        <w:t>,</w:t>
      </w:r>
      <w:r w:rsidR="00E02CE3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>
        <w:rPr>
          <w:rFonts w:ascii="Times New Roman" w:hAnsi="Times New Roman" w:cs="Times New Roman"/>
          <w:sz w:val="28"/>
          <w:lang w:val="uk-UA"/>
        </w:rPr>
        <w:t>,</w:t>
      </w:r>
      <w:r w:rsidR="00377A76">
        <w:rPr>
          <w:rFonts w:ascii="Times New Roman" w:hAnsi="Times New Roman" w:cs="Times New Roman"/>
          <w:sz w:val="28"/>
          <w:lang w:val="uk-UA"/>
        </w:rPr>
        <w:t>-</w:t>
      </w:r>
    </w:p>
    <w:p w:rsidR="002817B7" w:rsidRDefault="002817B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E14837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</w:p>
    <w:p w:rsidR="00AA2A6D" w:rsidRPr="00DA2148" w:rsidRDefault="00AA2A6D" w:rsidP="00DA2148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6A21F6">
        <w:rPr>
          <w:rFonts w:ascii="Times New Roman" w:hAnsi="Times New Roman" w:cs="Times New Roman"/>
          <w:sz w:val="28"/>
          <w:lang w:val="uk-UA"/>
        </w:rPr>
        <w:t>технічні документації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6A21F6">
        <w:rPr>
          <w:rFonts w:ascii="Times New Roman" w:hAnsi="Times New Roman" w:cs="Times New Roman"/>
          <w:sz w:val="28"/>
          <w:lang w:val="uk-UA"/>
        </w:rPr>
        <w:t>млеустрою щодо поділу  земельних</w:t>
      </w:r>
      <w:r w:rsidR="00DA2148">
        <w:rPr>
          <w:rFonts w:ascii="Times New Roman" w:hAnsi="Times New Roman" w:cs="Times New Roman"/>
          <w:sz w:val="28"/>
          <w:lang w:val="uk-UA"/>
        </w:rPr>
        <w:t xml:space="preserve"> ділян</w:t>
      </w:r>
      <w:r w:rsidR="006A21F6">
        <w:rPr>
          <w:rFonts w:ascii="Times New Roman" w:hAnsi="Times New Roman" w:cs="Times New Roman"/>
          <w:sz w:val="28"/>
          <w:lang w:val="uk-UA"/>
        </w:rPr>
        <w:t>ок</w:t>
      </w:r>
      <w:r w:rsidR="00441974" w:rsidRPr="00441974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>
        <w:rPr>
          <w:rFonts w:ascii="Times New Roman" w:hAnsi="Times New Roman" w:cs="Times New Roman"/>
          <w:sz w:val="28"/>
          <w:lang w:val="uk-UA"/>
        </w:rPr>
        <w:t>комунальної власності</w:t>
      </w:r>
      <w:r w:rsidR="00DA2148" w:rsidRPr="00DA2148">
        <w:rPr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>згідно додатку 1 до даного рішення</w:t>
      </w:r>
      <w:r w:rsid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DA2148" w:rsidRPr="00DA2148">
        <w:rPr>
          <w:rFonts w:ascii="Times New Roman" w:hAnsi="Times New Roman" w:cs="Times New Roman"/>
          <w:sz w:val="28"/>
          <w:lang w:val="uk-UA"/>
        </w:rPr>
        <w:t xml:space="preserve">на земельні ділянки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площами</w:t>
      </w:r>
      <w:r w:rsidR="00DE795C" w:rsidRPr="00DA2148">
        <w:rPr>
          <w:rFonts w:ascii="Times New Roman" w:hAnsi="Times New Roman" w:cs="Times New Roman"/>
          <w:sz w:val="28"/>
          <w:lang w:val="uk-UA"/>
        </w:rPr>
        <w:t xml:space="preserve">,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за місцем розташування та</w:t>
      </w:r>
      <w:r w:rsidRPr="00DA2148">
        <w:rPr>
          <w:rFonts w:ascii="Times New Roman" w:hAnsi="Times New Roman" w:cs="Times New Roman"/>
          <w:sz w:val="28"/>
          <w:lang w:val="uk-UA"/>
        </w:rPr>
        <w:t xml:space="preserve"> кадастров</w:t>
      </w:r>
      <w:r w:rsidR="00F06FAE" w:rsidRPr="00DA2148">
        <w:rPr>
          <w:rFonts w:ascii="Times New Roman" w:hAnsi="Times New Roman" w:cs="Times New Roman"/>
          <w:sz w:val="28"/>
          <w:lang w:val="uk-UA"/>
        </w:rPr>
        <w:t>ими</w:t>
      </w:r>
      <w:r w:rsidR="0080745B" w:rsidRPr="00DA2148">
        <w:rPr>
          <w:rFonts w:ascii="Times New Roman" w:hAnsi="Times New Roman" w:cs="Times New Roman"/>
          <w:sz w:val="28"/>
          <w:lang w:val="uk-UA"/>
        </w:rPr>
        <w:t xml:space="preserve"> н</w:t>
      </w:r>
      <w:r w:rsidR="00A40E4D" w:rsidRPr="00DA2148">
        <w:rPr>
          <w:rFonts w:ascii="Times New Roman" w:hAnsi="Times New Roman" w:cs="Times New Roman"/>
          <w:sz w:val="28"/>
          <w:lang w:val="uk-UA"/>
        </w:rPr>
        <w:t>омер</w:t>
      </w:r>
      <w:r w:rsidR="00F06FAE" w:rsidRPr="00DA2148">
        <w:rPr>
          <w:rFonts w:ascii="Times New Roman" w:hAnsi="Times New Roman" w:cs="Times New Roman"/>
          <w:sz w:val="28"/>
          <w:lang w:val="uk-UA"/>
        </w:rPr>
        <w:t>ами згідно додатку 1</w:t>
      </w:r>
      <w:r w:rsidR="00A40E4D" w:rsidRPr="00DA2148">
        <w:rPr>
          <w:rFonts w:ascii="Times New Roman" w:hAnsi="Times New Roman" w:cs="Times New Roman"/>
          <w:sz w:val="28"/>
          <w:lang w:val="uk-UA"/>
        </w:rPr>
        <w:t xml:space="preserve"> </w:t>
      </w:r>
      <w:r w:rsidR="00F06FAE" w:rsidRPr="00DA2148">
        <w:rPr>
          <w:rFonts w:ascii="Times New Roman" w:hAnsi="Times New Roman" w:cs="Times New Roman"/>
          <w:sz w:val="28"/>
          <w:lang w:val="uk-UA"/>
        </w:rPr>
        <w:t>до даного рішення</w:t>
      </w:r>
      <w:r w:rsidR="000E69CE" w:rsidRPr="00DA2148">
        <w:rPr>
          <w:rFonts w:ascii="Times New Roman" w:hAnsi="Times New Roman" w:cs="Times New Roman"/>
          <w:sz w:val="28"/>
          <w:lang w:val="uk-UA"/>
        </w:rPr>
        <w:t>.</w:t>
      </w:r>
    </w:p>
    <w:p w:rsidR="00DE795C" w:rsidRPr="00A8600F" w:rsidRDefault="00DE795C" w:rsidP="00F1322D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A8600F" w:rsidRDefault="00AA2A6D" w:rsidP="00A8600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A8600F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A8600F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A8600F">
        <w:rPr>
          <w:rFonts w:ascii="Times New Roman" w:hAnsi="Times New Roman" w:cs="Times New Roman"/>
          <w:sz w:val="28"/>
          <w:lang w:val="uk-UA"/>
        </w:rPr>
        <w:t>.</w:t>
      </w:r>
    </w:p>
    <w:p w:rsidR="002E3D93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9B5B62" w:rsidRDefault="009B5B62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09182C" w:rsidRDefault="00737F76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14A3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     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  <w:sectPr w:rsidR="008B4127" w:rsidSect="00DA5E0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рішення</w:t>
      </w:r>
    </w:p>
    <w:p w:rsid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8B4127" w:rsidRPr="008B4127" w:rsidRDefault="008B4127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B4127" w:rsidRPr="008B4127" w:rsidRDefault="00FF74B5" w:rsidP="008B412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проект від </w:t>
      </w:r>
      <w:r w:rsidR="006A21F6">
        <w:rPr>
          <w:rFonts w:ascii="Times New Roman" w:eastAsia="Calibri" w:hAnsi="Times New Roman" w:cs="Times New Roman"/>
          <w:sz w:val="24"/>
          <w:szCs w:val="24"/>
          <w:lang w:val="uk-UA"/>
        </w:rPr>
        <w:t>14.07</w:t>
      </w:r>
      <w:r w:rsidR="008B4127" w:rsidRPr="008B41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.2023р. </w:t>
      </w: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132"/>
        <w:gridCol w:w="1460"/>
        <w:gridCol w:w="2697"/>
        <w:gridCol w:w="2476"/>
        <w:gridCol w:w="1903"/>
        <w:gridCol w:w="3576"/>
      </w:tblGrid>
      <w:tr w:rsidR="008B4127" w:rsidRPr="008B4127" w:rsidTr="00FF74B5">
        <w:trPr>
          <w:trHeight w:val="828"/>
        </w:trPr>
        <w:tc>
          <w:tcPr>
            <w:tcW w:w="71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 ділянок до поділу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до поділу, га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номери земельних  ділянок до поділу</w:t>
            </w:r>
          </w:p>
        </w:tc>
        <w:tc>
          <w:tcPr>
            <w:tcW w:w="2476" w:type="dxa"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земельних ділянок після поділу</w:t>
            </w:r>
          </w:p>
        </w:tc>
        <w:tc>
          <w:tcPr>
            <w:tcW w:w="1903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Площі земельних ділянок після поділу, га</w:t>
            </w:r>
          </w:p>
        </w:tc>
        <w:tc>
          <w:tcPr>
            <w:tcW w:w="3576" w:type="dxa"/>
            <w:shd w:val="clear" w:color="auto" w:fill="auto"/>
            <w:vAlign w:val="center"/>
            <w:hideMark/>
          </w:tcPr>
          <w:p w:rsidR="008B4127" w:rsidRPr="008B4127" w:rsidRDefault="008B4127" w:rsidP="008B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Кадастрові номера земельних ділянок після поділу</w:t>
            </w:r>
          </w:p>
        </w:tc>
      </w:tr>
      <w:tr w:rsidR="00F01DFF" w:rsidRPr="008B4127" w:rsidTr="00FF74B5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F01DFF" w:rsidRPr="008B4127" w:rsidRDefault="00F01DFF" w:rsidP="00F01DF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сільська 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01DFF" w:rsidRPr="008B4127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20,2851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01DFF" w:rsidRPr="00F01DFF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1DFF" w:rsidRPr="008B4127" w:rsidRDefault="00FF74B5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4624882400:02:000:0812</w:t>
            </w:r>
          </w:p>
        </w:tc>
        <w:tc>
          <w:tcPr>
            <w:tcW w:w="2476" w:type="dxa"/>
          </w:tcPr>
          <w:p w:rsidR="00F01DFF" w:rsidRPr="008B4127" w:rsidRDefault="00F01DFF" w:rsidP="00F01D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01DFF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3,6696</w:t>
            </w:r>
          </w:p>
          <w:p w:rsidR="00F01DFF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8,5062</w:t>
            </w:r>
          </w:p>
          <w:p w:rsidR="00AE2BED" w:rsidRPr="008B4127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8,1093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F01DFF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4624882400:02:000:0150</w:t>
            </w:r>
          </w:p>
          <w:p w:rsidR="00F01DFF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4624882400:02:000:0151</w:t>
            </w:r>
          </w:p>
          <w:p w:rsidR="00AE2BED" w:rsidRPr="008B4127" w:rsidRDefault="00FF74B5" w:rsidP="00F01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4624882400:02:000:0152</w:t>
            </w:r>
          </w:p>
        </w:tc>
      </w:tr>
      <w:tr w:rsidR="00FF74B5" w:rsidRPr="008B4127" w:rsidTr="00FF74B5">
        <w:trPr>
          <w:trHeight w:val="828"/>
        </w:trPr>
        <w:tc>
          <w:tcPr>
            <w:tcW w:w="716" w:type="dxa"/>
            <w:shd w:val="clear" w:color="auto" w:fill="auto"/>
            <w:vAlign w:val="center"/>
          </w:tcPr>
          <w:p w:rsidR="00FF74B5" w:rsidRPr="008B4127" w:rsidRDefault="00FF74B5" w:rsidP="00FF74B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FF74B5" w:rsidRPr="00F01DFF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Львівська область, Сокальський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Угнівська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міська </w:t>
            </w:r>
            <w:r w:rsidRPr="00F01D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рада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F74B5" w:rsidRPr="008B4127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F74B5" w:rsidRPr="00F01DFF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4B5" w:rsidRPr="00FF74B5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76" w:type="dxa"/>
          </w:tcPr>
          <w:p w:rsidR="00FF74B5" w:rsidRPr="008B4127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B41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16,8602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5,6974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5,5957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4,7694</w:t>
            </w:r>
          </w:p>
          <w:p w:rsidR="00FF74B5" w:rsidRPr="008B4127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4,6975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 w:rsidR="003D70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 w:rsidR="003D70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 w:rsidR="003D70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  <w:p w:rsidR="00FF74B5" w:rsidRDefault="00FF74B5" w:rsidP="00FF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 w:rsidR="003D70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FF74B5" w:rsidRPr="008B4127" w:rsidRDefault="00FF74B5" w:rsidP="00FF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4624810900:05:000:00</w:t>
            </w:r>
            <w:r w:rsidR="003D70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</w:tbl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B4127" w:rsidRPr="008B4127" w:rsidRDefault="008B4127" w:rsidP="008B41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B4127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p w:rsidR="008B4127" w:rsidRDefault="008B4127" w:rsidP="00737F76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8B4127" w:rsidRPr="00EE14A3" w:rsidRDefault="008B4127" w:rsidP="00737F76">
      <w:pPr>
        <w:ind w:firstLine="708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bookmarkStart w:id="0" w:name="_GoBack"/>
      <w:bookmarkEnd w:id="0"/>
    </w:p>
    <w:sectPr w:rsidR="008B4127" w:rsidRPr="00EE14A3" w:rsidSect="008B4127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D3167"/>
    <w:rsid w:val="001E7DCE"/>
    <w:rsid w:val="00237929"/>
    <w:rsid w:val="0025330E"/>
    <w:rsid w:val="002611D9"/>
    <w:rsid w:val="002817B7"/>
    <w:rsid w:val="002E3D93"/>
    <w:rsid w:val="00334738"/>
    <w:rsid w:val="003714A5"/>
    <w:rsid w:val="00377A76"/>
    <w:rsid w:val="00393A1E"/>
    <w:rsid w:val="003B3ACB"/>
    <w:rsid w:val="003B7F69"/>
    <w:rsid w:val="003D7085"/>
    <w:rsid w:val="0043345E"/>
    <w:rsid w:val="00441974"/>
    <w:rsid w:val="0044637A"/>
    <w:rsid w:val="0047326D"/>
    <w:rsid w:val="00487199"/>
    <w:rsid w:val="004B2DC1"/>
    <w:rsid w:val="004D1D10"/>
    <w:rsid w:val="004E0749"/>
    <w:rsid w:val="00506F7B"/>
    <w:rsid w:val="00510B48"/>
    <w:rsid w:val="00545E9C"/>
    <w:rsid w:val="00551536"/>
    <w:rsid w:val="00560F7A"/>
    <w:rsid w:val="00567E72"/>
    <w:rsid w:val="005A7565"/>
    <w:rsid w:val="005D46F7"/>
    <w:rsid w:val="00631AB1"/>
    <w:rsid w:val="006362CA"/>
    <w:rsid w:val="00645B20"/>
    <w:rsid w:val="00662CEC"/>
    <w:rsid w:val="006A21F6"/>
    <w:rsid w:val="006B2729"/>
    <w:rsid w:val="00737F76"/>
    <w:rsid w:val="007A23F0"/>
    <w:rsid w:val="0080745B"/>
    <w:rsid w:val="008A2B8A"/>
    <w:rsid w:val="008B4127"/>
    <w:rsid w:val="008D244D"/>
    <w:rsid w:val="008E6266"/>
    <w:rsid w:val="008E6380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E1D06"/>
    <w:rsid w:val="00BF38B4"/>
    <w:rsid w:val="00BF4493"/>
    <w:rsid w:val="00CC4874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D277D"/>
    <w:rsid w:val="00EE14A3"/>
    <w:rsid w:val="00F01DFF"/>
    <w:rsid w:val="00F02E95"/>
    <w:rsid w:val="00F06FAE"/>
    <w:rsid w:val="00F1322D"/>
    <w:rsid w:val="00F4210F"/>
    <w:rsid w:val="00FB0554"/>
    <w:rsid w:val="00FB1B2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63</cp:revision>
  <dcterms:created xsi:type="dcterms:W3CDTF">2021-10-19T12:32:00Z</dcterms:created>
  <dcterms:modified xsi:type="dcterms:W3CDTF">2023-07-10T12:07:00Z</dcterms:modified>
</cp:coreProperties>
</file>