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FC64C1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20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 xml:space="preserve"> лютого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 12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097F" w:rsidRPr="001A097F" w:rsidRDefault="0088507F" w:rsidP="001A097F">
      <w:pPr>
        <w:spacing w:after="160" w:line="25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4CA">
        <w:rPr>
          <w:rFonts w:ascii="Times New Roman" w:hAnsi="Times New Roman"/>
          <w:b/>
          <w:sz w:val="28"/>
          <w:szCs w:val="28"/>
          <w:lang w:val="uk-UA"/>
        </w:rPr>
        <w:t>Про надання дозволу на укладення договору</w:t>
      </w:r>
      <w:r w:rsidR="001A09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4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b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E353D">
        <w:rPr>
          <w:rFonts w:ascii="Times New Roman" w:hAnsi="Times New Roman"/>
          <w:b/>
          <w:sz w:val="28"/>
          <w:szCs w:val="28"/>
          <w:lang w:val="uk-UA"/>
        </w:rPr>
        <w:t>ТзОВ</w:t>
      </w:r>
      <w:proofErr w:type="spellEnd"/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E353D" w:rsidRPr="001E353D">
        <w:rPr>
          <w:rFonts w:ascii="Times New Roman" w:hAnsi="Times New Roman"/>
          <w:b/>
          <w:sz w:val="28"/>
          <w:szCs w:val="28"/>
          <w:lang w:val="uk-UA"/>
        </w:rPr>
        <w:t>«ДРОГ-ТРАНС»</w:t>
      </w:r>
    </w:p>
    <w:p w:rsidR="00A334CA" w:rsidRPr="001A097F" w:rsidRDefault="00A334CA" w:rsidP="001A097F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34CA" w:rsidRDefault="0088507F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Україні», Закону України «Про благоустрій населених пунктів», </w:t>
      </w:r>
      <w:r w:rsidR="00A334CA">
        <w:rPr>
          <w:rFonts w:ascii="Times New Roman" w:hAnsi="Times New Roman"/>
          <w:sz w:val="28"/>
          <w:szCs w:val="28"/>
          <w:lang w:val="uk-UA"/>
        </w:rPr>
        <w:t>рішень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CA" w:rsidRPr="00A334CA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№626 від 14 липня 2022 року «Про затвердження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призначення»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2157">
        <w:rPr>
          <w:rFonts w:ascii="Times New Roman" w:hAnsi="Times New Roman"/>
          <w:sz w:val="28"/>
          <w:szCs w:val="28"/>
          <w:lang w:val="uk-UA"/>
        </w:rPr>
        <w:t>№834</w:t>
      </w:r>
      <w:bookmarkStart w:id="1" w:name="_GoBack"/>
      <w:bookmarkEnd w:id="1"/>
      <w:r w:rsidR="000E2157">
        <w:rPr>
          <w:rFonts w:ascii="Times New Roman" w:hAnsi="Times New Roman"/>
          <w:sz w:val="28"/>
          <w:szCs w:val="28"/>
          <w:lang w:val="uk-UA"/>
        </w:rPr>
        <w:t xml:space="preserve"> від 08.0</w:t>
      </w:r>
      <w:r w:rsidR="000E2157" w:rsidRPr="000E2157">
        <w:rPr>
          <w:rFonts w:ascii="Times New Roman" w:hAnsi="Times New Roman"/>
          <w:sz w:val="28"/>
          <w:szCs w:val="28"/>
        </w:rPr>
        <w:t>2</w:t>
      </w:r>
      <w:r w:rsidR="00A334CA">
        <w:rPr>
          <w:rFonts w:ascii="Times New Roman" w:hAnsi="Times New Roman"/>
          <w:sz w:val="28"/>
          <w:szCs w:val="28"/>
          <w:lang w:val="uk-UA"/>
        </w:rPr>
        <w:t>.2023  року «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>Про внесення змін в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», розглянувши заяву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Пілішко</w:t>
      </w:r>
      <w:proofErr w:type="spellEnd"/>
      <w:r w:rsidR="00A334CA">
        <w:rPr>
          <w:rFonts w:ascii="Times New Roman" w:hAnsi="Times New Roman"/>
          <w:sz w:val="28"/>
          <w:szCs w:val="28"/>
          <w:lang w:val="uk-UA"/>
        </w:rPr>
        <w:t xml:space="preserve"> М.М. та додані документи, </w:t>
      </w:r>
      <w:r w:rsidR="00A334CA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Белз</w:t>
      </w:r>
      <w:r w:rsidRPr="0088507F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Pr="0088507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Львівської області,- </w:t>
      </w:r>
    </w:p>
    <w:p w:rsidR="00A334CA" w:rsidRDefault="0088507F" w:rsidP="00A334CA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>В И Р І Ш И В: 1</w:t>
      </w:r>
    </w:p>
    <w:p w:rsidR="00771D0B" w:rsidRPr="001A097F" w:rsidRDefault="00A334CA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Надати дозвіл на укладення договору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на вул.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С.Бандери</w:t>
      </w:r>
      <w:r w:rsidRP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1</w:t>
      </w:r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1A097F">
        <w:rPr>
          <w:rFonts w:ascii="Times New Roman" w:hAnsi="Times New Roman"/>
          <w:sz w:val="28"/>
          <w:szCs w:val="28"/>
          <w:lang w:val="uk-UA"/>
        </w:rPr>
        <w:t>с.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Корчів</w:t>
      </w:r>
      <w:proofErr w:type="spellEnd"/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Товариство з обмеженою відповідальністю «ДРОГ-ТРАНС» (Республіка Польща), яке здійснює діяльність на території України через своє Представництво «ДРОГ-ТРАНС» </w:t>
      </w:r>
      <w:proofErr w:type="spellStart"/>
      <w:r w:rsidR="001A097F" w:rsidRPr="001A097F">
        <w:rPr>
          <w:rFonts w:ascii="Times New Roman" w:hAnsi="Times New Roman"/>
          <w:sz w:val="28"/>
          <w:szCs w:val="28"/>
          <w:lang w:val="uk-UA"/>
        </w:rPr>
        <w:t>Спулка</w:t>
      </w:r>
      <w:proofErr w:type="spellEnd"/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 з </w:t>
      </w:r>
      <w:proofErr w:type="spellStart"/>
      <w:r w:rsidR="001A097F" w:rsidRPr="001A097F">
        <w:rPr>
          <w:rFonts w:ascii="Times New Roman" w:hAnsi="Times New Roman"/>
          <w:sz w:val="28"/>
          <w:szCs w:val="28"/>
          <w:lang w:val="uk-UA"/>
        </w:rPr>
        <w:t>огранічона</w:t>
      </w:r>
      <w:proofErr w:type="spellEnd"/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A097F" w:rsidRPr="001A097F">
        <w:rPr>
          <w:rFonts w:ascii="Times New Roman" w:hAnsi="Times New Roman"/>
          <w:sz w:val="28"/>
          <w:szCs w:val="28"/>
          <w:lang w:val="uk-UA"/>
        </w:rPr>
        <w:t>одповіедзяльносьця</w:t>
      </w:r>
      <w:proofErr w:type="spellEnd"/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A097F">
        <w:rPr>
          <w:rFonts w:ascii="Times New Roman" w:hAnsi="Times New Roman"/>
          <w:sz w:val="28"/>
          <w:szCs w:val="28"/>
          <w:lang w:val="uk-UA"/>
        </w:rPr>
        <w:t>(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ЄДРПОУ 26579575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Україна, 80563,  Львівська </w:t>
      </w:r>
      <w:proofErr w:type="spellStart"/>
      <w:r w:rsidR="001A097F" w:rsidRPr="001A097F">
        <w:rPr>
          <w:rFonts w:ascii="Times New Roman" w:hAnsi="Times New Roman"/>
          <w:sz w:val="28"/>
          <w:szCs w:val="28"/>
          <w:lang w:val="uk-UA"/>
        </w:rPr>
        <w:t>обл</w:t>
      </w:r>
      <w:proofErr w:type="spellEnd"/>
      <w:r w:rsidR="001A097F" w:rsidRPr="001A097F">
        <w:rPr>
          <w:rFonts w:ascii="Times New Roman" w:hAnsi="Times New Roman"/>
          <w:sz w:val="28"/>
          <w:szCs w:val="28"/>
          <w:lang w:val="uk-UA"/>
        </w:rPr>
        <w:t>,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A097F" w:rsidRPr="001A097F">
        <w:rPr>
          <w:rFonts w:ascii="Times New Roman" w:hAnsi="Times New Roman"/>
          <w:sz w:val="28"/>
          <w:szCs w:val="28"/>
          <w:lang w:val="uk-UA"/>
        </w:rPr>
        <w:t>Буський</w:t>
      </w:r>
      <w:proofErr w:type="spellEnd"/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р-н, с. </w:t>
      </w:r>
      <w:proofErr w:type="spellStart"/>
      <w:r w:rsidR="001A097F" w:rsidRPr="001A097F">
        <w:rPr>
          <w:rFonts w:ascii="Times New Roman" w:hAnsi="Times New Roman"/>
          <w:sz w:val="28"/>
          <w:szCs w:val="28"/>
          <w:lang w:val="uk-UA"/>
        </w:rPr>
        <w:t>Мармузовичі</w:t>
      </w:r>
      <w:proofErr w:type="spellEnd"/>
      <w:r w:rsidR="001A097F" w:rsidRPr="001A097F">
        <w:rPr>
          <w:rFonts w:ascii="Times New Roman" w:hAnsi="Times New Roman"/>
          <w:sz w:val="28"/>
          <w:szCs w:val="28"/>
          <w:lang w:val="uk-UA"/>
        </w:rPr>
        <w:t>, вул. Нова, 823а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терміном з </w:t>
      </w:r>
      <w:r w:rsidR="001A097F">
        <w:rPr>
          <w:rFonts w:ascii="Times New Roman" w:hAnsi="Times New Roman"/>
          <w:sz w:val="28"/>
          <w:szCs w:val="28"/>
          <w:lang w:val="uk-UA"/>
        </w:rPr>
        <w:t>20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.0</w:t>
      </w:r>
      <w:r w:rsidR="001A097F">
        <w:rPr>
          <w:rFonts w:ascii="Times New Roman" w:hAnsi="Times New Roman"/>
          <w:sz w:val="28"/>
          <w:szCs w:val="28"/>
          <w:lang w:val="uk-UA"/>
        </w:rPr>
        <w:t>2</w:t>
      </w:r>
      <w:r w:rsidRPr="001A097F">
        <w:rPr>
          <w:rFonts w:ascii="Times New Roman" w:hAnsi="Times New Roman"/>
          <w:sz w:val="28"/>
          <w:szCs w:val="28"/>
          <w:lang w:val="uk-UA"/>
        </w:rPr>
        <w:t>.2023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 w:rsidR="001A097F">
        <w:rPr>
          <w:rFonts w:ascii="Times New Roman" w:hAnsi="Times New Roman"/>
          <w:sz w:val="28"/>
          <w:szCs w:val="28"/>
          <w:lang w:val="uk-UA"/>
        </w:rPr>
        <w:t>31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>.12.20</w:t>
      </w:r>
      <w:r w:rsidRPr="001A097F">
        <w:rPr>
          <w:rFonts w:ascii="Times New Roman" w:hAnsi="Times New Roman"/>
          <w:sz w:val="28"/>
          <w:szCs w:val="28"/>
          <w:lang w:val="uk-UA"/>
        </w:rPr>
        <w:t>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загальною площею </w:t>
      </w:r>
      <w:r w:rsidR="002F1E3D">
        <w:rPr>
          <w:rFonts w:ascii="Times New Roman" w:hAnsi="Times New Roman"/>
          <w:sz w:val="28"/>
          <w:szCs w:val="28"/>
          <w:lang w:val="uk-UA"/>
        </w:rPr>
        <w:t>10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507F" w:rsidRPr="001A097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71D0B" w:rsidRPr="001A097F">
        <w:rPr>
          <w:rFonts w:ascii="Times New Roman" w:hAnsi="Times New Roman"/>
          <w:sz w:val="28"/>
          <w:szCs w:val="28"/>
          <w:lang w:val="uk-UA"/>
        </w:rPr>
        <w:t>.</w:t>
      </w:r>
    </w:p>
    <w:p w:rsidR="00771D0B" w:rsidRDefault="0088507F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2. Розмір орендної плати встановити за згодою сторін у сумі </w:t>
      </w:r>
      <w:r w:rsidR="002F1E3D">
        <w:rPr>
          <w:rFonts w:ascii="Times New Roman" w:hAnsi="Times New Roman"/>
          <w:sz w:val="28"/>
          <w:szCs w:val="28"/>
          <w:lang w:val="uk-UA"/>
        </w:rPr>
        <w:t>10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771D0B">
        <w:rPr>
          <w:rFonts w:ascii="Times New Roman" w:hAnsi="Times New Roman"/>
          <w:sz w:val="28"/>
          <w:szCs w:val="28"/>
          <w:lang w:val="uk-UA"/>
        </w:rPr>
        <w:t>,00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="002F1E3D">
        <w:rPr>
          <w:rFonts w:ascii="Times New Roman" w:hAnsi="Times New Roman"/>
          <w:sz w:val="28"/>
          <w:szCs w:val="28"/>
          <w:lang w:val="uk-UA"/>
        </w:rPr>
        <w:t>(сто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гривень 00 коп.) щомісячно.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Відділ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підготувати  </w:t>
      </w:r>
      <w:r w:rsidRPr="0088507F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на право тимчасового користування окремими конструктивними елементами благоустрою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lastRenderedPageBreak/>
        <w:t>комунальної власності на умовах оренди для розміщення  об’єктів, які мають соціально важливе значення для розвитку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у відповідності до чинного законодавства.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своєчасністю надходжень коштів за оренду елементів благоустрою. У разі виявлення несвоєчасної оплати за оренду елементів благоустрою надавати відомості про заборгованість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з метою пред’явлення претензії.</w:t>
      </w:r>
    </w:p>
    <w:p w:rsidR="00771D0B" w:rsidRDefault="00771D0B" w:rsidP="00771D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5.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CF3330" w:rsidRPr="00771D0B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E2157"/>
    <w:rsid w:val="001A097F"/>
    <w:rsid w:val="001E353D"/>
    <w:rsid w:val="001F6DAF"/>
    <w:rsid w:val="002F1E3D"/>
    <w:rsid w:val="00500776"/>
    <w:rsid w:val="006D04CF"/>
    <w:rsid w:val="0074033E"/>
    <w:rsid w:val="00771D0B"/>
    <w:rsid w:val="0088507F"/>
    <w:rsid w:val="008A1686"/>
    <w:rsid w:val="00A334CA"/>
    <w:rsid w:val="00B222B6"/>
    <w:rsid w:val="00CF3330"/>
    <w:rsid w:val="00D65907"/>
    <w:rsid w:val="00F052E8"/>
    <w:rsid w:val="00F524C0"/>
    <w:rsid w:val="00F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2570</Characters>
  <Application>Microsoft Office Word</Application>
  <DocSecurity>0</DocSecurity>
  <Lines>128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2023-02-20T13:04:00Z</cp:lastPrinted>
  <dcterms:created xsi:type="dcterms:W3CDTF">2023-02-22T09:09:00Z</dcterms:created>
  <dcterms:modified xsi:type="dcterms:W3CDTF">2023-02-22T22:08:00Z</dcterms:modified>
</cp:coreProperties>
</file>