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eastAsia="uk-UA"/>
        </w:rPr>
      </w:pPr>
      <w:r w:rsidRPr="00746BA7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680162" wp14:editId="1709DB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746BA7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746BA7" w:rsidRPr="00746BA7" w:rsidRDefault="00C33840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ХХХ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val="uk-UA" w:eastAsia="en-US"/>
        </w:rPr>
        <w:t>І</w:t>
      </w:r>
      <w:r w:rsidR="00EF62D4">
        <w:rPr>
          <w:rFonts w:eastAsia="Calibri"/>
          <w:sz w:val="28"/>
          <w:szCs w:val="28"/>
          <w:lang w:val="uk-UA" w:eastAsia="en-US"/>
        </w:rPr>
        <w:t>І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 </w:t>
      </w:r>
      <w:r w:rsidR="00EF62D4">
        <w:rPr>
          <w:rFonts w:eastAsia="Calibri"/>
          <w:sz w:val="28"/>
          <w:szCs w:val="28"/>
          <w:lang w:val="uk-UA" w:eastAsia="en-US"/>
        </w:rPr>
        <w:t>поза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чергова </w:t>
      </w:r>
      <w:proofErr w:type="spellStart"/>
      <w:r w:rsidR="00746BA7" w:rsidRPr="00746BA7">
        <w:rPr>
          <w:rFonts w:eastAsia="Calibri"/>
          <w:sz w:val="28"/>
          <w:szCs w:val="28"/>
          <w:lang w:eastAsia="en-US"/>
        </w:rPr>
        <w:t>сесія</w:t>
      </w:r>
      <w:proofErr w:type="spellEnd"/>
      <w:r w:rsidR="00746BA7" w:rsidRPr="00746BA7">
        <w:rPr>
          <w:rFonts w:eastAsia="Calibri"/>
          <w:sz w:val="28"/>
          <w:szCs w:val="28"/>
          <w:lang w:eastAsia="en-US"/>
        </w:rPr>
        <w:t xml:space="preserve">   </w:t>
      </w:r>
      <w:r w:rsidR="00746BA7" w:rsidRPr="00746BA7">
        <w:rPr>
          <w:rFonts w:eastAsia="Calibri"/>
          <w:sz w:val="28"/>
          <w:szCs w:val="28"/>
          <w:lang w:val="en-US" w:eastAsia="en-US"/>
        </w:rPr>
        <w:t>V</w:t>
      </w:r>
      <w:r w:rsidR="00746BA7" w:rsidRPr="00746BA7">
        <w:rPr>
          <w:rFonts w:eastAsia="Calibri"/>
          <w:sz w:val="28"/>
          <w:szCs w:val="28"/>
          <w:lang w:eastAsia="en-US"/>
        </w:rPr>
        <w:t>І</w:t>
      </w:r>
      <w:r w:rsidR="00746BA7" w:rsidRPr="00746BA7">
        <w:rPr>
          <w:rFonts w:eastAsia="Calibri"/>
          <w:sz w:val="28"/>
          <w:szCs w:val="28"/>
          <w:lang w:val="en-US" w:eastAsia="en-US"/>
        </w:rPr>
        <w:t>II</w:t>
      </w:r>
      <w:r w:rsidR="00746BA7" w:rsidRPr="00746BA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746BA7" w:rsidRPr="00746BA7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746BA7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746BA7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746BA7" w:rsidRPr="00746BA7" w:rsidRDefault="00746BA7" w:rsidP="00746BA7">
      <w:pPr>
        <w:rPr>
          <w:rFonts w:eastAsia="Calibri"/>
          <w:sz w:val="28"/>
          <w:szCs w:val="28"/>
          <w:lang w:val="uk-UA" w:eastAsia="en-US"/>
        </w:rPr>
      </w:pPr>
    </w:p>
    <w:p w:rsidR="00746BA7" w:rsidRPr="00746BA7" w:rsidRDefault="00746BA7" w:rsidP="00746BA7">
      <w:pPr>
        <w:tabs>
          <w:tab w:val="left" w:pos="6075"/>
        </w:tabs>
        <w:rPr>
          <w:rFonts w:eastAsia="Calibri"/>
          <w:sz w:val="28"/>
          <w:szCs w:val="28"/>
          <w:lang w:val="uk-UA" w:eastAsia="uk-UA"/>
        </w:rPr>
      </w:pPr>
      <w:r w:rsidRPr="00746BA7">
        <w:rPr>
          <w:rFonts w:eastAsia="Calibri"/>
          <w:b/>
          <w:sz w:val="28"/>
          <w:szCs w:val="28"/>
          <w:lang w:val="uk-UA" w:eastAsia="uk-UA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t xml:space="preserve">        </w:t>
      </w:r>
      <w:r w:rsidRPr="00746BA7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C33840">
        <w:rPr>
          <w:rFonts w:eastAsia="Calibri"/>
          <w:sz w:val="28"/>
          <w:szCs w:val="28"/>
          <w:lang w:val="uk-UA" w:eastAsia="uk-UA"/>
        </w:rPr>
        <w:t xml:space="preserve">Від </w:t>
      </w:r>
      <w:r w:rsidR="00EF62D4">
        <w:rPr>
          <w:rFonts w:eastAsia="Calibri"/>
          <w:sz w:val="28"/>
          <w:szCs w:val="28"/>
          <w:lang w:val="uk-UA" w:eastAsia="uk-UA"/>
        </w:rPr>
        <w:t xml:space="preserve">          </w:t>
      </w:r>
      <w:r w:rsidR="001E47EC">
        <w:rPr>
          <w:rFonts w:eastAsia="Calibri"/>
          <w:sz w:val="28"/>
          <w:szCs w:val="28"/>
          <w:lang w:val="uk-UA" w:eastAsia="uk-UA"/>
        </w:rPr>
        <w:t xml:space="preserve">2023 року              </w:t>
      </w:r>
      <w:r w:rsidR="00C33840">
        <w:rPr>
          <w:rFonts w:eastAsia="Calibri"/>
          <w:sz w:val="28"/>
          <w:szCs w:val="28"/>
          <w:lang w:val="uk-UA" w:eastAsia="uk-UA"/>
        </w:rPr>
        <w:t xml:space="preserve"> </w:t>
      </w:r>
      <w:proofErr w:type="spellStart"/>
      <w:r w:rsidRPr="00746BA7">
        <w:rPr>
          <w:rFonts w:eastAsia="Calibri"/>
          <w:sz w:val="28"/>
          <w:szCs w:val="28"/>
          <w:lang w:val="uk-UA" w:eastAsia="uk-UA"/>
        </w:rPr>
        <w:t>м.Бе</w:t>
      </w:r>
      <w:r w:rsidR="00C33840">
        <w:rPr>
          <w:rFonts w:eastAsia="Calibri"/>
          <w:sz w:val="28"/>
          <w:szCs w:val="28"/>
          <w:lang w:val="uk-UA" w:eastAsia="uk-UA"/>
        </w:rPr>
        <w:t>лз</w:t>
      </w:r>
      <w:proofErr w:type="spellEnd"/>
      <w:r w:rsidR="00C33840">
        <w:rPr>
          <w:rFonts w:eastAsia="Calibri"/>
          <w:sz w:val="28"/>
          <w:szCs w:val="28"/>
          <w:lang w:val="uk-UA" w:eastAsia="uk-UA"/>
        </w:rPr>
        <w:tab/>
      </w:r>
      <w:r w:rsidR="00C33840">
        <w:rPr>
          <w:rFonts w:eastAsia="Calibri"/>
          <w:sz w:val="28"/>
          <w:szCs w:val="28"/>
          <w:lang w:val="uk-UA" w:eastAsia="uk-UA"/>
        </w:rPr>
        <w:tab/>
        <w:t xml:space="preserve">                    № </w:t>
      </w:r>
    </w:p>
    <w:p w:rsidR="00982538" w:rsidRPr="00B4313D" w:rsidRDefault="00982538" w:rsidP="00982538">
      <w:pPr>
        <w:rPr>
          <w:b/>
          <w:sz w:val="28"/>
          <w:szCs w:val="28"/>
        </w:rPr>
      </w:pPr>
      <w:r w:rsidRPr="00B4313D">
        <w:rPr>
          <w:b/>
          <w:i/>
          <w:sz w:val="28"/>
          <w:szCs w:val="28"/>
        </w:rPr>
        <w:t xml:space="preserve">            </w:t>
      </w:r>
      <w:r w:rsidRPr="00B4313D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B318F2" w:rsidRDefault="00B318F2" w:rsidP="00B318F2">
      <w:pPr>
        <w:rPr>
          <w:b/>
          <w:sz w:val="28"/>
          <w:szCs w:val="28"/>
        </w:rPr>
      </w:pPr>
      <w:r w:rsidRPr="00B4313D">
        <w:rPr>
          <w:b/>
          <w:sz w:val="28"/>
          <w:szCs w:val="28"/>
        </w:rPr>
        <w:t xml:space="preserve">Про  </w:t>
      </w:r>
      <w:r>
        <w:rPr>
          <w:b/>
          <w:sz w:val="28"/>
          <w:szCs w:val="28"/>
          <w:lang w:val="uk-UA"/>
        </w:rPr>
        <w:t>внесення змін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Місцев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</w:p>
    <w:p w:rsidR="00B318F2" w:rsidRDefault="00B318F2" w:rsidP="00B318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інформатизації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Цифрова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Белзщина</w:t>
      </w:r>
      <w:proofErr w:type="spellEnd"/>
      <w:r>
        <w:rPr>
          <w:b/>
          <w:sz w:val="28"/>
          <w:szCs w:val="28"/>
        </w:rPr>
        <w:t>»</w:t>
      </w:r>
    </w:p>
    <w:p w:rsidR="00B318F2" w:rsidRDefault="00B318F2" w:rsidP="00B318F2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2022 – 2024 роки</w:t>
      </w: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B318F2">
      <w:pPr>
        <w:rPr>
          <w:sz w:val="28"/>
          <w:szCs w:val="28"/>
        </w:rPr>
      </w:pPr>
    </w:p>
    <w:p w:rsidR="00B318F2" w:rsidRDefault="00B318F2" w:rsidP="00B318F2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З метою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підвищення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ефективності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виконання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завдань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і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функцій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місцевого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використання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бюджетних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коштів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відповідно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до ст.143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Конституції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,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П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 xml:space="preserve">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Національну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програму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інформатизації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», постанови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Кабінету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Міні</w:t>
      </w:r>
      <w:proofErr w:type="gramStart"/>
      <w:r>
        <w:rPr>
          <w:rFonts w:eastAsia="Andale Sans UI"/>
          <w:kern w:val="2"/>
          <w:sz w:val="28"/>
          <w:szCs w:val="28"/>
          <w:lang w:eastAsia="ar-SA"/>
        </w:rPr>
        <w:t>стр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>ів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05.08.2020 №695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затвердження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Д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>ержавної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стратегії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регіонального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розвитку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на 2021–2027 роки»,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керуючись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ст.26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місцеве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в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Україні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Белзька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,-</w:t>
      </w:r>
    </w:p>
    <w:p w:rsidR="00B318F2" w:rsidRDefault="00B318F2" w:rsidP="00B318F2">
      <w:pPr>
        <w:ind w:right="-2" w:firstLine="708"/>
        <w:jc w:val="center"/>
        <w:rPr>
          <w:b/>
          <w:i/>
          <w:sz w:val="28"/>
          <w:szCs w:val="28"/>
        </w:rPr>
      </w:pPr>
    </w:p>
    <w:p w:rsidR="00B318F2" w:rsidRDefault="00B318F2" w:rsidP="00B318F2">
      <w:pPr>
        <w:ind w:right="-2"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B318F2" w:rsidRDefault="00B318F2" w:rsidP="00B318F2">
      <w:pPr>
        <w:ind w:right="-2" w:firstLine="708"/>
        <w:jc w:val="center"/>
        <w:rPr>
          <w:sz w:val="28"/>
          <w:szCs w:val="28"/>
        </w:rPr>
      </w:pPr>
    </w:p>
    <w:p w:rsidR="00B318F2" w:rsidRDefault="00B318F2" w:rsidP="00B318F2">
      <w:pPr>
        <w:rPr>
          <w:sz w:val="28"/>
          <w:szCs w:val="28"/>
        </w:rPr>
      </w:pPr>
    </w:p>
    <w:p w:rsidR="00B318F2" w:rsidRDefault="00B318F2" w:rsidP="00B318F2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>
        <w:rPr>
          <w:sz w:val="28"/>
          <w:szCs w:val="28"/>
        </w:rPr>
        <w:t>Місцеву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інформатизації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Цифрова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Белзщина</w:t>
      </w:r>
      <w:proofErr w:type="spellEnd"/>
      <w:r>
        <w:rPr>
          <w:sz w:val="28"/>
          <w:szCs w:val="28"/>
        </w:rPr>
        <w:t xml:space="preserve">» на 2022 – 2024 роки,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</w:t>
      </w:r>
      <w:r w:rsidR="002660C3">
        <w:rPr>
          <w:sz w:val="28"/>
          <w:szCs w:val="28"/>
          <w:lang w:val="uk-UA"/>
        </w:rPr>
        <w:t>641 від 19.09.2022 року</w:t>
      </w:r>
      <w:r>
        <w:rPr>
          <w:sz w:val="28"/>
          <w:szCs w:val="28"/>
          <w:lang w:val="uk-UA"/>
        </w:rPr>
        <w:t xml:space="preserve"> , виклавши додатки 1-3 в новій редакції, </w:t>
      </w:r>
      <w:proofErr w:type="spellStart"/>
      <w:r w:rsidRPr="00E507D0">
        <w:rPr>
          <w:sz w:val="28"/>
          <w:szCs w:val="28"/>
        </w:rPr>
        <w:t>що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.</w:t>
      </w:r>
    </w:p>
    <w:p w:rsidR="00B318F2" w:rsidRDefault="00B318F2" w:rsidP="00B318F2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</w:t>
      </w: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2660C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Оксана БЕРЕЗА</w:t>
      </w:r>
    </w:p>
    <w:p w:rsidR="00B318F2" w:rsidRDefault="00B318F2" w:rsidP="00B318F2">
      <w:pPr>
        <w:jc w:val="center"/>
        <w:rPr>
          <w:sz w:val="28"/>
          <w:szCs w:val="28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1E47EC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1E47EC">
        <w:rPr>
          <w:lang w:val="uk-UA"/>
        </w:rPr>
        <w:t>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2660C3" w:rsidRPr="002660C3" w:rsidRDefault="00D50086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="002660C3"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2660C3" w:rsidRPr="002660C3" w:rsidRDefault="002660C3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63067F" w:rsidRPr="002660C3" w:rsidRDefault="0063067F" w:rsidP="007C269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7C269C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7C269C" w:rsidRPr="007C269C" w:rsidRDefault="00E254E3" w:rsidP="007C269C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Розробник програми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області, 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Депутати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ради</w:t>
      </w:r>
    </w:p>
    <w:p w:rsidR="007C269C" w:rsidRPr="007C269C" w:rsidRDefault="00E254E3" w:rsidP="007C269C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7C269C" w:rsidRDefault="002660C3" w:rsidP="007C269C">
      <w:pPr>
        <w:widowControl w:val="0"/>
        <w:suppressAutoHyphens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2660C3" w:rsidRPr="00966270">
        <w:rPr>
          <w:sz w:val="28"/>
          <w:szCs w:val="28"/>
        </w:rPr>
        <w:t>2022</w:t>
      </w:r>
      <w:r w:rsidR="002660C3">
        <w:rPr>
          <w:sz w:val="28"/>
          <w:szCs w:val="28"/>
        </w:rPr>
        <w:t xml:space="preserve">-2024 </w:t>
      </w:r>
      <w:proofErr w:type="spellStart"/>
      <w:r w:rsidR="002660C3">
        <w:rPr>
          <w:sz w:val="28"/>
          <w:szCs w:val="28"/>
        </w:rPr>
        <w:t>рр</w:t>
      </w:r>
      <w:proofErr w:type="spellEnd"/>
    </w:p>
    <w:p w:rsidR="00E254E3" w:rsidRPr="00815203" w:rsidRDefault="00E254E3" w:rsidP="007C269C">
      <w:pPr>
        <w:contextualSpacing/>
        <w:rPr>
          <w:rFonts w:eastAsia="Calibri"/>
          <w:sz w:val="28"/>
          <w:szCs w:val="28"/>
          <w:lang w:eastAsia="en-US"/>
        </w:rPr>
      </w:pPr>
    </w:p>
    <w:p w:rsidR="002660C3" w:rsidRPr="002660C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660C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2660C3" w:rsidRPr="002660C3">
        <w:rPr>
          <w:rFonts w:eastAsia="Calibri"/>
          <w:sz w:val="28"/>
          <w:szCs w:val="28"/>
          <w:lang w:val="uk-UA" w:eastAsia="en-US"/>
        </w:rPr>
        <w:t xml:space="preserve"> </w:t>
      </w:r>
      <w:r w:rsidRPr="002660C3">
        <w:rPr>
          <w:rFonts w:eastAsia="Calibri"/>
          <w:sz w:val="28"/>
          <w:szCs w:val="28"/>
          <w:lang w:eastAsia="en-US"/>
        </w:rPr>
        <w:t xml:space="preserve">               </w:t>
      </w:r>
    </w:p>
    <w:p w:rsidR="00E254E3" w:rsidRPr="002660C3" w:rsidRDefault="00E254E3" w:rsidP="007C269C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2660C3">
        <w:rPr>
          <w:rFonts w:eastAsia="Calibri"/>
          <w:sz w:val="28"/>
          <w:szCs w:val="28"/>
          <w:lang w:eastAsia="en-US"/>
        </w:rPr>
        <w:t xml:space="preserve">        (для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2660C3">
        <w:rPr>
          <w:rFonts w:eastAsia="Calibri"/>
          <w:sz w:val="28"/>
          <w:szCs w:val="28"/>
          <w:lang w:eastAsia="en-US"/>
        </w:rPr>
        <w:t>)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для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2660C3" w:rsidRPr="007C269C">
        <w:rPr>
          <w:rFonts w:eastAsia="Calibri"/>
          <w:sz w:val="28"/>
          <w:szCs w:val="28"/>
          <w:lang w:val="uk-UA" w:eastAsia="en-US"/>
        </w:rPr>
        <w:t>740 600,00</w:t>
      </w:r>
    </w:p>
    <w:p w:rsidR="00E254E3" w:rsidRPr="00815203" w:rsidRDefault="00E254E3" w:rsidP="007C269C">
      <w:pPr>
        <w:rPr>
          <w:rFonts w:eastAsia="Calibri"/>
          <w:sz w:val="28"/>
          <w:szCs w:val="28"/>
          <w:lang w:eastAsia="en-US"/>
        </w:rPr>
      </w:pPr>
      <w:proofErr w:type="gramStart"/>
      <w:r w:rsidRPr="00815203">
        <w:rPr>
          <w:rFonts w:eastAsia="Calibri"/>
          <w:sz w:val="28"/>
          <w:szCs w:val="28"/>
          <w:lang w:eastAsia="en-US"/>
        </w:rPr>
        <w:t>у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815203">
        <w:rPr>
          <w:rFonts w:eastAsia="Calibri"/>
          <w:sz w:val="28"/>
          <w:szCs w:val="28"/>
          <w:lang w:eastAsia="en-US"/>
        </w:rPr>
        <w:t>:</w:t>
      </w:r>
    </w:p>
    <w:p w:rsidR="00E254E3" w:rsidRPr="00815203" w:rsidRDefault="003D392A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Коштів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м</w:t>
      </w:r>
      <w:proofErr w:type="gramEnd"/>
      <w:r>
        <w:rPr>
          <w:rFonts w:eastAsia="Calibri"/>
          <w:sz w:val="28"/>
          <w:szCs w:val="28"/>
          <w:lang w:eastAsia="en-US"/>
        </w:rPr>
        <w:t>ісцевого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бюджету </w:t>
      </w:r>
      <w:r w:rsidR="002660C3">
        <w:rPr>
          <w:rFonts w:eastAsia="Calibri"/>
          <w:sz w:val="28"/>
          <w:szCs w:val="28"/>
          <w:lang w:val="uk-UA" w:eastAsia="en-US"/>
        </w:rPr>
        <w:t>740 600,0</w:t>
      </w:r>
      <w:r>
        <w:rPr>
          <w:rFonts w:eastAsia="Calibri"/>
          <w:sz w:val="28"/>
          <w:szCs w:val="28"/>
          <w:lang w:val="uk-UA" w:eastAsia="en-US"/>
        </w:rPr>
        <w:t>0</w:t>
      </w:r>
      <w:r w:rsidR="00CA6168">
        <w:rPr>
          <w:lang w:val="uk-UA" w:eastAsia="uk-UA"/>
        </w:rPr>
        <w:t xml:space="preserve">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E254E3" w:rsidP="007C269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Державний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.г</w:t>
      </w:r>
      <w:proofErr w:type="gramEnd"/>
      <w:r w:rsidRPr="00815203">
        <w:rPr>
          <w:rFonts w:eastAsia="Calibri"/>
          <w:sz w:val="28"/>
          <w:szCs w:val="28"/>
          <w:lang w:eastAsia="en-US"/>
        </w:rPr>
        <w:t>рн</w:t>
      </w:r>
      <w:proofErr w:type="spellEnd"/>
    </w:p>
    <w:p w:rsidR="00E254E3" w:rsidRPr="00815203" w:rsidRDefault="00E254E3" w:rsidP="007C269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Обласний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 __________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.г</w:t>
      </w:r>
      <w:proofErr w:type="gramEnd"/>
      <w:r w:rsidRPr="00815203">
        <w:rPr>
          <w:rFonts w:eastAsia="Calibri"/>
          <w:sz w:val="28"/>
          <w:szCs w:val="28"/>
          <w:lang w:eastAsia="en-US"/>
        </w:rPr>
        <w:t>рн</w:t>
      </w:r>
      <w:proofErr w:type="spellEnd"/>
    </w:p>
    <w:p w:rsidR="00E254E3" w:rsidRPr="00815203" w:rsidRDefault="00E254E3" w:rsidP="007C269C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7C269C" w:rsidRPr="00EF4E68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F6F17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C269C" w:rsidRPr="005F6F17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Фінансовий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відділ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виконавчого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комітету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C269C" w:rsidRPr="005F6F17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Белзької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міської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ради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Львівської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області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C269C" w:rsidRPr="007C269C" w:rsidRDefault="007C269C" w:rsidP="007C269C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7C269C">
        <w:rPr>
          <w:rFonts w:eastAsia="Calibri"/>
          <w:sz w:val="28"/>
          <w:szCs w:val="28"/>
          <w:lang w:eastAsia="en-US"/>
        </w:rPr>
        <w:t xml:space="preserve">Начальник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відділу</w:t>
      </w:r>
      <w:proofErr w:type="spellEnd"/>
      <w:r w:rsidRPr="007C269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Ірина</w:t>
      </w:r>
      <w:proofErr w:type="spellEnd"/>
      <w:r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Саноцька</w:t>
      </w:r>
      <w:proofErr w:type="spellEnd"/>
    </w:p>
    <w:p w:rsidR="007C269C" w:rsidRPr="005F6F17" w:rsidRDefault="007C269C" w:rsidP="007C269C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>Відповідальн</w:t>
      </w:r>
      <w:r>
        <w:rPr>
          <w:rFonts w:eastAsia="Calibri"/>
          <w:b/>
          <w:sz w:val="28"/>
          <w:szCs w:val="28"/>
          <w:lang w:val="uk-UA" w:eastAsia="en-US"/>
        </w:rPr>
        <w:t>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виконав</w:t>
      </w:r>
      <w:r>
        <w:rPr>
          <w:rFonts w:eastAsia="Calibri"/>
          <w:b/>
          <w:sz w:val="28"/>
          <w:szCs w:val="28"/>
          <w:lang w:val="uk-UA" w:eastAsia="en-US"/>
        </w:rPr>
        <w:t>ці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Програми</w:t>
      </w:r>
      <w:r w:rsidRPr="007C269C">
        <w:rPr>
          <w:rFonts w:eastAsia="Calibri"/>
          <w:b/>
          <w:sz w:val="28"/>
          <w:szCs w:val="28"/>
          <w:lang w:val="uk-UA" w:eastAsia="en-US"/>
        </w:rPr>
        <w:tab/>
        <w:t xml:space="preserve"> </w:t>
      </w: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    Фінансовий відділ виконавчого комітету </w:t>
      </w: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proofErr w:type="spellStart"/>
      <w:r w:rsidRPr="007C269C">
        <w:rPr>
          <w:rFonts w:eastAsia="Calibri"/>
          <w:b/>
          <w:sz w:val="28"/>
          <w:szCs w:val="28"/>
          <w:lang w:val="uk-UA" w:eastAsia="en-US"/>
        </w:rPr>
        <w:t>Белзької</w:t>
      </w:r>
      <w:proofErr w:type="spellEnd"/>
      <w:r w:rsidRPr="007C269C">
        <w:rPr>
          <w:rFonts w:eastAsia="Calibri"/>
          <w:b/>
          <w:sz w:val="28"/>
          <w:szCs w:val="28"/>
          <w:lang w:val="uk-UA" w:eastAsia="en-US"/>
        </w:rPr>
        <w:t xml:space="preserve"> міської ради Львівської області </w:t>
      </w:r>
    </w:p>
    <w:p w:rsidR="007C269C" w:rsidRPr="007C269C" w:rsidRDefault="007C269C" w:rsidP="007C269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Начальник відділу                                                                   Ірина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Саноцька</w:t>
      </w:r>
      <w:proofErr w:type="spellEnd"/>
    </w:p>
    <w:p w:rsidR="007C269C" w:rsidRPr="007C269C" w:rsidRDefault="007C269C" w:rsidP="007C269C">
      <w:pPr>
        <w:pStyle w:val="a3"/>
        <w:ind w:left="0" w:right="1134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7C269C">
        <w:rPr>
          <w:rFonts w:eastAsia="Calibri"/>
          <w:b/>
          <w:sz w:val="28"/>
          <w:szCs w:val="28"/>
          <w:lang w:val="uk-UA" w:eastAsia="en-US"/>
        </w:rPr>
        <w:t>Белзької</w:t>
      </w:r>
      <w:proofErr w:type="spellEnd"/>
      <w:r w:rsidRPr="007C269C">
        <w:rPr>
          <w:rFonts w:eastAsia="Calibri"/>
          <w:b/>
          <w:sz w:val="28"/>
          <w:szCs w:val="28"/>
          <w:lang w:val="uk-UA" w:eastAsia="en-US"/>
        </w:rPr>
        <w:t xml:space="preserve"> міської ради Львівської області </w:t>
      </w:r>
    </w:p>
    <w:p w:rsidR="007C269C" w:rsidRPr="001B3088" w:rsidRDefault="007C269C" w:rsidP="007C269C">
      <w:pPr>
        <w:pStyle w:val="a6"/>
        <w:ind w:right="1134"/>
        <w:rPr>
          <w:b/>
        </w:rPr>
      </w:pPr>
      <w:r w:rsidRPr="007C269C">
        <w:rPr>
          <w:sz w:val="28"/>
          <w:szCs w:val="28"/>
          <w:lang w:val="uk-UA"/>
        </w:rPr>
        <w:t xml:space="preserve"> </w:t>
      </w:r>
      <w:r w:rsidRPr="007C269C">
        <w:rPr>
          <w:rFonts w:ascii="Times New Roman" w:hAnsi="Times New Roman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2660C3" w:rsidRPr="005E048D" w:rsidRDefault="002660C3" w:rsidP="002660C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lastRenderedPageBreak/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7C269C">
          <w:pgSz w:w="11906" w:h="16838"/>
          <w:pgMar w:top="567" w:right="567" w:bottom="284" w:left="1276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>
        <w:rPr>
          <w:lang w:val="uk-UA"/>
        </w:rPr>
        <w:t xml:space="preserve">  </w:t>
      </w:r>
      <w:proofErr w:type="spellStart"/>
      <w:r>
        <w:t>від</w:t>
      </w:r>
      <w:proofErr w:type="spellEnd"/>
      <w:r>
        <w:t xml:space="preserve"> </w:t>
      </w:r>
      <w:r w:rsidR="00C33840">
        <w:rPr>
          <w:lang w:val="uk-UA"/>
        </w:rPr>
        <w:t>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2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2660C3" w:rsidRPr="002660C3" w:rsidRDefault="002660C3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22641D">
        <w:trPr>
          <w:cantSplit/>
          <w:trHeight w:val="975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</w:t>
            </w:r>
            <w:r>
              <w:rPr>
                <w:b/>
                <w:lang w:val="uk-UA" w:eastAsia="uk-UA"/>
              </w:rPr>
              <w:t>2</w:t>
            </w:r>
            <w:r w:rsidR="00E254E3"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="00E254E3" w:rsidRPr="00B4313D">
              <w:rPr>
                <w:b/>
                <w:lang w:eastAsia="uk-UA"/>
              </w:rPr>
              <w:t>р</w:t>
            </w:r>
            <w:proofErr w:type="gramEnd"/>
            <w:r w:rsidR="00E254E3"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</w:t>
            </w:r>
            <w:r>
              <w:rPr>
                <w:b/>
                <w:lang w:val="uk-UA" w:eastAsia="uk-UA"/>
              </w:rPr>
              <w:t>23</w:t>
            </w:r>
            <w:proofErr w:type="spellStart"/>
            <w:r w:rsidR="00E254E3"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22641D" w:rsidRPr="0022641D" w:rsidRDefault="0022641D" w:rsidP="003D3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22641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2641D">
              <w:rPr>
                <w:lang w:val="uk-UA"/>
              </w:rPr>
              <w:t>690 000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22641D" w:rsidRDefault="0022641D" w:rsidP="0022641D">
            <w:pPr>
              <w:jc w:val="center"/>
              <w:rPr>
                <w:lang w:val="uk-UA"/>
              </w:rPr>
            </w:pPr>
            <w:r w:rsidRPr="0022641D">
              <w:rPr>
                <w:lang w:val="uk-UA"/>
              </w:rPr>
              <w:t>740 600</w:t>
            </w:r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22641D" w:rsidRDefault="0022641D" w:rsidP="003D392A">
            <w:pPr>
              <w:jc w:val="center"/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22641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2641D">
              <w:rPr>
                <w:lang w:val="uk-UA"/>
              </w:rPr>
              <w:t>690 000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22641D" w:rsidRDefault="0022641D" w:rsidP="0022641D">
            <w:pPr>
              <w:jc w:val="center"/>
              <w:rPr>
                <w:lang w:val="uk-UA"/>
              </w:rPr>
            </w:pPr>
            <w:r w:rsidRPr="0022641D">
              <w:rPr>
                <w:lang w:val="uk-UA"/>
              </w:rPr>
              <w:t>740 600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7C269C" w:rsidRPr="00EF4E68" w:rsidRDefault="005F6F17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lang w:val="uk-UA" w:eastAsia="uk-UA"/>
        </w:rPr>
        <w:t xml:space="preserve">         </w:t>
      </w:r>
      <w:proofErr w:type="spellStart"/>
      <w:r w:rsidR="007C269C" w:rsidRPr="005F6F17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="007C269C"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7C269C" w:rsidRPr="005F6F17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  <w:r w:rsidR="007C269C"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7C269C" w:rsidRPr="005F6F17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="007C269C" w:rsidRPr="005F6F17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="007C269C" w:rsidRPr="00EF4E68">
        <w:rPr>
          <w:rFonts w:eastAsia="Calibri"/>
          <w:b/>
          <w:sz w:val="28"/>
          <w:szCs w:val="28"/>
          <w:lang w:eastAsia="en-US"/>
        </w:rPr>
        <w:tab/>
      </w:r>
      <w:r w:rsidR="007C269C" w:rsidRPr="00EF4E68">
        <w:rPr>
          <w:rFonts w:eastAsia="Calibri"/>
          <w:b/>
          <w:sz w:val="28"/>
          <w:szCs w:val="28"/>
          <w:lang w:eastAsia="en-US"/>
        </w:rPr>
        <w:tab/>
      </w:r>
    </w:p>
    <w:p w:rsidR="007C269C" w:rsidRPr="005F6F17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Фінансовий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відділ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виконавчого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комітету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C269C" w:rsidRPr="005F6F17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Белзької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міської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ради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Львівської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області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C269C" w:rsidRPr="007C269C" w:rsidRDefault="007C269C" w:rsidP="007C269C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7C269C">
        <w:rPr>
          <w:rFonts w:eastAsia="Calibri"/>
          <w:sz w:val="28"/>
          <w:szCs w:val="28"/>
          <w:lang w:eastAsia="en-US"/>
        </w:rPr>
        <w:t xml:space="preserve">Начальник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відділу</w:t>
      </w:r>
      <w:proofErr w:type="spellEnd"/>
      <w:r w:rsidRPr="007C269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Ірина</w:t>
      </w:r>
      <w:proofErr w:type="spellEnd"/>
      <w:r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Саноцька</w:t>
      </w:r>
      <w:proofErr w:type="spellEnd"/>
    </w:p>
    <w:p w:rsidR="007C269C" w:rsidRPr="00BA5EE3" w:rsidRDefault="007C269C" w:rsidP="007C269C">
      <w:pPr>
        <w:ind w:left="567"/>
        <w:jc w:val="both"/>
        <w:rPr>
          <w:lang w:val="uk-UA"/>
        </w:rPr>
      </w:pPr>
      <w:r w:rsidRPr="00BA5EE3">
        <w:rPr>
          <w:b/>
          <w:lang w:val="uk-UA"/>
        </w:rPr>
        <w:t xml:space="preserve"> </w:t>
      </w: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lang w:val="uk-UA"/>
        </w:rPr>
        <w:t xml:space="preserve">      </w:t>
      </w:r>
      <w:r w:rsidRPr="007C269C">
        <w:rPr>
          <w:rFonts w:eastAsia="Calibri"/>
          <w:b/>
          <w:sz w:val="28"/>
          <w:szCs w:val="28"/>
          <w:lang w:val="uk-UA" w:eastAsia="en-US"/>
        </w:rPr>
        <w:t>Відповідальн</w:t>
      </w:r>
      <w:r>
        <w:rPr>
          <w:rFonts w:eastAsia="Calibri"/>
          <w:b/>
          <w:sz w:val="28"/>
          <w:szCs w:val="28"/>
          <w:lang w:val="uk-UA" w:eastAsia="en-US"/>
        </w:rPr>
        <w:t>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7C269C">
        <w:rPr>
          <w:rFonts w:eastAsia="Calibri"/>
          <w:b/>
          <w:sz w:val="28"/>
          <w:szCs w:val="28"/>
          <w:lang w:val="uk-UA" w:eastAsia="en-US"/>
        </w:rPr>
        <w:br/>
        <w:t xml:space="preserve">      виконав</w:t>
      </w:r>
      <w:r>
        <w:rPr>
          <w:rFonts w:eastAsia="Calibri"/>
          <w:b/>
          <w:sz w:val="28"/>
          <w:szCs w:val="28"/>
          <w:lang w:val="uk-UA" w:eastAsia="en-US"/>
        </w:rPr>
        <w:t>ці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Програми</w:t>
      </w:r>
      <w:r w:rsidRPr="007C269C">
        <w:rPr>
          <w:rFonts w:eastAsia="Calibri"/>
          <w:b/>
          <w:sz w:val="28"/>
          <w:szCs w:val="28"/>
          <w:lang w:val="uk-UA" w:eastAsia="en-US"/>
        </w:rPr>
        <w:tab/>
        <w:t xml:space="preserve"> </w:t>
      </w: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    Фінансовий відділ виконавчого комітету </w:t>
      </w: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proofErr w:type="spellStart"/>
      <w:r w:rsidRPr="007C269C">
        <w:rPr>
          <w:rFonts w:eastAsia="Calibri"/>
          <w:b/>
          <w:sz w:val="28"/>
          <w:szCs w:val="28"/>
          <w:lang w:val="uk-UA" w:eastAsia="en-US"/>
        </w:rPr>
        <w:t>Белзької</w:t>
      </w:r>
      <w:proofErr w:type="spellEnd"/>
      <w:r w:rsidRPr="007C269C">
        <w:rPr>
          <w:rFonts w:eastAsia="Calibri"/>
          <w:b/>
          <w:sz w:val="28"/>
          <w:szCs w:val="28"/>
          <w:lang w:val="uk-UA" w:eastAsia="en-US"/>
        </w:rPr>
        <w:t xml:space="preserve"> міської ради Львівської області </w:t>
      </w:r>
    </w:p>
    <w:p w:rsidR="007C269C" w:rsidRPr="007C269C" w:rsidRDefault="007C269C" w:rsidP="007C269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Начальник відділу                                                                   Ірина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Саноцька</w:t>
      </w:r>
      <w:proofErr w:type="spellEnd"/>
    </w:p>
    <w:p w:rsidR="007C269C" w:rsidRPr="007C269C" w:rsidRDefault="007C269C" w:rsidP="007C269C">
      <w:pPr>
        <w:pStyle w:val="a3"/>
        <w:ind w:left="0" w:right="1134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7C269C">
        <w:rPr>
          <w:rFonts w:eastAsia="Calibri"/>
          <w:b/>
          <w:sz w:val="28"/>
          <w:szCs w:val="28"/>
          <w:lang w:val="uk-UA" w:eastAsia="en-US"/>
        </w:rPr>
        <w:t>Белзької</w:t>
      </w:r>
      <w:proofErr w:type="spellEnd"/>
      <w:r w:rsidRPr="007C269C">
        <w:rPr>
          <w:rFonts w:eastAsia="Calibri"/>
          <w:b/>
          <w:sz w:val="28"/>
          <w:szCs w:val="28"/>
          <w:lang w:val="uk-UA" w:eastAsia="en-US"/>
        </w:rPr>
        <w:t xml:space="preserve"> міської ради Львівської області </w:t>
      </w:r>
    </w:p>
    <w:p w:rsidR="007C269C" w:rsidRPr="007C269C" w:rsidRDefault="007C269C" w:rsidP="007C269C">
      <w:pPr>
        <w:pStyle w:val="a6"/>
        <w:ind w:right="1134"/>
        <w:rPr>
          <w:b/>
          <w:lang w:val="uk-UA"/>
        </w:rPr>
      </w:pPr>
      <w:r w:rsidRPr="007C269C">
        <w:rPr>
          <w:sz w:val="28"/>
          <w:szCs w:val="28"/>
          <w:lang w:val="uk-UA"/>
        </w:rPr>
        <w:t xml:space="preserve"> </w:t>
      </w:r>
      <w:r w:rsidRPr="007C269C">
        <w:rPr>
          <w:rFonts w:ascii="Times New Roman" w:hAnsi="Times New Roman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254E3" w:rsidRPr="007C269C" w:rsidRDefault="00E254E3" w:rsidP="007C269C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2D2D52" w:rsidRPr="002D2D52" w:rsidRDefault="007C269C" w:rsidP="002D2D52">
      <w:pPr>
        <w:jc w:val="right"/>
        <w:rPr>
          <w:lang w:val="uk-UA"/>
        </w:rPr>
      </w:pPr>
      <w:r>
        <w:rPr>
          <w:lang w:val="uk-UA"/>
        </w:rPr>
        <w:t>З</w:t>
      </w:r>
      <w:r w:rsidR="002D2D52" w:rsidRPr="002D2D52">
        <w:rPr>
          <w:lang w:val="uk-UA"/>
        </w:rPr>
        <w:t>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C33840">
        <w:rPr>
          <w:lang w:val="uk-UA"/>
        </w:rPr>
        <w:t xml:space="preserve"> </w:t>
      </w:r>
      <w:r w:rsidRPr="00764C8A">
        <w:rPr>
          <w:lang w:val="uk-UA"/>
        </w:rPr>
        <w:t xml:space="preserve">від </w:t>
      </w:r>
      <w:r w:rsidR="004207AC">
        <w:rPr>
          <w:lang w:val="uk-UA"/>
        </w:rPr>
        <w:t xml:space="preserve"> </w:t>
      </w:r>
      <w:r w:rsidR="00980E65">
        <w:rPr>
          <w:lang w:val="uk-UA"/>
        </w:rPr>
        <w:t>2023</w:t>
      </w:r>
      <w:r>
        <w:rPr>
          <w:lang w:val="uk-UA"/>
        </w:rPr>
        <w:t xml:space="preserve"> </w:t>
      </w:r>
      <w:r w:rsidRPr="00764C8A">
        <w:rPr>
          <w:lang w:val="uk-UA"/>
        </w:rPr>
        <w:t xml:space="preserve">року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3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2641D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22641D" w:rsidRPr="002B5BD1" w:rsidRDefault="0022641D" w:rsidP="0022641D">
      <w:pPr>
        <w:pStyle w:val="ab"/>
        <w:jc w:val="center"/>
        <w:rPr>
          <w:b/>
        </w:rPr>
      </w:pPr>
    </w:p>
    <w:tbl>
      <w:tblPr>
        <w:tblW w:w="1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395"/>
        <w:gridCol w:w="2976"/>
        <w:gridCol w:w="1984"/>
        <w:gridCol w:w="1843"/>
        <w:gridCol w:w="1134"/>
        <w:gridCol w:w="2693"/>
        <w:gridCol w:w="5103"/>
      </w:tblGrid>
      <w:tr w:rsidR="0022641D" w:rsidTr="0022641D">
        <w:trPr>
          <w:gridAfter w:val="1"/>
          <w:wAfter w:w="5103" w:type="dxa"/>
        </w:trPr>
        <w:tc>
          <w:tcPr>
            <w:tcW w:w="541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№ з/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95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976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Перелік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22641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заході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Виконавець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977" w:type="dxa"/>
            <w:gridSpan w:val="2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2693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Очікуваний</w:t>
            </w:r>
            <w:proofErr w:type="spellEnd"/>
            <w:r>
              <w:rPr>
                <w:b/>
                <w:sz w:val="22"/>
                <w:szCs w:val="22"/>
              </w:rPr>
              <w:t xml:space="preserve"> результат</w:t>
            </w:r>
          </w:p>
        </w:tc>
      </w:tr>
      <w:tr w:rsidR="0022641D" w:rsidTr="0022641D">
        <w:trPr>
          <w:gridAfter w:val="1"/>
          <w:wAfter w:w="5103" w:type="dxa"/>
        </w:trPr>
        <w:tc>
          <w:tcPr>
            <w:tcW w:w="541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3395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22641D" w:rsidRDefault="0022641D" w:rsidP="00CD5418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обсяги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</w:p>
          <w:p w:rsidR="0022641D" w:rsidRDefault="0022641D" w:rsidP="00CD5418">
            <w:pPr>
              <w:ind w:left="-110" w:right="-108"/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693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22641D" w:rsidTr="0022641D">
        <w:trPr>
          <w:trHeight w:val="373"/>
        </w:trPr>
        <w:tc>
          <w:tcPr>
            <w:tcW w:w="19669" w:type="dxa"/>
            <w:gridSpan w:val="8"/>
          </w:tcPr>
          <w:p w:rsidR="0022641D" w:rsidRPr="004467C4" w:rsidRDefault="0022641D" w:rsidP="0022641D">
            <w:pPr>
              <w:pStyle w:val="a3"/>
              <w:numPr>
                <w:ilvl w:val="0"/>
                <w:numId w:val="18"/>
              </w:num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р.</w:t>
            </w:r>
          </w:p>
        </w:tc>
      </w:tr>
      <w:tr w:rsidR="0022641D" w:rsidTr="00DF1977">
        <w:trPr>
          <w:gridAfter w:val="1"/>
          <w:wAfter w:w="5103" w:type="dxa"/>
          <w:trHeight w:val="3318"/>
        </w:trPr>
        <w:tc>
          <w:tcPr>
            <w:tcW w:w="541" w:type="dxa"/>
            <w:vMerge w:val="restart"/>
            <w:tcBorders>
              <w:bottom w:val="single" w:sz="4" w:space="0" w:color="000000"/>
            </w:tcBorders>
          </w:tcPr>
          <w:p w:rsidR="0022641D" w:rsidRDefault="0022641D" w:rsidP="00CD5418">
            <w:r>
              <w:t>1</w:t>
            </w:r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95" w:type="dxa"/>
          </w:tcPr>
          <w:p w:rsidR="0022641D" w:rsidRPr="004467C4" w:rsidRDefault="0022641D" w:rsidP="00CD5418">
            <w:pPr>
              <w:tabs>
                <w:tab w:val="left" w:pos="993"/>
              </w:tabs>
              <w:spacing w:line="276" w:lineRule="auto"/>
              <w:jc w:val="both"/>
            </w:pPr>
            <w:r w:rsidRPr="0022641D">
              <w:rPr>
                <w:b/>
                <w:lang w:val="uk-UA"/>
              </w:rPr>
              <w:t>Завдання 1</w:t>
            </w:r>
            <w:r>
              <w:rPr>
                <w:lang w:val="uk-UA"/>
              </w:rPr>
              <w:t xml:space="preserve"> </w:t>
            </w:r>
            <w:proofErr w:type="spellStart"/>
            <w:r w:rsidRPr="004467C4">
              <w:t>Розширення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системи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електронного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документообігу</w:t>
            </w:r>
            <w:proofErr w:type="spellEnd"/>
            <w:r w:rsidRPr="004467C4">
              <w:t xml:space="preserve"> в органах </w:t>
            </w:r>
            <w:proofErr w:type="spellStart"/>
            <w:r w:rsidRPr="004467C4">
              <w:t>уп</w:t>
            </w:r>
            <w:r>
              <w:t>равління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22641D" w:rsidRPr="00C91F02" w:rsidRDefault="0022641D" w:rsidP="00CD5418"/>
        </w:tc>
        <w:tc>
          <w:tcPr>
            <w:tcW w:w="2976" w:type="dxa"/>
            <w:tcBorders>
              <w:bottom w:val="single" w:sz="4" w:space="0" w:color="000000"/>
            </w:tcBorders>
          </w:tcPr>
          <w:p w:rsidR="0022641D" w:rsidRDefault="0022641D" w:rsidP="00CD5418">
            <w:pPr>
              <w:rPr>
                <w:b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1</w:t>
            </w:r>
          </w:p>
          <w:p w:rsidR="0022641D" w:rsidRDefault="0022641D" w:rsidP="00CD5418"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>
              <w:t>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197819">
              <w:rPr>
                <w:highlight w:val="yellow"/>
              </w:rPr>
              <w:t xml:space="preserve"> </w:t>
            </w:r>
            <w:proofErr w:type="spellStart"/>
            <w:r>
              <w:t>територіаль-ній</w:t>
            </w:r>
            <w:proofErr w:type="spellEnd"/>
            <w:r>
              <w:t xml:space="preserve"> 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на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співфінансування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C269C" w:rsidRPr="007C269C" w:rsidRDefault="0022641D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="007C269C" w:rsidRPr="007C269C">
              <w:t xml:space="preserve">, </w:t>
            </w:r>
            <w:proofErr w:type="spellStart"/>
            <w:r w:rsidR="007C269C" w:rsidRPr="007C269C">
              <w:t>Фінансовий</w:t>
            </w:r>
            <w:proofErr w:type="spellEnd"/>
            <w:r w:rsidR="007C269C" w:rsidRPr="007C269C">
              <w:t xml:space="preserve"> </w:t>
            </w:r>
            <w:proofErr w:type="spellStart"/>
            <w:r w:rsidR="007C269C" w:rsidRPr="007C269C">
              <w:t>відділ</w:t>
            </w:r>
            <w:proofErr w:type="spellEnd"/>
            <w:r w:rsidR="007C269C" w:rsidRPr="007C269C">
              <w:t xml:space="preserve"> виконавчого комітету </w:t>
            </w:r>
          </w:p>
          <w:p w:rsidR="0022641D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області</w:t>
            </w:r>
          </w:p>
          <w:p w:rsidR="0022641D" w:rsidRDefault="0022641D" w:rsidP="00CD5418">
            <w:pPr>
              <w:jc w:val="both"/>
            </w:pPr>
          </w:p>
          <w:p w:rsidR="0022641D" w:rsidRDefault="0022641D" w:rsidP="00CD5418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2641D" w:rsidRDefault="0022641D" w:rsidP="00CD5418"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, не </w:t>
            </w:r>
            <w:proofErr w:type="spellStart"/>
            <w:proofErr w:type="gramStart"/>
            <w:r>
              <w:t>заборонен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законодавстввом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641D" w:rsidRPr="0022641D" w:rsidRDefault="0022641D" w:rsidP="00CD5418">
            <w:pPr>
              <w:jc w:val="center"/>
              <w:rPr>
                <w:highlight w:val="yellow"/>
                <w:lang w:val="uk-UA"/>
              </w:rPr>
            </w:pPr>
            <w:r>
              <w:t>50</w:t>
            </w:r>
            <w:r>
              <w:rPr>
                <w:lang w:val="uk-UA"/>
              </w:rPr>
              <w:t xml:space="preserve"> </w:t>
            </w:r>
            <w:r>
              <w:t>6</w:t>
            </w:r>
            <w:r>
              <w:rPr>
                <w:lang w:val="uk-UA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2641D" w:rsidRPr="008A24EF" w:rsidRDefault="0022641D" w:rsidP="00CD5418">
            <w:pPr>
              <w:rPr>
                <w:highlight w:val="yellow"/>
              </w:rPr>
            </w:pPr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>
              <w:t>тронного</w:t>
            </w:r>
            <w:proofErr w:type="spellEnd"/>
            <w:r>
              <w:t xml:space="preserve"> </w:t>
            </w:r>
            <w:proofErr w:type="spellStart"/>
            <w:r>
              <w:t>документооб</w:t>
            </w:r>
            <w:proofErr w:type="gramStart"/>
            <w:r>
              <w:t>і-</w:t>
            </w:r>
            <w:proofErr w:type="gramEnd"/>
            <w:r>
              <w:t>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197819">
              <w:rPr>
                <w:highlight w:val="yellow"/>
              </w:rP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r w:rsidRPr="00092B33">
              <w:t>підключення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</w:t>
            </w:r>
          </w:p>
        </w:tc>
      </w:tr>
      <w:tr w:rsidR="005F6F17" w:rsidTr="005F6F17">
        <w:trPr>
          <w:gridAfter w:val="1"/>
          <w:wAfter w:w="5103" w:type="dxa"/>
          <w:trHeight w:val="487"/>
        </w:trPr>
        <w:tc>
          <w:tcPr>
            <w:tcW w:w="541" w:type="dxa"/>
            <w:vMerge/>
            <w:tcBorders>
              <w:bottom w:val="single" w:sz="4" w:space="0" w:color="000000"/>
            </w:tcBorders>
          </w:tcPr>
          <w:p w:rsidR="005F6F17" w:rsidRDefault="005F6F17" w:rsidP="00CD5418"/>
        </w:tc>
        <w:tc>
          <w:tcPr>
            <w:tcW w:w="14025" w:type="dxa"/>
            <w:gridSpan w:val="6"/>
          </w:tcPr>
          <w:p w:rsidR="007C269C" w:rsidRDefault="007C269C" w:rsidP="005F6F17">
            <w:pPr>
              <w:jc w:val="center"/>
              <w:rPr>
                <w:b/>
                <w:lang w:val="uk-UA"/>
              </w:rPr>
            </w:pPr>
          </w:p>
          <w:p w:rsidR="005F6F17" w:rsidRPr="005F6F17" w:rsidRDefault="005F6F17" w:rsidP="005F6F17">
            <w:pPr>
              <w:jc w:val="center"/>
              <w:rPr>
                <w:b/>
                <w:lang w:val="uk-UA"/>
              </w:rPr>
            </w:pPr>
            <w:r w:rsidRPr="005F6F17">
              <w:rPr>
                <w:b/>
                <w:lang w:val="uk-UA"/>
              </w:rPr>
              <w:t>2023 рік</w:t>
            </w:r>
          </w:p>
        </w:tc>
      </w:tr>
      <w:tr w:rsidR="0022641D" w:rsidRPr="007C269C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76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Супроводження</w:t>
            </w:r>
            <w:proofErr w:type="spellEnd"/>
            <w:r>
              <w:t xml:space="preserve">,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оновлення</w:t>
            </w:r>
            <w:proofErr w:type="spellEnd"/>
            <w:r>
              <w:t xml:space="preserve"> та </w:t>
            </w:r>
            <w:proofErr w:type="spellStart"/>
            <w:r>
              <w:t>розширення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функціоналу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органах </w:t>
            </w:r>
            <w:proofErr w:type="spellStart"/>
            <w:r>
              <w:t>публічної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lastRenderedPageBreak/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lastRenderedPageBreak/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2693" w:type="dxa"/>
          </w:tcPr>
          <w:p w:rsidR="0022641D" w:rsidRPr="0022641D" w:rsidRDefault="0022641D" w:rsidP="0022641D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2641D">
              <w:rPr>
                <w:lang w:val="uk-UA"/>
              </w:rPr>
              <w:t>еалізація можливості накладати на один документ декільк</w:t>
            </w:r>
            <w:r>
              <w:rPr>
                <w:lang w:val="uk-UA"/>
              </w:rPr>
              <w:t xml:space="preserve">а </w:t>
            </w:r>
            <w:r>
              <w:rPr>
                <w:lang w:val="uk-UA"/>
              </w:rPr>
              <w:lastRenderedPageBreak/>
              <w:t xml:space="preserve">цифрових підписів та </w:t>
            </w:r>
            <w:proofErr w:type="spellStart"/>
            <w:r>
              <w:rPr>
                <w:lang w:val="uk-UA"/>
              </w:rPr>
              <w:t>печатокщо</w:t>
            </w:r>
            <w:proofErr w:type="spellEnd"/>
            <w:r w:rsidRPr="0022641D">
              <w:rPr>
                <w:lang w:val="uk-UA"/>
              </w:rPr>
              <w:t xml:space="preserve"> дозволить дистанційно підписувати міжбюджетні договори в системі та інші документи, де необхідне підписання кількох осіб чи сторін, і також суттєво знизить трансакційні витрати та витрати часу на підписання таких документі</w:t>
            </w:r>
            <w:r>
              <w:rPr>
                <w:lang w:val="uk-UA"/>
              </w:rPr>
              <w:t>в</w:t>
            </w:r>
          </w:p>
        </w:tc>
      </w:tr>
      <w:tr w:rsidR="005F6F17" w:rsidRPr="005F6F17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3395" w:type="dxa"/>
            <w:vMerge w:val="restart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Завдання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Інформатизація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976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lang w:val="uk-UA"/>
              </w:rPr>
              <w:t>Впровадження системи реєстрів територіальних громад Львівської області з функціоналом по-</w:t>
            </w:r>
            <w:proofErr w:type="spellStart"/>
            <w:r w:rsidRPr="0022641D">
              <w:rPr>
                <w:lang w:val="uk-UA"/>
              </w:rPr>
              <w:t>госпо</w:t>
            </w:r>
            <w:r>
              <w:t>дарського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230 000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>
              <w:t>акупівл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ліцензій</w:t>
            </w:r>
            <w:proofErr w:type="spellEnd"/>
            <w:r>
              <w:rPr>
                <w:lang w:val="uk-UA"/>
              </w:rPr>
              <w:t xml:space="preserve"> для ведення по господарського обліку </w:t>
            </w:r>
            <w:r>
              <w:t xml:space="preserve">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</w:tr>
      <w:tr w:rsidR="005F6F17" w:rsidRPr="007C269C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5F6F17" w:rsidRPr="005F6F17" w:rsidRDefault="005F6F17" w:rsidP="005F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</w:p>
        </w:tc>
        <w:tc>
          <w:tcPr>
            <w:tcW w:w="2976" w:type="dxa"/>
          </w:tcPr>
          <w:p w:rsidR="005F6F17" w:rsidRP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5F6F17">
              <w:rPr>
                <w:lang w:val="uk-UA"/>
              </w:rPr>
              <w:t>«Наближення до мешканців територіальних громад якісного державного сервісу, зокрема в частині надання адміністративних послуг через центри надання адміністративних послуг, їх територіальні підрозділи та віддалені робочі місця</w:t>
            </w:r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 Фінансовий відділ виконавчого комітету </w:t>
            </w:r>
          </w:p>
          <w:p w:rsidR="005F6F17" w:rsidRPr="005F6F17" w:rsidRDefault="007C269C" w:rsidP="007C269C">
            <w:pPr>
              <w:ind w:left="-108"/>
              <w:jc w:val="both"/>
              <w:rPr>
                <w:lang w:val="uk-UA"/>
              </w:rPr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lastRenderedPageBreak/>
              <w:t>області</w:t>
            </w:r>
            <w:proofErr w:type="spellEnd"/>
          </w:p>
        </w:tc>
        <w:tc>
          <w:tcPr>
            <w:tcW w:w="1843" w:type="dxa"/>
          </w:tcPr>
          <w:p w:rsidR="005F6F17" w:rsidRP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450 000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Закупівля</w:t>
            </w:r>
            <w:r w:rsidRPr="005F6F17">
              <w:rPr>
                <w:lang w:val="uk-UA"/>
              </w:rPr>
              <w:t xml:space="preserve"> обладнання (робочих станцій) для забезпечення надання адміністративних послуг Державної міграційної служби України у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Белзькій</w:t>
            </w:r>
            <w:proofErr w:type="spellEnd"/>
            <w:r>
              <w:rPr>
                <w:lang w:val="uk-UA"/>
              </w:rPr>
              <w:t xml:space="preserve"> міській територіальній громаді</w:t>
            </w:r>
          </w:p>
        </w:tc>
      </w:tr>
    </w:tbl>
    <w:p w:rsidR="00B13F6E" w:rsidRDefault="00B13F6E" w:rsidP="00DF60E7">
      <w:pPr>
        <w:spacing w:line="192" w:lineRule="auto"/>
        <w:ind w:left="2080"/>
        <w:rPr>
          <w:b/>
          <w:lang w:val="uk-UA"/>
        </w:rPr>
      </w:pPr>
    </w:p>
    <w:p w:rsidR="00DF60E7" w:rsidRDefault="00DF60E7" w:rsidP="00DF60E7">
      <w:pPr>
        <w:ind w:left="2080"/>
        <w:jc w:val="both"/>
        <w:rPr>
          <w:b/>
          <w:sz w:val="22"/>
          <w:szCs w:val="22"/>
          <w:lang w:val="uk-UA"/>
        </w:rPr>
      </w:pPr>
    </w:p>
    <w:p w:rsidR="005F6F17" w:rsidRPr="00EF4E68" w:rsidRDefault="005F6F17" w:rsidP="005F6F17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F6F17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5F6F17" w:rsidRPr="005F6F17" w:rsidRDefault="005F6F17" w:rsidP="005F6F17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Фінансовий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відділ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виконавчого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комітету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F6F17" w:rsidRPr="005F6F17" w:rsidRDefault="005F6F17" w:rsidP="005F6F17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Белзької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міської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ради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Львівської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області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F6F17" w:rsidRPr="007C269C" w:rsidRDefault="005F6F17" w:rsidP="005F6F17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7C269C">
        <w:rPr>
          <w:rFonts w:eastAsia="Calibri"/>
          <w:sz w:val="28"/>
          <w:szCs w:val="28"/>
          <w:lang w:eastAsia="en-US"/>
        </w:rPr>
        <w:t xml:space="preserve">Начальник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відділу</w:t>
      </w:r>
      <w:proofErr w:type="spellEnd"/>
      <w:r w:rsidRPr="007C269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Ірина</w:t>
      </w:r>
      <w:proofErr w:type="spellEnd"/>
      <w:r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C269C">
        <w:rPr>
          <w:rFonts w:eastAsia="Calibri"/>
          <w:sz w:val="28"/>
          <w:szCs w:val="28"/>
          <w:lang w:eastAsia="en-US"/>
        </w:rPr>
        <w:t>Саноцька</w:t>
      </w:r>
      <w:proofErr w:type="spellEnd"/>
    </w:p>
    <w:p w:rsidR="005F6F17" w:rsidRPr="007C269C" w:rsidRDefault="005F6F17" w:rsidP="005F6F17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7C269C">
        <w:rPr>
          <w:rFonts w:eastAsia="Calibri"/>
          <w:sz w:val="28"/>
          <w:szCs w:val="28"/>
          <w:lang w:eastAsia="en-US"/>
        </w:rPr>
        <w:t xml:space="preserve"> </w:t>
      </w:r>
    </w:p>
    <w:p w:rsidR="00925593" w:rsidRPr="00BA5EE3" w:rsidRDefault="00925593" w:rsidP="005F6F17">
      <w:pPr>
        <w:ind w:left="567"/>
        <w:jc w:val="both"/>
        <w:rPr>
          <w:lang w:val="uk-UA"/>
        </w:rPr>
      </w:pPr>
      <w:r w:rsidRPr="00BA5EE3">
        <w:rPr>
          <w:b/>
          <w:lang w:val="uk-UA"/>
        </w:rPr>
        <w:tab/>
        <w:t xml:space="preserve"> </w:t>
      </w:r>
    </w:p>
    <w:p w:rsidR="00925593" w:rsidRPr="007C269C" w:rsidRDefault="00925593" w:rsidP="005F6F17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lang w:val="uk-UA"/>
        </w:rPr>
        <w:t xml:space="preserve">      </w:t>
      </w:r>
      <w:r w:rsidR="007C269C" w:rsidRPr="007C269C">
        <w:rPr>
          <w:rFonts w:eastAsia="Calibri"/>
          <w:b/>
          <w:sz w:val="28"/>
          <w:szCs w:val="28"/>
          <w:lang w:val="uk-UA" w:eastAsia="en-US"/>
        </w:rPr>
        <w:t>Відповідальн</w:t>
      </w:r>
      <w:r w:rsidR="007C269C">
        <w:rPr>
          <w:rFonts w:eastAsia="Calibri"/>
          <w:b/>
          <w:sz w:val="28"/>
          <w:szCs w:val="28"/>
          <w:lang w:val="uk-UA" w:eastAsia="en-US"/>
        </w:rPr>
        <w:t xml:space="preserve">і </w:t>
      </w:r>
      <w:r w:rsidR="007C269C" w:rsidRPr="007C269C">
        <w:rPr>
          <w:rFonts w:eastAsia="Calibri"/>
          <w:b/>
          <w:sz w:val="28"/>
          <w:szCs w:val="28"/>
          <w:lang w:val="uk-UA" w:eastAsia="en-US"/>
        </w:rPr>
        <w:t>виконав</w:t>
      </w:r>
      <w:r w:rsidR="007C269C">
        <w:rPr>
          <w:rFonts w:eastAsia="Calibri"/>
          <w:b/>
          <w:sz w:val="28"/>
          <w:szCs w:val="28"/>
          <w:lang w:val="uk-UA" w:eastAsia="en-US"/>
        </w:rPr>
        <w:t>ці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Програми</w:t>
      </w:r>
      <w:r w:rsidRPr="007C269C">
        <w:rPr>
          <w:rFonts w:eastAsia="Calibri"/>
          <w:b/>
          <w:sz w:val="28"/>
          <w:szCs w:val="28"/>
          <w:lang w:val="uk-UA" w:eastAsia="en-US"/>
        </w:rPr>
        <w:tab/>
        <w:t xml:space="preserve"> </w:t>
      </w:r>
    </w:p>
    <w:p w:rsidR="007C269C" w:rsidRPr="007C269C" w:rsidRDefault="00925593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7C269C" w:rsidRPr="007C269C">
        <w:rPr>
          <w:rFonts w:eastAsia="Calibri"/>
          <w:b/>
          <w:sz w:val="28"/>
          <w:szCs w:val="28"/>
          <w:lang w:val="uk-UA" w:eastAsia="en-US"/>
        </w:rPr>
        <w:t xml:space="preserve">Фінансовий відділ виконавчого комітету </w:t>
      </w: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proofErr w:type="spellStart"/>
      <w:r w:rsidRPr="007C269C">
        <w:rPr>
          <w:rFonts w:eastAsia="Calibri"/>
          <w:b/>
          <w:sz w:val="28"/>
          <w:szCs w:val="28"/>
          <w:lang w:val="uk-UA" w:eastAsia="en-US"/>
        </w:rPr>
        <w:t>Белзької</w:t>
      </w:r>
      <w:proofErr w:type="spellEnd"/>
      <w:r w:rsidRPr="007C269C">
        <w:rPr>
          <w:rFonts w:eastAsia="Calibri"/>
          <w:b/>
          <w:sz w:val="28"/>
          <w:szCs w:val="28"/>
          <w:lang w:val="uk-UA" w:eastAsia="en-US"/>
        </w:rPr>
        <w:t xml:space="preserve"> міської ради Львівської області </w:t>
      </w:r>
    </w:p>
    <w:p w:rsidR="007C269C" w:rsidRPr="007C269C" w:rsidRDefault="007C269C" w:rsidP="007C269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Начальник відділу                                                                   Ірина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Саноцька</w:t>
      </w:r>
      <w:proofErr w:type="spellEnd"/>
    </w:p>
    <w:p w:rsidR="007C269C" w:rsidRPr="007C269C" w:rsidRDefault="007C269C" w:rsidP="007C269C">
      <w:pPr>
        <w:pStyle w:val="a3"/>
        <w:ind w:left="0" w:right="1134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7C269C">
        <w:rPr>
          <w:rFonts w:eastAsia="Calibri"/>
          <w:b/>
          <w:sz w:val="28"/>
          <w:szCs w:val="28"/>
          <w:lang w:val="uk-UA" w:eastAsia="en-US"/>
        </w:rPr>
        <w:t>Белзької</w:t>
      </w:r>
      <w:proofErr w:type="spellEnd"/>
      <w:r w:rsidRPr="007C269C">
        <w:rPr>
          <w:rFonts w:eastAsia="Calibri"/>
          <w:b/>
          <w:sz w:val="28"/>
          <w:szCs w:val="28"/>
          <w:lang w:val="uk-UA" w:eastAsia="en-US"/>
        </w:rPr>
        <w:t xml:space="preserve"> міської ради Львівської області </w:t>
      </w:r>
    </w:p>
    <w:p w:rsidR="007C269C" w:rsidRPr="001B3088" w:rsidRDefault="007C269C" w:rsidP="007C269C">
      <w:pPr>
        <w:pStyle w:val="a6"/>
        <w:ind w:right="1134"/>
        <w:rPr>
          <w:b/>
        </w:rPr>
      </w:pPr>
      <w:r w:rsidRPr="007C269C">
        <w:rPr>
          <w:sz w:val="28"/>
          <w:szCs w:val="28"/>
          <w:lang w:val="uk-UA"/>
        </w:rPr>
        <w:t xml:space="preserve"> </w:t>
      </w:r>
      <w:r w:rsidRPr="007C269C">
        <w:rPr>
          <w:rFonts w:ascii="Times New Roman" w:hAnsi="Times New Roman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7C269C" w:rsidRDefault="007C269C" w:rsidP="005F6F17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F60E7" w:rsidRPr="007C269C" w:rsidRDefault="00925593" w:rsidP="005F6F17">
      <w:pPr>
        <w:ind w:left="567"/>
        <w:jc w:val="both"/>
        <w:rPr>
          <w:rFonts w:eastAsia="Calibri"/>
          <w:sz w:val="28"/>
          <w:szCs w:val="28"/>
          <w:lang w:eastAsia="en-US"/>
        </w:rPr>
        <w:sectPr w:rsidR="00DF60E7" w:rsidRPr="007C269C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7C269C">
        <w:rPr>
          <w:rFonts w:eastAsia="Calibri"/>
          <w:sz w:val="28"/>
          <w:szCs w:val="28"/>
          <w:lang w:eastAsia="en-US"/>
        </w:rPr>
        <w:t xml:space="preserve">               </w:t>
      </w:r>
      <w:r w:rsidR="001E47EC" w:rsidRPr="007C269C">
        <w:rPr>
          <w:rFonts w:eastAsia="Calibri"/>
          <w:sz w:val="28"/>
          <w:szCs w:val="28"/>
          <w:lang w:eastAsia="en-US"/>
        </w:rPr>
        <w:t xml:space="preserve">          </w:t>
      </w:r>
    </w:p>
    <w:p w:rsidR="00D50086" w:rsidRPr="0022641D" w:rsidRDefault="00D50086" w:rsidP="00B10CF1"/>
    <w:sectPr w:rsidR="00D50086" w:rsidRPr="0022641D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CB" w:rsidRDefault="005E5ECB" w:rsidP="00C561B1">
      <w:r>
        <w:separator/>
      </w:r>
    </w:p>
  </w:endnote>
  <w:endnote w:type="continuationSeparator" w:id="0">
    <w:p w:rsidR="005E5ECB" w:rsidRDefault="005E5ECB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CB" w:rsidRDefault="005E5ECB" w:rsidP="00C561B1">
      <w:r>
        <w:separator/>
      </w:r>
    </w:p>
  </w:footnote>
  <w:footnote w:type="continuationSeparator" w:id="0">
    <w:p w:rsidR="005E5ECB" w:rsidRDefault="005E5ECB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D79"/>
    <w:multiLevelType w:val="multilevel"/>
    <w:tmpl w:val="C7D24AD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07D3"/>
    <w:multiLevelType w:val="hybridMultilevel"/>
    <w:tmpl w:val="4AA86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D2121"/>
    <w:multiLevelType w:val="hybridMultilevel"/>
    <w:tmpl w:val="08063100"/>
    <w:lvl w:ilvl="0" w:tplc="109217D8">
      <w:start w:val="2022"/>
      <w:numFmt w:val="decimal"/>
      <w:lvlText w:val="%1"/>
      <w:lvlJc w:val="left"/>
      <w:pPr>
        <w:ind w:left="800" w:hanging="44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5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1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A2ABF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2641D"/>
    <w:rsid w:val="00232E22"/>
    <w:rsid w:val="00250AFE"/>
    <w:rsid w:val="002516FE"/>
    <w:rsid w:val="002553FF"/>
    <w:rsid w:val="00257814"/>
    <w:rsid w:val="002660C3"/>
    <w:rsid w:val="00272811"/>
    <w:rsid w:val="00285E47"/>
    <w:rsid w:val="00286F03"/>
    <w:rsid w:val="00290358"/>
    <w:rsid w:val="0029283F"/>
    <w:rsid w:val="002A279D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A6F59"/>
    <w:rsid w:val="003A7807"/>
    <w:rsid w:val="003B54ED"/>
    <w:rsid w:val="003C4B30"/>
    <w:rsid w:val="003C7231"/>
    <w:rsid w:val="003D269B"/>
    <w:rsid w:val="003D307B"/>
    <w:rsid w:val="003D392A"/>
    <w:rsid w:val="003D443D"/>
    <w:rsid w:val="004173F0"/>
    <w:rsid w:val="00417EFC"/>
    <w:rsid w:val="004207AC"/>
    <w:rsid w:val="0042652C"/>
    <w:rsid w:val="00427C56"/>
    <w:rsid w:val="00455A12"/>
    <w:rsid w:val="00462161"/>
    <w:rsid w:val="00494D3B"/>
    <w:rsid w:val="004E4FFA"/>
    <w:rsid w:val="004F12B3"/>
    <w:rsid w:val="004F48A6"/>
    <w:rsid w:val="005116E6"/>
    <w:rsid w:val="00515DD2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E5ECB"/>
    <w:rsid w:val="005F0BFC"/>
    <w:rsid w:val="005F6F17"/>
    <w:rsid w:val="00630386"/>
    <w:rsid w:val="0063067F"/>
    <w:rsid w:val="00642F87"/>
    <w:rsid w:val="0065470D"/>
    <w:rsid w:val="0065547A"/>
    <w:rsid w:val="00657014"/>
    <w:rsid w:val="0066274C"/>
    <w:rsid w:val="006636E9"/>
    <w:rsid w:val="006B101C"/>
    <w:rsid w:val="006B4573"/>
    <w:rsid w:val="006D23B9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861A0"/>
    <w:rsid w:val="007C042D"/>
    <w:rsid w:val="007C269C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30296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680D"/>
    <w:rsid w:val="00980E65"/>
    <w:rsid w:val="00982538"/>
    <w:rsid w:val="00986A71"/>
    <w:rsid w:val="009A4815"/>
    <w:rsid w:val="009B0FC2"/>
    <w:rsid w:val="009D3CF9"/>
    <w:rsid w:val="009E6275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290D"/>
    <w:rsid w:val="00AD7E0C"/>
    <w:rsid w:val="00AE40DB"/>
    <w:rsid w:val="00AF72D3"/>
    <w:rsid w:val="00B10CF1"/>
    <w:rsid w:val="00B13EB8"/>
    <w:rsid w:val="00B13F6E"/>
    <w:rsid w:val="00B20DC9"/>
    <w:rsid w:val="00B23811"/>
    <w:rsid w:val="00B314F6"/>
    <w:rsid w:val="00B318F2"/>
    <w:rsid w:val="00B40415"/>
    <w:rsid w:val="00B61F0D"/>
    <w:rsid w:val="00B712B6"/>
    <w:rsid w:val="00B85FC4"/>
    <w:rsid w:val="00BA0C64"/>
    <w:rsid w:val="00BA5EE3"/>
    <w:rsid w:val="00BA76B2"/>
    <w:rsid w:val="00BB359A"/>
    <w:rsid w:val="00BB48A3"/>
    <w:rsid w:val="00BB6CF4"/>
    <w:rsid w:val="00BB7909"/>
    <w:rsid w:val="00BC0A72"/>
    <w:rsid w:val="00BE5D2A"/>
    <w:rsid w:val="00C1016A"/>
    <w:rsid w:val="00C11178"/>
    <w:rsid w:val="00C138C0"/>
    <w:rsid w:val="00C26914"/>
    <w:rsid w:val="00C33840"/>
    <w:rsid w:val="00C45940"/>
    <w:rsid w:val="00C561B1"/>
    <w:rsid w:val="00C56912"/>
    <w:rsid w:val="00C6351E"/>
    <w:rsid w:val="00C6360B"/>
    <w:rsid w:val="00C75D94"/>
    <w:rsid w:val="00CA6168"/>
    <w:rsid w:val="00CB049E"/>
    <w:rsid w:val="00CD4906"/>
    <w:rsid w:val="00CD54EB"/>
    <w:rsid w:val="00CE4D66"/>
    <w:rsid w:val="00D05047"/>
    <w:rsid w:val="00D075B9"/>
    <w:rsid w:val="00D15F62"/>
    <w:rsid w:val="00D1751E"/>
    <w:rsid w:val="00D20279"/>
    <w:rsid w:val="00D2695E"/>
    <w:rsid w:val="00D408E7"/>
    <w:rsid w:val="00D459F2"/>
    <w:rsid w:val="00D47C71"/>
    <w:rsid w:val="00D50086"/>
    <w:rsid w:val="00D51547"/>
    <w:rsid w:val="00D51B1B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F26D7"/>
    <w:rsid w:val="00EF2B0D"/>
    <w:rsid w:val="00EF62D4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67D23"/>
    <w:rsid w:val="00F70FC2"/>
    <w:rsid w:val="00F75C76"/>
    <w:rsid w:val="00F9219E"/>
    <w:rsid w:val="00F94A8D"/>
    <w:rsid w:val="00FA4496"/>
    <w:rsid w:val="00FA61A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DB63-2EB2-409C-9EEC-B74265BA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5158</Words>
  <Characters>2941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Белз</cp:lastModifiedBy>
  <cp:revision>2</cp:revision>
  <cp:lastPrinted>2023-10-09T06:08:00Z</cp:lastPrinted>
  <dcterms:created xsi:type="dcterms:W3CDTF">2023-10-09T06:37:00Z</dcterms:created>
  <dcterms:modified xsi:type="dcterms:W3CDTF">2023-10-09T06:37:00Z</dcterms:modified>
</cp:coreProperties>
</file>