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04" w:rsidRPr="000A1304" w:rsidRDefault="000A1304" w:rsidP="000A1304">
      <w:pPr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13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A1304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0E86A44" wp14:editId="3F416CA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304" w:rsidRPr="000A1304" w:rsidRDefault="000A1304" w:rsidP="000A130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A130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БЕЛЗЬКА МІСЬКА РАДА</w:t>
      </w:r>
    </w:p>
    <w:p w:rsidR="000A1304" w:rsidRPr="000A1304" w:rsidRDefault="000A1304" w:rsidP="000A1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A13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 ЛЬВІВСЬКОЇ ОБЛАСТІ</w:t>
      </w:r>
    </w:p>
    <w:p w:rsidR="000A1304" w:rsidRPr="000A1304" w:rsidRDefault="000A1304" w:rsidP="000A1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13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_____ чергова сесія </w:t>
      </w:r>
      <w:r w:rsidRPr="000A130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Pr="000A1304">
        <w:rPr>
          <w:rFonts w:ascii="Times New Roman" w:eastAsia="Times New Roman" w:hAnsi="Times New Roman" w:cs="Times New Roman"/>
          <w:sz w:val="28"/>
          <w:szCs w:val="28"/>
          <w:lang w:eastAsia="uk-UA"/>
        </w:rPr>
        <w:t>ІІІ скликання</w:t>
      </w:r>
    </w:p>
    <w:p w:rsidR="000A1304" w:rsidRPr="000A1304" w:rsidRDefault="000A1304" w:rsidP="000A1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1304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</w:t>
      </w:r>
    </w:p>
    <w:p w:rsidR="000A1304" w:rsidRPr="000A1304" w:rsidRDefault="000A1304" w:rsidP="000A13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1304" w:rsidRPr="000A1304" w:rsidRDefault="000A1304" w:rsidP="000A13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A13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 ____________2023 року            </w:t>
      </w:r>
      <w:proofErr w:type="spellStart"/>
      <w:r w:rsidRPr="000A1304">
        <w:rPr>
          <w:rFonts w:ascii="Times New Roman" w:eastAsia="Times New Roman" w:hAnsi="Times New Roman" w:cs="Times New Roman"/>
          <w:sz w:val="28"/>
          <w:szCs w:val="28"/>
          <w:lang w:eastAsia="uk-UA"/>
        </w:rPr>
        <w:t>м.Белз</w:t>
      </w:r>
      <w:proofErr w:type="spellEnd"/>
      <w:r w:rsidRPr="000A13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№ ПРОЄКТ</w:t>
      </w:r>
    </w:p>
    <w:p w:rsidR="003F41DF" w:rsidRPr="00673824" w:rsidRDefault="003F41DF" w:rsidP="003F41DF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3F41DF" w:rsidRPr="00C94757" w:rsidRDefault="003F41DF" w:rsidP="008E7D7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94757">
        <w:rPr>
          <w:b/>
          <w:sz w:val="28"/>
          <w:szCs w:val="28"/>
        </w:rPr>
        <w:t xml:space="preserve">Про </w:t>
      </w:r>
      <w:r w:rsidRPr="00C94757">
        <w:rPr>
          <w:b/>
          <w:spacing w:val="-2"/>
          <w:sz w:val="28"/>
          <w:szCs w:val="28"/>
        </w:rPr>
        <w:t>надання дозволу на розроблення проекту землеустрою</w:t>
      </w:r>
    </w:p>
    <w:p w:rsidR="000A1304" w:rsidRDefault="003F41DF" w:rsidP="008E7D7B">
      <w:pPr>
        <w:pStyle w:val="a3"/>
        <w:spacing w:before="0" w:beforeAutospacing="0" w:after="0" w:afterAutospacing="0"/>
        <w:rPr>
          <w:b/>
          <w:spacing w:val="-2"/>
          <w:sz w:val="28"/>
          <w:szCs w:val="28"/>
        </w:rPr>
      </w:pPr>
      <w:r w:rsidRPr="00C94757">
        <w:rPr>
          <w:b/>
          <w:spacing w:val="-2"/>
          <w:sz w:val="28"/>
          <w:szCs w:val="28"/>
        </w:rPr>
        <w:t>щодо відведення земельної ділян</w:t>
      </w:r>
      <w:r w:rsidR="00F02109" w:rsidRPr="00C94757">
        <w:rPr>
          <w:b/>
          <w:spacing w:val="-2"/>
          <w:sz w:val="28"/>
          <w:szCs w:val="28"/>
        </w:rPr>
        <w:t xml:space="preserve">ки для </w:t>
      </w:r>
      <w:r w:rsidR="001F645C" w:rsidRPr="00C94757">
        <w:rPr>
          <w:b/>
          <w:spacing w:val="-2"/>
          <w:sz w:val="28"/>
          <w:szCs w:val="28"/>
        </w:rPr>
        <w:t>розміщення та експлуатації</w:t>
      </w:r>
    </w:p>
    <w:p w:rsidR="003F41DF" w:rsidRPr="00C94757" w:rsidRDefault="001F645C" w:rsidP="008E7D7B">
      <w:pPr>
        <w:pStyle w:val="a3"/>
        <w:spacing w:before="0" w:beforeAutospacing="0" w:after="0" w:afterAutospacing="0"/>
        <w:rPr>
          <w:b/>
          <w:spacing w:val="-2"/>
          <w:sz w:val="28"/>
          <w:szCs w:val="28"/>
        </w:rPr>
      </w:pPr>
      <w:bookmarkStart w:id="0" w:name="_GoBack"/>
      <w:bookmarkEnd w:id="0"/>
      <w:r w:rsidRPr="00C94757">
        <w:rPr>
          <w:b/>
          <w:spacing w:val="-2"/>
          <w:sz w:val="28"/>
          <w:szCs w:val="28"/>
        </w:rPr>
        <w:t xml:space="preserve">об'єктів і споруд телекомунікацій в </w:t>
      </w:r>
      <w:proofErr w:type="spellStart"/>
      <w:r w:rsidR="003E2A3F">
        <w:rPr>
          <w:b/>
          <w:spacing w:val="-2"/>
          <w:sz w:val="28"/>
          <w:szCs w:val="28"/>
        </w:rPr>
        <w:t>с.Домашів</w:t>
      </w:r>
      <w:proofErr w:type="spellEnd"/>
      <w:r w:rsidRPr="00C94757">
        <w:rPr>
          <w:b/>
          <w:spacing w:val="-2"/>
          <w:sz w:val="28"/>
          <w:szCs w:val="28"/>
        </w:rPr>
        <w:t xml:space="preserve"> </w:t>
      </w:r>
      <w:r w:rsidR="00F561C8" w:rsidRPr="00C94757">
        <w:rPr>
          <w:b/>
          <w:spacing w:val="-2"/>
          <w:sz w:val="28"/>
          <w:szCs w:val="28"/>
        </w:rPr>
        <w:t>Червоноградського</w:t>
      </w:r>
      <w:r w:rsidR="008E7D7B" w:rsidRPr="00C94757">
        <w:rPr>
          <w:b/>
          <w:spacing w:val="-2"/>
          <w:sz w:val="28"/>
          <w:szCs w:val="28"/>
        </w:rPr>
        <w:t xml:space="preserve"> району </w:t>
      </w:r>
      <w:r w:rsidR="009C6513" w:rsidRPr="00C94757">
        <w:rPr>
          <w:b/>
          <w:spacing w:val="-2"/>
          <w:sz w:val="28"/>
          <w:szCs w:val="28"/>
        </w:rPr>
        <w:t xml:space="preserve">Львівської області </w:t>
      </w:r>
      <w:r w:rsidR="00C94757">
        <w:rPr>
          <w:b/>
          <w:spacing w:val="-2"/>
          <w:sz w:val="28"/>
          <w:szCs w:val="28"/>
        </w:rPr>
        <w:t xml:space="preserve"> </w:t>
      </w:r>
      <w:r w:rsidR="008E7D7B" w:rsidRPr="00C94757">
        <w:rPr>
          <w:b/>
          <w:spacing w:val="-2"/>
          <w:sz w:val="28"/>
          <w:szCs w:val="28"/>
        </w:rPr>
        <w:t xml:space="preserve">з подальшою передачею </w:t>
      </w:r>
      <w:r w:rsidR="003F41DF" w:rsidRPr="00C94757">
        <w:rPr>
          <w:b/>
          <w:spacing w:val="-2"/>
          <w:sz w:val="28"/>
          <w:szCs w:val="28"/>
        </w:rPr>
        <w:t xml:space="preserve">в оренду </w:t>
      </w:r>
      <w:r w:rsidRPr="00C94757">
        <w:rPr>
          <w:b/>
          <w:spacing w:val="-2"/>
          <w:sz w:val="28"/>
          <w:szCs w:val="28"/>
        </w:rPr>
        <w:t>ТОВ «</w:t>
      </w:r>
      <w:proofErr w:type="spellStart"/>
      <w:r w:rsidRPr="00C94757">
        <w:rPr>
          <w:b/>
          <w:spacing w:val="-2"/>
          <w:sz w:val="28"/>
          <w:szCs w:val="28"/>
        </w:rPr>
        <w:t>Юкрейн</w:t>
      </w:r>
      <w:proofErr w:type="spellEnd"/>
      <w:r w:rsidRPr="00C94757">
        <w:rPr>
          <w:b/>
          <w:spacing w:val="-2"/>
          <w:sz w:val="28"/>
          <w:szCs w:val="28"/>
        </w:rPr>
        <w:t xml:space="preserve"> </w:t>
      </w:r>
      <w:proofErr w:type="spellStart"/>
      <w:r w:rsidRPr="00C94757">
        <w:rPr>
          <w:b/>
          <w:spacing w:val="-2"/>
          <w:sz w:val="28"/>
          <w:szCs w:val="28"/>
        </w:rPr>
        <w:t>Тауер</w:t>
      </w:r>
      <w:proofErr w:type="spellEnd"/>
      <w:r w:rsidRPr="00C94757">
        <w:rPr>
          <w:b/>
          <w:spacing w:val="-2"/>
          <w:sz w:val="28"/>
          <w:szCs w:val="28"/>
        </w:rPr>
        <w:t xml:space="preserve"> </w:t>
      </w:r>
      <w:proofErr w:type="spellStart"/>
      <w:r w:rsidRPr="00C94757">
        <w:rPr>
          <w:b/>
          <w:spacing w:val="-2"/>
          <w:sz w:val="28"/>
          <w:szCs w:val="28"/>
        </w:rPr>
        <w:t>Компані</w:t>
      </w:r>
      <w:proofErr w:type="spellEnd"/>
      <w:r w:rsidRPr="00C94757">
        <w:rPr>
          <w:b/>
          <w:spacing w:val="-2"/>
          <w:sz w:val="28"/>
          <w:szCs w:val="28"/>
        </w:rPr>
        <w:t>»</w:t>
      </w:r>
    </w:p>
    <w:p w:rsidR="003F41DF" w:rsidRPr="00C94757" w:rsidRDefault="003F41DF" w:rsidP="003F41D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F41DF" w:rsidRPr="00C94757" w:rsidRDefault="003F41DF" w:rsidP="006916F9">
      <w:pPr>
        <w:pStyle w:val="a3"/>
        <w:spacing w:before="0" w:beforeAutospacing="0" w:after="0" w:afterAutospacing="0"/>
        <w:ind w:firstLine="708"/>
        <w:rPr>
          <w:rStyle w:val="a4"/>
          <w:bCs w:val="0"/>
          <w:color w:val="000000"/>
          <w:sz w:val="28"/>
          <w:szCs w:val="28"/>
          <w:shd w:val="clear" w:color="auto" w:fill="FFFFFF"/>
        </w:rPr>
      </w:pPr>
      <w:r w:rsidRPr="00C94757">
        <w:rPr>
          <w:spacing w:val="-2"/>
          <w:sz w:val="28"/>
          <w:szCs w:val="28"/>
        </w:rPr>
        <w:t>К</w:t>
      </w:r>
      <w:r w:rsidRPr="00C94757">
        <w:rPr>
          <w:sz w:val="28"/>
          <w:szCs w:val="28"/>
        </w:rPr>
        <w:t>еруючись</w:t>
      </w:r>
      <w:r w:rsidRPr="00C94757">
        <w:rPr>
          <w:spacing w:val="-1"/>
          <w:sz w:val="28"/>
          <w:szCs w:val="28"/>
        </w:rPr>
        <w:t xml:space="preserve"> п. 34 ч. 1 ст. 26 Закону України «Про місцеве самоврядування в Україні»,  </w:t>
      </w:r>
      <w:proofErr w:type="spellStart"/>
      <w:r w:rsidRPr="00C94757">
        <w:rPr>
          <w:sz w:val="28"/>
          <w:szCs w:val="28"/>
        </w:rPr>
        <w:t>ст.ст</w:t>
      </w:r>
      <w:proofErr w:type="spellEnd"/>
      <w:r w:rsidRPr="00C94757">
        <w:rPr>
          <w:sz w:val="28"/>
          <w:szCs w:val="28"/>
        </w:rPr>
        <w:t xml:space="preserve">. </w:t>
      </w:r>
      <w:r w:rsidRPr="00C94757">
        <w:rPr>
          <w:spacing w:val="-1"/>
          <w:sz w:val="28"/>
          <w:szCs w:val="28"/>
        </w:rPr>
        <w:t xml:space="preserve">12, </w:t>
      </w:r>
      <w:r w:rsidR="005B4008" w:rsidRPr="00C94757">
        <w:rPr>
          <w:spacing w:val="-1"/>
          <w:sz w:val="28"/>
          <w:szCs w:val="28"/>
        </w:rPr>
        <w:t xml:space="preserve">79-1, </w:t>
      </w:r>
      <w:r w:rsidRPr="00C94757">
        <w:rPr>
          <w:spacing w:val="-1"/>
          <w:sz w:val="28"/>
          <w:szCs w:val="28"/>
        </w:rPr>
        <w:t>122, 123</w:t>
      </w:r>
      <w:r w:rsidR="005B4008" w:rsidRPr="00C94757">
        <w:rPr>
          <w:spacing w:val="-1"/>
          <w:sz w:val="28"/>
          <w:szCs w:val="28"/>
        </w:rPr>
        <w:t>, 125, 126</w:t>
      </w:r>
      <w:r w:rsidR="00F21E18" w:rsidRPr="00C94757">
        <w:rPr>
          <w:spacing w:val="-1"/>
          <w:sz w:val="28"/>
          <w:szCs w:val="28"/>
        </w:rPr>
        <w:t xml:space="preserve">, </w:t>
      </w:r>
      <w:proofErr w:type="spellStart"/>
      <w:r w:rsidR="00F21E18" w:rsidRPr="00C94757">
        <w:rPr>
          <w:spacing w:val="-1"/>
          <w:sz w:val="28"/>
          <w:szCs w:val="28"/>
        </w:rPr>
        <w:t>пп.в</w:t>
      </w:r>
      <w:proofErr w:type="spellEnd"/>
      <w:r w:rsidR="00F21E18" w:rsidRPr="00C94757">
        <w:rPr>
          <w:spacing w:val="-1"/>
          <w:sz w:val="28"/>
          <w:szCs w:val="28"/>
        </w:rPr>
        <w:t>) пп.4 п.27, пп.11 п.27 перехідних положень</w:t>
      </w:r>
      <w:r w:rsidRPr="00C94757">
        <w:rPr>
          <w:spacing w:val="-1"/>
          <w:sz w:val="28"/>
          <w:szCs w:val="28"/>
        </w:rPr>
        <w:t xml:space="preserve"> </w:t>
      </w:r>
      <w:r w:rsidRPr="00C94757">
        <w:rPr>
          <w:sz w:val="28"/>
          <w:szCs w:val="28"/>
        </w:rPr>
        <w:t xml:space="preserve">Земельного кодексу України, ст. 25, 50 Закону України «Про землеустрій», </w:t>
      </w:r>
      <w:r w:rsidRPr="00C94757">
        <w:rPr>
          <w:rStyle w:val="a4"/>
          <w:b w:val="0"/>
          <w:sz w:val="28"/>
          <w:szCs w:val="28"/>
        </w:rPr>
        <w:t xml:space="preserve">Белзька міська рада Львівської області,- </w:t>
      </w:r>
    </w:p>
    <w:p w:rsidR="003F41DF" w:rsidRPr="00C94757" w:rsidRDefault="003F41DF" w:rsidP="003F41DF">
      <w:pPr>
        <w:pStyle w:val="a3"/>
        <w:rPr>
          <w:rStyle w:val="a4"/>
          <w:b w:val="0"/>
          <w:sz w:val="28"/>
          <w:szCs w:val="28"/>
        </w:rPr>
      </w:pPr>
      <w:r w:rsidRPr="00C94757">
        <w:rPr>
          <w:rStyle w:val="a4"/>
          <w:b w:val="0"/>
          <w:sz w:val="28"/>
          <w:szCs w:val="28"/>
        </w:rPr>
        <w:t>ВИРІШИЛА:</w:t>
      </w:r>
    </w:p>
    <w:p w:rsidR="003F41DF" w:rsidRPr="00C94757" w:rsidRDefault="003F41DF" w:rsidP="00C94757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94757">
        <w:rPr>
          <w:sz w:val="28"/>
          <w:szCs w:val="28"/>
        </w:rPr>
        <w:t xml:space="preserve">Надати </w:t>
      </w:r>
      <w:r w:rsidR="00F21E18" w:rsidRPr="00C94757">
        <w:rPr>
          <w:spacing w:val="-2"/>
          <w:sz w:val="28"/>
          <w:szCs w:val="28"/>
        </w:rPr>
        <w:t>ТОВ «</w:t>
      </w:r>
      <w:proofErr w:type="spellStart"/>
      <w:r w:rsidR="00F21E18" w:rsidRPr="00C94757">
        <w:rPr>
          <w:spacing w:val="-2"/>
          <w:sz w:val="28"/>
          <w:szCs w:val="28"/>
        </w:rPr>
        <w:t>Юкрейн</w:t>
      </w:r>
      <w:proofErr w:type="spellEnd"/>
      <w:r w:rsidR="00F21E18" w:rsidRPr="00C94757">
        <w:rPr>
          <w:spacing w:val="-2"/>
          <w:sz w:val="28"/>
          <w:szCs w:val="28"/>
        </w:rPr>
        <w:t xml:space="preserve"> </w:t>
      </w:r>
      <w:proofErr w:type="spellStart"/>
      <w:r w:rsidR="00F21E18" w:rsidRPr="00C94757">
        <w:rPr>
          <w:spacing w:val="-2"/>
          <w:sz w:val="28"/>
          <w:szCs w:val="28"/>
        </w:rPr>
        <w:t>Тауер</w:t>
      </w:r>
      <w:proofErr w:type="spellEnd"/>
      <w:r w:rsidR="00F21E18" w:rsidRPr="00C94757">
        <w:rPr>
          <w:spacing w:val="-2"/>
          <w:sz w:val="28"/>
          <w:szCs w:val="28"/>
        </w:rPr>
        <w:t xml:space="preserve"> </w:t>
      </w:r>
      <w:proofErr w:type="spellStart"/>
      <w:r w:rsidR="00F21E18" w:rsidRPr="00C94757">
        <w:rPr>
          <w:spacing w:val="-2"/>
          <w:sz w:val="28"/>
          <w:szCs w:val="28"/>
        </w:rPr>
        <w:t>Компані</w:t>
      </w:r>
      <w:proofErr w:type="spellEnd"/>
      <w:r w:rsidR="00F21E18" w:rsidRPr="00C94757">
        <w:rPr>
          <w:spacing w:val="-2"/>
          <w:sz w:val="28"/>
          <w:szCs w:val="28"/>
        </w:rPr>
        <w:t xml:space="preserve">» </w:t>
      </w:r>
      <w:r w:rsidRPr="00C94757">
        <w:rPr>
          <w:sz w:val="28"/>
          <w:szCs w:val="28"/>
        </w:rPr>
        <w:t>дозвіл на розроблення, з урахуванням вимог державних стандартів, норм і  правил  у сфері  землеустрою,  проекту землеустрою щодо відведення земельної  ді</w:t>
      </w:r>
      <w:r w:rsidR="00BB4C1D" w:rsidRPr="00C94757">
        <w:rPr>
          <w:sz w:val="28"/>
          <w:szCs w:val="28"/>
        </w:rPr>
        <w:t xml:space="preserve">лянки  орієнтовною площею </w:t>
      </w:r>
      <w:r w:rsidR="009C6513" w:rsidRPr="00C94757">
        <w:rPr>
          <w:sz w:val="28"/>
          <w:szCs w:val="28"/>
        </w:rPr>
        <w:t>0,04</w:t>
      </w:r>
      <w:r w:rsidR="00C32C95" w:rsidRPr="00C94757">
        <w:rPr>
          <w:sz w:val="28"/>
          <w:szCs w:val="28"/>
        </w:rPr>
        <w:t xml:space="preserve"> га</w:t>
      </w:r>
      <w:r w:rsidRPr="00C94757">
        <w:rPr>
          <w:sz w:val="28"/>
          <w:szCs w:val="28"/>
        </w:rPr>
        <w:t xml:space="preserve"> для </w:t>
      </w:r>
      <w:r w:rsidR="00266A06" w:rsidRPr="00C94757">
        <w:rPr>
          <w:sz w:val="28"/>
          <w:szCs w:val="28"/>
        </w:rPr>
        <w:t xml:space="preserve">розміщення та експлуатації об'єктів і споруд телекомунікацій в </w:t>
      </w:r>
      <w:r w:rsidR="003E2A3F">
        <w:rPr>
          <w:sz w:val="28"/>
          <w:szCs w:val="28"/>
        </w:rPr>
        <w:t>с.Домашів</w:t>
      </w:r>
      <w:r w:rsidR="009C6513" w:rsidRPr="00C94757">
        <w:rPr>
          <w:sz w:val="28"/>
          <w:szCs w:val="28"/>
        </w:rPr>
        <w:t xml:space="preserve"> Червоноградського району Львівської області </w:t>
      </w:r>
      <w:r w:rsidR="008E7D7B" w:rsidRPr="00C94757">
        <w:rPr>
          <w:sz w:val="28"/>
          <w:szCs w:val="28"/>
        </w:rPr>
        <w:t>з подальшою передачею в оренду</w:t>
      </w:r>
      <w:r w:rsidR="001A3CDB" w:rsidRPr="00C94757">
        <w:rPr>
          <w:sz w:val="28"/>
          <w:szCs w:val="28"/>
        </w:rPr>
        <w:t>.</w:t>
      </w:r>
    </w:p>
    <w:p w:rsidR="00F561C8" w:rsidRPr="00C94757" w:rsidRDefault="00266A06" w:rsidP="00C94757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94757">
        <w:rPr>
          <w:sz w:val="28"/>
          <w:szCs w:val="28"/>
        </w:rPr>
        <w:t>ТОВ «</w:t>
      </w:r>
      <w:proofErr w:type="spellStart"/>
      <w:r w:rsidRPr="00C94757">
        <w:rPr>
          <w:sz w:val="28"/>
          <w:szCs w:val="28"/>
        </w:rPr>
        <w:t>Юкрейн</w:t>
      </w:r>
      <w:proofErr w:type="spellEnd"/>
      <w:r w:rsidRPr="00C94757">
        <w:rPr>
          <w:sz w:val="28"/>
          <w:szCs w:val="28"/>
        </w:rPr>
        <w:t xml:space="preserve"> </w:t>
      </w:r>
      <w:proofErr w:type="spellStart"/>
      <w:r w:rsidRPr="00C94757">
        <w:rPr>
          <w:sz w:val="28"/>
          <w:szCs w:val="28"/>
        </w:rPr>
        <w:t>Тауер</w:t>
      </w:r>
      <w:proofErr w:type="spellEnd"/>
      <w:r w:rsidRPr="00C94757">
        <w:rPr>
          <w:sz w:val="28"/>
          <w:szCs w:val="28"/>
        </w:rPr>
        <w:t xml:space="preserve"> </w:t>
      </w:r>
      <w:proofErr w:type="spellStart"/>
      <w:r w:rsidRPr="00C94757">
        <w:rPr>
          <w:sz w:val="28"/>
          <w:szCs w:val="28"/>
        </w:rPr>
        <w:t>Компані</w:t>
      </w:r>
      <w:proofErr w:type="spellEnd"/>
      <w:r w:rsidRPr="00C94757">
        <w:rPr>
          <w:sz w:val="28"/>
          <w:szCs w:val="28"/>
        </w:rPr>
        <w:t>»</w:t>
      </w:r>
      <w:r w:rsidR="00F561C8" w:rsidRPr="00C94757">
        <w:rPr>
          <w:sz w:val="28"/>
          <w:szCs w:val="28"/>
        </w:rPr>
        <w:t xml:space="preserve"> в місячний термін звернутися в ліцензовану організацію для виготовлення в установленому порядку  проект  землеустрою щодо відведення земельної ділянки</w:t>
      </w:r>
      <w:r w:rsidR="00C94757" w:rsidRPr="00C94757">
        <w:rPr>
          <w:sz w:val="28"/>
          <w:szCs w:val="28"/>
        </w:rPr>
        <w:t>.</w:t>
      </w:r>
    </w:p>
    <w:p w:rsidR="003F41DF" w:rsidRPr="00C94757" w:rsidRDefault="00C74155" w:rsidP="00C94757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94757">
        <w:rPr>
          <w:sz w:val="28"/>
          <w:szCs w:val="28"/>
        </w:rPr>
        <w:t>П</w:t>
      </w:r>
      <w:r w:rsidR="003F41DF" w:rsidRPr="00C94757">
        <w:rPr>
          <w:sz w:val="28"/>
          <w:szCs w:val="28"/>
        </w:rPr>
        <w:t>ісля погодження  в установленому</w:t>
      </w:r>
      <w:r w:rsidR="00906539">
        <w:rPr>
          <w:sz w:val="28"/>
          <w:szCs w:val="28"/>
        </w:rPr>
        <w:t xml:space="preserve"> </w:t>
      </w:r>
      <w:r w:rsidR="00584DA4">
        <w:rPr>
          <w:sz w:val="28"/>
          <w:szCs w:val="28"/>
        </w:rPr>
        <w:t xml:space="preserve"> </w:t>
      </w:r>
      <w:r w:rsidR="003F41DF" w:rsidRPr="00C94757">
        <w:rPr>
          <w:sz w:val="28"/>
          <w:szCs w:val="28"/>
        </w:rPr>
        <w:t xml:space="preserve"> порядку  проект  землеустрою щодо відведення земельної ділянки та отримання витягу,  про  присвоєння кадастрового номера земельної ділянки, подати на  затвердження на чергову сесію ради. </w:t>
      </w:r>
    </w:p>
    <w:p w:rsidR="00342067" w:rsidRPr="00C94757" w:rsidRDefault="003F41DF" w:rsidP="00C94757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4757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комісію </w:t>
      </w:r>
      <w:r w:rsidR="00F16026" w:rsidRPr="00C947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містобудування, архітектури та земельних відносин </w:t>
      </w:r>
      <w:r w:rsidR="00342067" w:rsidRPr="00C947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Белзької міської ради .</w:t>
      </w:r>
    </w:p>
    <w:p w:rsidR="00AE1BF4" w:rsidRPr="00C94757" w:rsidRDefault="000A1304" w:rsidP="00342067">
      <w:pPr>
        <w:pStyle w:val="a3"/>
        <w:rPr>
          <w:sz w:val="28"/>
          <w:szCs w:val="28"/>
        </w:rPr>
      </w:pPr>
    </w:p>
    <w:p w:rsidR="003F41DF" w:rsidRPr="00C94757" w:rsidRDefault="004D377B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757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C94757">
        <w:rPr>
          <w:rFonts w:ascii="Times New Roman" w:hAnsi="Times New Roman" w:cs="Times New Roman"/>
          <w:b/>
          <w:sz w:val="28"/>
          <w:szCs w:val="28"/>
        </w:rPr>
        <w:tab/>
      </w:r>
      <w:r w:rsidRPr="00C94757">
        <w:rPr>
          <w:rFonts w:ascii="Times New Roman" w:hAnsi="Times New Roman" w:cs="Times New Roman"/>
          <w:b/>
          <w:sz w:val="28"/>
          <w:szCs w:val="28"/>
        </w:rPr>
        <w:tab/>
      </w:r>
      <w:r w:rsidRPr="00C94757">
        <w:rPr>
          <w:rFonts w:ascii="Times New Roman" w:hAnsi="Times New Roman" w:cs="Times New Roman"/>
          <w:b/>
          <w:sz w:val="28"/>
          <w:szCs w:val="28"/>
        </w:rPr>
        <w:tab/>
      </w:r>
      <w:r w:rsidRPr="00C94757">
        <w:rPr>
          <w:rFonts w:ascii="Times New Roman" w:hAnsi="Times New Roman" w:cs="Times New Roman"/>
          <w:b/>
          <w:sz w:val="28"/>
          <w:szCs w:val="28"/>
        </w:rPr>
        <w:tab/>
      </w:r>
      <w:r w:rsidRPr="00C94757">
        <w:rPr>
          <w:rFonts w:ascii="Times New Roman" w:hAnsi="Times New Roman" w:cs="Times New Roman"/>
          <w:b/>
          <w:sz w:val="28"/>
          <w:szCs w:val="28"/>
        </w:rPr>
        <w:tab/>
      </w:r>
      <w:r w:rsidRPr="00C94757">
        <w:rPr>
          <w:rFonts w:ascii="Times New Roman" w:hAnsi="Times New Roman" w:cs="Times New Roman"/>
          <w:b/>
          <w:sz w:val="28"/>
          <w:szCs w:val="28"/>
        </w:rPr>
        <w:tab/>
        <w:t>Оксана БЕРЕЗА</w:t>
      </w:r>
    </w:p>
    <w:sectPr w:rsidR="003F41DF" w:rsidRPr="00C947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C"/>
    <w:rsid w:val="000A1304"/>
    <w:rsid w:val="000A2E38"/>
    <w:rsid w:val="001842E4"/>
    <w:rsid w:val="00194CC6"/>
    <w:rsid w:val="00197463"/>
    <w:rsid w:val="001A3CDB"/>
    <w:rsid w:val="001C1523"/>
    <w:rsid w:val="001F645C"/>
    <w:rsid w:val="00266A06"/>
    <w:rsid w:val="00342067"/>
    <w:rsid w:val="003B0156"/>
    <w:rsid w:val="003C2823"/>
    <w:rsid w:val="003E2A3F"/>
    <w:rsid w:val="003F41DF"/>
    <w:rsid w:val="004618BC"/>
    <w:rsid w:val="004D377B"/>
    <w:rsid w:val="004F5452"/>
    <w:rsid w:val="00584DA4"/>
    <w:rsid w:val="005B4008"/>
    <w:rsid w:val="00652842"/>
    <w:rsid w:val="00673824"/>
    <w:rsid w:val="006916F9"/>
    <w:rsid w:val="00750963"/>
    <w:rsid w:val="00765C81"/>
    <w:rsid w:val="007710EE"/>
    <w:rsid w:val="007F4CCA"/>
    <w:rsid w:val="008C4A8F"/>
    <w:rsid w:val="008D1FEA"/>
    <w:rsid w:val="008E7D7B"/>
    <w:rsid w:val="00901BEC"/>
    <w:rsid w:val="00906539"/>
    <w:rsid w:val="009C6513"/>
    <w:rsid w:val="009E5C35"/>
    <w:rsid w:val="00B7657F"/>
    <w:rsid w:val="00BB4C1D"/>
    <w:rsid w:val="00BE19E5"/>
    <w:rsid w:val="00C32C95"/>
    <w:rsid w:val="00C74155"/>
    <w:rsid w:val="00C74C99"/>
    <w:rsid w:val="00C94757"/>
    <w:rsid w:val="00D278EE"/>
    <w:rsid w:val="00ED5DB1"/>
    <w:rsid w:val="00EF21DE"/>
    <w:rsid w:val="00F02109"/>
    <w:rsid w:val="00F16026"/>
    <w:rsid w:val="00F21E18"/>
    <w:rsid w:val="00F561C8"/>
    <w:rsid w:val="00F62DD6"/>
    <w:rsid w:val="00FD162D"/>
    <w:rsid w:val="00FD606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Белз</cp:lastModifiedBy>
  <cp:revision>40</cp:revision>
  <dcterms:created xsi:type="dcterms:W3CDTF">2021-08-31T07:10:00Z</dcterms:created>
  <dcterms:modified xsi:type="dcterms:W3CDTF">2023-11-14T09:21:00Z</dcterms:modified>
</cp:coreProperties>
</file>