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ADDD" w14:textId="77777777" w:rsidR="007F60BF" w:rsidRPr="00677FAF" w:rsidRDefault="007F60BF" w:rsidP="007F60B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1EE81647" wp14:editId="50F4802E">
            <wp:extent cx="429260" cy="596265"/>
            <wp:effectExtent l="0" t="0" r="8890" b="0"/>
            <wp:docPr id="1756380906" name="Рисунок 1756380906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80906" name="Рисунок 1756380906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5F4F2" w14:textId="77777777" w:rsidR="007F60BF" w:rsidRPr="00725F31" w:rsidRDefault="007F60BF" w:rsidP="007F6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24C28C7B" w14:textId="77777777" w:rsidR="007F60BF" w:rsidRDefault="007F60BF" w:rsidP="007F6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569416BC" w14:textId="77777777" w:rsidR="007F60BF" w:rsidRDefault="007F60BF" w:rsidP="007F60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0A391227" w14:textId="77777777" w:rsidR="007F60BF" w:rsidRDefault="007F60BF" w:rsidP="007F60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4A7A0C34" w14:textId="77777777" w:rsidR="007F60BF" w:rsidRPr="00C22256" w:rsidRDefault="007F60BF" w:rsidP="007F60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32FCE8" w14:textId="35EE7558" w:rsidR="007F60BF" w:rsidRDefault="007F60BF" w:rsidP="007F60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hAnsi="Times New Roman"/>
          <w:sz w:val="28"/>
          <w:szCs w:val="28"/>
        </w:rPr>
        <w:t>204</w:t>
      </w:r>
    </w:p>
    <w:p w14:paraId="5BBF3AEC" w14:textId="77777777" w:rsidR="007F60BF" w:rsidRDefault="007F60BF" w:rsidP="007F6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1D3E34" w14:textId="77777777" w:rsidR="007F60BF" w:rsidRPr="00283E13" w:rsidRDefault="007F60BF" w:rsidP="007F60B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F95965A" w14:textId="77777777" w:rsidR="00E31F9B" w:rsidRPr="007F60BF" w:rsidRDefault="00E31F9B" w:rsidP="003B6D99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7F60BF">
        <w:rPr>
          <w:b/>
          <w:sz w:val="26"/>
          <w:szCs w:val="26"/>
        </w:rPr>
        <w:t>Про   надання   дозволу   на  розроблення</w:t>
      </w:r>
    </w:p>
    <w:p w14:paraId="0E992790" w14:textId="166A0FE9" w:rsidR="00E31F9B" w:rsidRPr="007F60BF" w:rsidRDefault="00E31F9B" w:rsidP="003B6D99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proofErr w:type="spellStart"/>
      <w:r w:rsidRPr="007F60BF">
        <w:rPr>
          <w:b/>
          <w:sz w:val="26"/>
          <w:szCs w:val="26"/>
        </w:rPr>
        <w:t>проекту</w:t>
      </w:r>
      <w:proofErr w:type="spellEnd"/>
      <w:r w:rsidRPr="007F60BF">
        <w:rPr>
          <w:b/>
          <w:sz w:val="26"/>
          <w:szCs w:val="26"/>
        </w:rPr>
        <w:t xml:space="preserve"> землеустрою  щодо  встановлення </w:t>
      </w:r>
      <w:r w:rsidR="007D5C93" w:rsidRPr="007F60BF">
        <w:rPr>
          <w:b/>
          <w:sz w:val="26"/>
          <w:szCs w:val="26"/>
        </w:rPr>
        <w:t xml:space="preserve">(зміни) </w:t>
      </w:r>
      <w:r w:rsidRPr="007F60BF">
        <w:rPr>
          <w:b/>
          <w:sz w:val="26"/>
          <w:szCs w:val="26"/>
        </w:rPr>
        <w:t xml:space="preserve">меж </w:t>
      </w:r>
    </w:p>
    <w:p w14:paraId="4EA086D3" w14:textId="77777777" w:rsidR="005606F5" w:rsidRPr="007F60BF" w:rsidRDefault="00E31F9B" w:rsidP="003B6D99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7F60BF">
        <w:rPr>
          <w:b/>
          <w:sz w:val="26"/>
          <w:szCs w:val="26"/>
        </w:rPr>
        <w:t xml:space="preserve">території </w:t>
      </w:r>
      <w:r w:rsidR="005606F5" w:rsidRPr="007F60BF">
        <w:rPr>
          <w:b/>
          <w:sz w:val="26"/>
          <w:szCs w:val="26"/>
        </w:rPr>
        <w:t xml:space="preserve">села Муроване </w:t>
      </w:r>
      <w:proofErr w:type="spellStart"/>
      <w:r w:rsidR="005606F5" w:rsidRPr="007F60BF">
        <w:rPr>
          <w:b/>
          <w:sz w:val="26"/>
          <w:szCs w:val="26"/>
        </w:rPr>
        <w:t>Белзької</w:t>
      </w:r>
      <w:proofErr w:type="spellEnd"/>
      <w:r w:rsidR="005606F5" w:rsidRPr="007F60BF">
        <w:rPr>
          <w:b/>
          <w:sz w:val="26"/>
          <w:szCs w:val="26"/>
        </w:rPr>
        <w:t xml:space="preserve"> міської територіальної громади </w:t>
      </w:r>
    </w:p>
    <w:p w14:paraId="2EA9C565" w14:textId="4DF47719" w:rsidR="002551D6" w:rsidRPr="007F60BF" w:rsidRDefault="005606F5" w:rsidP="003B6D99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7F60BF">
        <w:rPr>
          <w:b/>
          <w:sz w:val="26"/>
          <w:szCs w:val="26"/>
        </w:rPr>
        <w:t>Шептицького району Львівської області</w:t>
      </w:r>
    </w:p>
    <w:p w14:paraId="6AC64E4F" w14:textId="77777777" w:rsidR="00E31F9B" w:rsidRPr="002551D6" w:rsidRDefault="00E31F9B" w:rsidP="00E31F9B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14:paraId="42068690" w14:textId="6C581C43" w:rsidR="003F41DF" w:rsidRPr="00D278EE" w:rsidRDefault="00E31F9B" w:rsidP="00D65C5D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 w:rsidRPr="00E31F9B">
        <w:rPr>
          <w:spacing w:val="-2"/>
          <w:sz w:val="26"/>
          <w:szCs w:val="26"/>
        </w:rPr>
        <w:t xml:space="preserve">З метою встановлення межі території </w:t>
      </w:r>
      <w:r w:rsidR="005606F5">
        <w:rPr>
          <w:spacing w:val="-2"/>
          <w:sz w:val="26"/>
          <w:szCs w:val="26"/>
        </w:rPr>
        <w:t xml:space="preserve">населених пунктів </w:t>
      </w:r>
      <w:proofErr w:type="spellStart"/>
      <w:r>
        <w:rPr>
          <w:spacing w:val="-2"/>
          <w:sz w:val="26"/>
          <w:szCs w:val="26"/>
        </w:rPr>
        <w:t>Белзької</w:t>
      </w:r>
      <w:proofErr w:type="spellEnd"/>
      <w:r w:rsidRPr="00E31F9B">
        <w:rPr>
          <w:spacing w:val="-2"/>
          <w:sz w:val="26"/>
          <w:szCs w:val="26"/>
        </w:rPr>
        <w:t xml:space="preserve"> міської територіальної громади та внесення відомостей про межі території до Державного земельного кадастру, відповідно до ст</w:t>
      </w:r>
      <w:r>
        <w:rPr>
          <w:spacing w:val="-2"/>
          <w:sz w:val="26"/>
          <w:szCs w:val="26"/>
        </w:rPr>
        <w:t>.</w:t>
      </w:r>
      <w:r w:rsidRPr="00E31F9B">
        <w:rPr>
          <w:spacing w:val="-2"/>
          <w:sz w:val="26"/>
          <w:szCs w:val="26"/>
        </w:rPr>
        <w:t>26</w:t>
      </w:r>
      <w:r w:rsidR="00C63379">
        <w:rPr>
          <w:spacing w:val="-2"/>
          <w:sz w:val="26"/>
          <w:szCs w:val="26"/>
        </w:rPr>
        <w:t xml:space="preserve"> </w:t>
      </w:r>
      <w:r w:rsidRPr="00E31F9B">
        <w:rPr>
          <w:spacing w:val="-2"/>
          <w:sz w:val="26"/>
          <w:szCs w:val="26"/>
        </w:rPr>
        <w:t>Закону України «Про місцеве самоврядування», ст</w:t>
      </w:r>
      <w:r>
        <w:rPr>
          <w:spacing w:val="-2"/>
          <w:sz w:val="26"/>
          <w:szCs w:val="26"/>
        </w:rPr>
        <w:t xml:space="preserve">. </w:t>
      </w:r>
      <w:r w:rsidRPr="00E31F9B">
        <w:rPr>
          <w:spacing w:val="-2"/>
          <w:sz w:val="26"/>
          <w:szCs w:val="26"/>
        </w:rPr>
        <w:t>46 Закону України «Про землеустрій», Закону України «Про планування і забудову територій», Закону України «Про регулювання містобудівної діяльності в Україні», Закону України «Про державний земельний кадастр»</w:t>
      </w:r>
      <w:r w:rsidR="003F41DF">
        <w:rPr>
          <w:spacing w:val="-2"/>
          <w:sz w:val="26"/>
          <w:szCs w:val="26"/>
        </w:rPr>
        <w:t xml:space="preserve">, </w:t>
      </w:r>
      <w:proofErr w:type="spellStart"/>
      <w:r w:rsidR="003F41DF">
        <w:rPr>
          <w:rStyle w:val="a4"/>
          <w:b w:val="0"/>
          <w:sz w:val="26"/>
          <w:szCs w:val="26"/>
        </w:rPr>
        <w:t>Белзька</w:t>
      </w:r>
      <w:proofErr w:type="spellEnd"/>
      <w:r w:rsidR="003F41DF">
        <w:rPr>
          <w:rStyle w:val="a4"/>
          <w:b w:val="0"/>
          <w:sz w:val="26"/>
          <w:szCs w:val="26"/>
        </w:rPr>
        <w:t xml:space="preserve"> міська рада Львівської</w:t>
      </w:r>
      <w:r w:rsidR="003F41DF" w:rsidRPr="00DB4287">
        <w:rPr>
          <w:rStyle w:val="a4"/>
          <w:b w:val="0"/>
          <w:sz w:val="26"/>
          <w:szCs w:val="26"/>
        </w:rPr>
        <w:t xml:space="preserve"> області,- </w:t>
      </w:r>
    </w:p>
    <w:p w14:paraId="0F65239C" w14:textId="77777777" w:rsidR="003F41DF" w:rsidRDefault="003F41DF" w:rsidP="00E31F9B">
      <w:pPr>
        <w:pStyle w:val="a3"/>
        <w:spacing w:before="0" w:beforeAutospacing="0" w:after="0" w:afterAutospacing="0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14:paraId="3E3CD240" w14:textId="0F2578A7" w:rsidR="00E31F9B" w:rsidRPr="005606F5" w:rsidRDefault="00E31F9B" w:rsidP="005606F5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Надати дозвіл на розроблення </w:t>
      </w:r>
      <w:proofErr w:type="spellStart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проекту</w:t>
      </w:r>
      <w:proofErr w:type="spellEnd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землеустрою щодо встановлення </w:t>
      </w:r>
      <w:r w:rsidR="007D5C9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(зміни) 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меж території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села Муроване </w:t>
      </w:r>
      <w:proofErr w:type="spellStart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Белзької</w:t>
      </w:r>
      <w:proofErr w:type="spellEnd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територіальної громади Шептицького</w:t>
      </w:r>
      <w:r w:rsid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району Львівської області</w:t>
      </w:r>
      <w:r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5904DF0" w14:textId="12C1F898" w:rsidR="00E31F9B" w:rsidRPr="00E31F9B" w:rsidRDefault="00E31F9B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Після погодження  в установленому порядку  </w:t>
      </w:r>
      <w:proofErr w:type="spellStart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проект</w:t>
      </w:r>
      <w:proofErr w:type="spellEnd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землеустрою подати на  затвердження сесі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ї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ради. </w:t>
      </w:r>
    </w:p>
    <w:p w14:paraId="75BDD8DA" w14:textId="06E08A1A" w:rsidR="00342067" w:rsidRPr="00342067" w:rsidRDefault="003F41DF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2067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комісію </w:t>
      </w:r>
      <w:r w:rsidR="00F16026">
        <w:rPr>
          <w:rFonts w:ascii="Times New Roman" w:eastAsia="Times New Roman" w:hAnsi="Times New Roman" w:cs="Times New Roman"/>
          <w:sz w:val="26"/>
          <w:szCs w:val="26"/>
          <w:lang w:eastAsia="uk-UA"/>
        </w:rPr>
        <w:t>з питань містобудування, архітектури та земельних відносин</w:t>
      </w:r>
      <w:r w:rsidR="00342067" w:rsidRPr="0034206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F3515FD" w14:textId="77777777" w:rsidR="00EE46BE" w:rsidRPr="00342067" w:rsidRDefault="00EE46BE" w:rsidP="00342067">
      <w:pPr>
        <w:pStyle w:val="a3"/>
        <w:rPr>
          <w:sz w:val="26"/>
          <w:szCs w:val="26"/>
        </w:rPr>
      </w:pPr>
    </w:p>
    <w:p w14:paraId="029948E1" w14:textId="77777777" w:rsidR="003F41DF" w:rsidRPr="007F60BF" w:rsidRDefault="004D377B" w:rsidP="003F41DF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F60BF">
        <w:rPr>
          <w:rFonts w:ascii="Times New Roman" w:hAnsi="Times New Roman" w:cs="Times New Roman"/>
          <w:b/>
          <w:bCs/>
          <w:sz w:val="26"/>
          <w:szCs w:val="26"/>
        </w:rPr>
        <w:t>Міський голова</w:t>
      </w:r>
      <w:r w:rsidRPr="007F60B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F60B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F60B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F60B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F60B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F60BF">
        <w:rPr>
          <w:rFonts w:ascii="Times New Roman" w:hAnsi="Times New Roman" w:cs="Times New Roman"/>
          <w:b/>
          <w:bCs/>
          <w:sz w:val="26"/>
          <w:szCs w:val="26"/>
        </w:rPr>
        <w:tab/>
        <w:t>Оксана БЕРЕЗА</w:t>
      </w:r>
    </w:p>
    <w:sectPr w:rsidR="003F41DF" w:rsidRPr="007F60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EC"/>
    <w:rsid w:val="0004304A"/>
    <w:rsid w:val="000501E3"/>
    <w:rsid w:val="000A2E38"/>
    <w:rsid w:val="001842E4"/>
    <w:rsid w:val="00186885"/>
    <w:rsid w:val="00194CC6"/>
    <w:rsid w:val="001A3CDB"/>
    <w:rsid w:val="001C1523"/>
    <w:rsid w:val="001C4D4E"/>
    <w:rsid w:val="00214FC3"/>
    <w:rsid w:val="002551D6"/>
    <w:rsid w:val="002B2304"/>
    <w:rsid w:val="00342067"/>
    <w:rsid w:val="00373B12"/>
    <w:rsid w:val="003B0156"/>
    <w:rsid w:val="003B6D99"/>
    <w:rsid w:val="003C2823"/>
    <w:rsid w:val="003D2C3F"/>
    <w:rsid w:val="003E0BF7"/>
    <w:rsid w:val="003F41DF"/>
    <w:rsid w:val="004618BC"/>
    <w:rsid w:val="00463213"/>
    <w:rsid w:val="004C1F8B"/>
    <w:rsid w:val="004D377B"/>
    <w:rsid w:val="004F5452"/>
    <w:rsid w:val="005126EC"/>
    <w:rsid w:val="00545B3A"/>
    <w:rsid w:val="00545F2B"/>
    <w:rsid w:val="005606F5"/>
    <w:rsid w:val="00580C48"/>
    <w:rsid w:val="005B4008"/>
    <w:rsid w:val="005D3243"/>
    <w:rsid w:val="00652842"/>
    <w:rsid w:val="00653411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D5C93"/>
    <w:rsid w:val="007D68BD"/>
    <w:rsid w:val="007F4CCA"/>
    <w:rsid w:val="007F60BF"/>
    <w:rsid w:val="0086505F"/>
    <w:rsid w:val="008C4A8F"/>
    <w:rsid w:val="008E7D7B"/>
    <w:rsid w:val="00901BEC"/>
    <w:rsid w:val="00984C1D"/>
    <w:rsid w:val="009E5C35"/>
    <w:rsid w:val="00B7657F"/>
    <w:rsid w:val="00BB4C1D"/>
    <w:rsid w:val="00BC3A9B"/>
    <w:rsid w:val="00BD53D0"/>
    <w:rsid w:val="00BE19E5"/>
    <w:rsid w:val="00BF1A34"/>
    <w:rsid w:val="00C32C95"/>
    <w:rsid w:val="00C53350"/>
    <w:rsid w:val="00C61F52"/>
    <w:rsid w:val="00C63379"/>
    <w:rsid w:val="00C74155"/>
    <w:rsid w:val="00C74C99"/>
    <w:rsid w:val="00C76728"/>
    <w:rsid w:val="00D278EE"/>
    <w:rsid w:val="00D65C5D"/>
    <w:rsid w:val="00DB5771"/>
    <w:rsid w:val="00DD38B0"/>
    <w:rsid w:val="00DE3026"/>
    <w:rsid w:val="00DE3E5C"/>
    <w:rsid w:val="00DE7FD5"/>
    <w:rsid w:val="00E31F9B"/>
    <w:rsid w:val="00E816A6"/>
    <w:rsid w:val="00EA3C30"/>
    <w:rsid w:val="00ED5DB1"/>
    <w:rsid w:val="00EE46BE"/>
    <w:rsid w:val="00F02109"/>
    <w:rsid w:val="00F16026"/>
    <w:rsid w:val="00F561C8"/>
    <w:rsid w:val="00F62DD6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527A"/>
  <w15:docId w15:val="{2AE8E96F-9C79-4CCF-8C69-86EDBA84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Надія Федюра</cp:lastModifiedBy>
  <cp:revision>2</cp:revision>
  <dcterms:created xsi:type="dcterms:W3CDTF">2026-03-02T12:40:00Z</dcterms:created>
  <dcterms:modified xsi:type="dcterms:W3CDTF">2026-03-02T12:40:00Z</dcterms:modified>
</cp:coreProperties>
</file>