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031C" w14:textId="77777777" w:rsidR="00B44388" w:rsidRPr="00677FAF" w:rsidRDefault="00B44388" w:rsidP="00B4438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503E4109" wp14:editId="2441AAB3">
            <wp:extent cx="429260" cy="596265"/>
            <wp:effectExtent l="0" t="0" r="8890" b="0"/>
            <wp:docPr id="1126366787" name="Рисунок 1126366787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66787" name="Рисунок 1126366787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31FB6" w14:textId="77777777" w:rsidR="00B44388" w:rsidRPr="00725F31" w:rsidRDefault="00B44388" w:rsidP="00B44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0CD48175" w14:textId="77777777" w:rsidR="00B44388" w:rsidRDefault="00B44388" w:rsidP="00B44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4F770E0A" w14:textId="77777777" w:rsidR="00B44388" w:rsidRDefault="00B44388" w:rsidP="00B44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256279BD" w14:textId="77777777" w:rsidR="00B44388" w:rsidRDefault="00B44388" w:rsidP="00B44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4DE514E9" w14:textId="77777777" w:rsidR="00B44388" w:rsidRPr="00C22256" w:rsidRDefault="00B44388" w:rsidP="00B44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6012E5" w14:textId="6CB0C241" w:rsidR="00B44388" w:rsidRDefault="00B44388" w:rsidP="00B443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213</w:t>
      </w:r>
    </w:p>
    <w:p w14:paraId="48C1DCBE" w14:textId="77777777" w:rsidR="00B44388" w:rsidRPr="00283E13" w:rsidRDefault="00B44388" w:rsidP="00B4438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C93DA99" w14:textId="77777777" w:rsidR="00685A1B" w:rsidRPr="00685A1B" w:rsidRDefault="00685A1B" w:rsidP="00685A1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5A1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F35E93D" w14:textId="77777777" w:rsidR="00685A1B" w:rsidRPr="00685A1B" w:rsidRDefault="00685A1B" w:rsidP="00685A1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5A1B">
        <w:rPr>
          <w:rFonts w:ascii="Times New Roman" w:hAnsi="Times New Roman"/>
          <w:b/>
          <w:sz w:val="28"/>
          <w:szCs w:val="28"/>
        </w:rPr>
        <w:t>із землеустрою щодо інвентаризації земель</w:t>
      </w:r>
    </w:p>
    <w:p w14:paraId="724191D6" w14:textId="77777777" w:rsidR="00685A1B" w:rsidRPr="00685A1B" w:rsidRDefault="00685A1B" w:rsidP="00685A1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5A1B">
        <w:rPr>
          <w:rFonts w:ascii="Times New Roman" w:hAnsi="Times New Roman"/>
          <w:b/>
          <w:sz w:val="28"/>
          <w:szCs w:val="28"/>
        </w:rPr>
        <w:t>для будівництва та обслуговування житлового</w:t>
      </w:r>
    </w:p>
    <w:p w14:paraId="45A77FD9" w14:textId="5884C649" w:rsidR="00AF62FB" w:rsidRDefault="00685A1B" w:rsidP="00685A1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A1B">
        <w:rPr>
          <w:rFonts w:ascii="Times New Roman" w:hAnsi="Times New Roman"/>
          <w:b/>
          <w:sz w:val="28"/>
          <w:szCs w:val="28"/>
        </w:rPr>
        <w:t>будинку, господарських будівель і споруд</w:t>
      </w:r>
    </w:p>
    <w:p w14:paraId="45E0941A" w14:textId="77777777" w:rsidR="00AF62FB" w:rsidRDefault="00AF62FB" w:rsidP="00AF62F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39E9557" w14:textId="0E4677AA" w:rsidR="00AF62FB" w:rsidRDefault="00AF62FB" w:rsidP="00AF62FB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Відповідно до статей 12, 116, 120, 121 Земельного кодексу України, статті 26 Закону України «Про місцеве самоврядування в Україні», розглянувши заяву та клопотання громадянина про затвердження технічної документації із землеустрою, щодо інвентаризації земель , витяг про присвоєння кадастрового номера земельної ділянки,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</w:t>
      </w:r>
      <w:r w:rsidR="00DF3084">
        <w:rPr>
          <w:rFonts w:ascii="Times New Roman" w:hAnsi="Times New Roman"/>
          <w:sz w:val="28"/>
          <w:szCs w:val="28"/>
        </w:rPr>
        <w:t xml:space="preserve"> Львівської області</w:t>
      </w:r>
      <w:r>
        <w:rPr>
          <w:rFonts w:ascii="Times New Roman" w:hAnsi="Times New Roman"/>
          <w:sz w:val="28"/>
          <w:szCs w:val="28"/>
        </w:rPr>
        <w:t>, –</w:t>
      </w:r>
    </w:p>
    <w:p w14:paraId="05D41A07" w14:textId="77777777" w:rsidR="00AF62FB" w:rsidRDefault="00AF62FB" w:rsidP="00AF62F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34F735D7" w14:textId="77777777" w:rsidR="00AF62FB" w:rsidRDefault="00AF62FB" w:rsidP="00AF62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Затвердити технічну документацію із землеустрою щодо інвентаризації земель для будівництва та обслуговування житлового будинку, господарськи</w:t>
      </w:r>
      <w:r w:rsidR="007126D9">
        <w:rPr>
          <w:sz w:val="28"/>
          <w:szCs w:val="28"/>
          <w:lang w:val="uk-UA" w:eastAsia="en-US"/>
        </w:rPr>
        <w:t xml:space="preserve">х будівель і споруд в </w:t>
      </w:r>
      <w:proofErr w:type="spellStart"/>
      <w:r w:rsidR="007126D9">
        <w:rPr>
          <w:sz w:val="28"/>
          <w:szCs w:val="28"/>
          <w:lang w:val="uk-UA" w:eastAsia="en-US"/>
        </w:rPr>
        <w:t>м.Белз</w:t>
      </w:r>
      <w:proofErr w:type="spellEnd"/>
      <w:r w:rsidR="00517975">
        <w:rPr>
          <w:sz w:val="28"/>
          <w:szCs w:val="28"/>
          <w:lang w:val="uk-UA" w:eastAsia="en-US"/>
        </w:rPr>
        <w:t xml:space="preserve">, вул.Я.Пастернака,9 </w:t>
      </w:r>
      <w:r>
        <w:rPr>
          <w:sz w:val="28"/>
          <w:szCs w:val="28"/>
          <w:lang w:val="uk-UA" w:eastAsia="en-US"/>
        </w:rPr>
        <w:t xml:space="preserve"> площею</w:t>
      </w:r>
      <w:r w:rsidR="00D544FC">
        <w:rPr>
          <w:sz w:val="28"/>
          <w:szCs w:val="28"/>
          <w:lang w:val="uk-UA" w:eastAsia="en-US"/>
        </w:rPr>
        <w:t xml:space="preserve"> 0,06 га</w:t>
      </w:r>
      <w:r>
        <w:rPr>
          <w:sz w:val="28"/>
          <w:szCs w:val="28"/>
          <w:lang w:val="uk-UA" w:eastAsia="en-US"/>
        </w:rPr>
        <w:t xml:space="preserve"> та кадастровим н</w:t>
      </w:r>
      <w:r w:rsidR="00D544FC">
        <w:rPr>
          <w:sz w:val="28"/>
          <w:szCs w:val="28"/>
          <w:lang w:val="uk-UA" w:eastAsia="en-US"/>
        </w:rPr>
        <w:t>омером 4624810300:01:003:0347</w:t>
      </w:r>
      <w:r>
        <w:rPr>
          <w:sz w:val="28"/>
          <w:szCs w:val="28"/>
          <w:lang w:val="uk-UA" w:eastAsia="en-US"/>
        </w:rPr>
        <w:t>.</w:t>
      </w:r>
    </w:p>
    <w:p w14:paraId="0AD954E5" w14:textId="77777777" w:rsidR="00AF62FB" w:rsidRDefault="00AF62FB" w:rsidP="00AF62F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126D9">
        <w:rPr>
          <w:sz w:val="28"/>
          <w:szCs w:val="28"/>
          <w:lang w:val="uk-UA"/>
        </w:rPr>
        <w:t xml:space="preserve">Контроль за виконанням даного рішення покласти на комісію з питань </w:t>
      </w:r>
      <w:r>
        <w:rPr>
          <w:sz w:val="28"/>
          <w:szCs w:val="28"/>
          <w:lang w:val="uk-UA"/>
        </w:rPr>
        <w:t xml:space="preserve">  </w:t>
      </w:r>
      <w:r w:rsidRPr="007126D9">
        <w:rPr>
          <w:sz w:val="28"/>
          <w:szCs w:val="28"/>
          <w:lang w:val="uk-UA"/>
        </w:rPr>
        <w:t>містобудування, архітектури та земельних відносин.</w:t>
      </w:r>
    </w:p>
    <w:p w14:paraId="4E9A9C39" w14:textId="77777777" w:rsidR="00AF62FB" w:rsidRDefault="00AF62FB" w:rsidP="00AF62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C68180B" w14:textId="77777777" w:rsidR="00AF62FB" w:rsidRDefault="00AF62FB" w:rsidP="00AF62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F0F99" w14:textId="77777777" w:rsidR="00AF62FB" w:rsidRDefault="00AF62FB" w:rsidP="00AF62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B643DD" w14:textId="77777777" w:rsidR="00AF62FB" w:rsidRDefault="00AF62FB" w:rsidP="00AF62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E56429D" w14:textId="77777777" w:rsidR="00AF62FB" w:rsidRPr="00B44388" w:rsidRDefault="00AF62FB" w:rsidP="00AF6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4388">
        <w:rPr>
          <w:rFonts w:ascii="Times New Roman" w:hAnsi="Times New Roman"/>
          <w:b/>
          <w:bCs/>
          <w:sz w:val="28"/>
          <w:szCs w:val="28"/>
        </w:rPr>
        <w:t xml:space="preserve">Міський  голова                                                           Оксана БЕРЕЗА        </w:t>
      </w:r>
    </w:p>
    <w:p w14:paraId="3E4645E5" w14:textId="77777777" w:rsidR="00AF62FB" w:rsidRPr="00B44388" w:rsidRDefault="00AF62FB" w:rsidP="00AF6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43943" w14:textId="77777777" w:rsidR="00EF203E" w:rsidRPr="00B44388" w:rsidRDefault="00EF203E">
      <w:pPr>
        <w:rPr>
          <w:b/>
          <w:bCs/>
        </w:rPr>
      </w:pPr>
    </w:p>
    <w:sectPr w:rsidR="00EF203E" w:rsidRPr="00B44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49087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66"/>
    <w:rsid w:val="004C1F8B"/>
    <w:rsid w:val="00517975"/>
    <w:rsid w:val="00685A1B"/>
    <w:rsid w:val="007126D9"/>
    <w:rsid w:val="007356C2"/>
    <w:rsid w:val="00AF62FB"/>
    <w:rsid w:val="00B44388"/>
    <w:rsid w:val="00D544FC"/>
    <w:rsid w:val="00DF3084"/>
    <w:rsid w:val="00E066FE"/>
    <w:rsid w:val="00E8680C"/>
    <w:rsid w:val="00EF203E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6894"/>
  <w15:docId w15:val="{08B904B4-127B-45DD-BE22-F0A1D748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2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62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BGDNVN</dc:creator>
  <cp:keywords/>
  <dc:description/>
  <cp:lastModifiedBy>Надія Федюра</cp:lastModifiedBy>
  <cp:revision>2</cp:revision>
  <dcterms:created xsi:type="dcterms:W3CDTF">2026-03-02T13:01:00Z</dcterms:created>
  <dcterms:modified xsi:type="dcterms:W3CDTF">2026-03-02T13:01:00Z</dcterms:modified>
</cp:coreProperties>
</file>